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51F" w:rsidRPr="008D251F" w:rsidRDefault="008D251F" w:rsidP="008D25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8D251F" w:rsidRPr="008D251F" w:rsidRDefault="008D251F" w:rsidP="008D251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5" w:history="1">
        <w:r w:rsidRPr="008D251F">
          <w:rPr>
            <w:rFonts w:ascii="inherit" w:eastAsia="Times New Roman" w:hAnsi="inherit" w:cs="Times New Roman"/>
            <w:color w:val="FFFFFF"/>
            <w:sz w:val="18"/>
            <w:szCs w:val="18"/>
            <w:bdr w:val="none" w:sz="0" w:space="0" w:color="auto" w:frame="1"/>
            <w:shd w:val="clear" w:color="auto" w:fill="04384A"/>
            <w:lang w:eastAsia="ru-RU"/>
          </w:rPr>
          <w:t>Профилактика пьянства, алкоголизма, наркомании и потребления табачного сырья и табачных изделий</w:t>
        </w:r>
      </w:hyperlink>
      <w:r w:rsidRPr="008D251F">
        <w:rPr>
          <w:rFonts w:ascii="inherit" w:eastAsia="Times New Roman" w:hAnsi="inherit" w:cs="Times New Roman"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8D251F" w:rsidRPr="008D251F" w:rsidRDefault="008D251F" w:rsidP="008D251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8D251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Профилактика алкоголизма</w:t>
      </w:r>
    </w:p>
    <w:p w:rsidR="008D251F" w:rsidRPr="008D251F" w:rsidRDefault="008D251F" w:rsidP="008D251F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Одной из проблем, несущих серьезную угрозу стабильности и развитию общества, здоровью и благополучию нации, значимой по масштабам своего распространения, величине экономических, демографических и нравственных потерь, является пьянство и алкоголизм.</w:t>
      </w:r>
    </w:p>
    <w:p w:rsidR="008D251F" w:rsidRPr="008D251F" w:rsidRDefault="008D251F" w:rsidP="008D251F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Злоупотребление алкоголем – один из наиболее значимых факторов риска неинфекционных заболеваний, приводящих к преждевременной инвалидности и смертности от алкоголь-ассоциированных заболеваний, дорожно-транспортных происшествий, насильственных преступлений.</w:t>
      </w:r>
    </w:p>
    <w:p w:rsidR="008D251F" w:rsidRPr="008D251F" w:rsidRDefault="008D251F" w:rsidP="008D251F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Алкоголь, помимо способности вызывать зависимость, действует как сильный токсический агент, оказывая патологическое влияние практически на все жизненно важные функции организма. Даже при умеренном употреблении алкоголя человек может столкнуться с </w:t>
      </w:r>
      <w:bookmarkStart w:id="0" w:name="_GoBack"/>
      <w:bookmarkEnd w:id="0"/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самыми разными недугами уже в возрасте около 30 лет.</w:t>
      </w:r>
    </w:p>
    <w:p w:rsidR="008D251F" w:rsidRPr="008D251F" w:rsidRDefault="008D251F" w:rsidP="008D251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Спирт этиловый (этанол)</w:t>
      </w:r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 – вещество, которое содержится в алкогольных (спиртных) напитках и является причиной большей части вредных последствий от их употребления вне зависимости от того, в виде каких спиртных напитков этанол поступает в организм: вино, пиво, крепкий алкоголь или другая алкогольная продукция.</w:t>
      </w:r>
    </w:p>
    <w:p w:rsidR="008D251F" w:rsidRPr="008D251F" w:rsidRDefault="008D251F" w:rsidP="008D251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Принято выделять три группы основных медико-социальных последствий, связанных с потреблением алкоголя:</w:t>
      </w:r>
    </w:p>
    <w:p w:rsidR="008D251F" w:rsidRPr="008D251F" w:rsidRDefault="008D251F" w:rsidP="008D25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D251F">
        <w:rPr>
          <w:rFonts w:ascii="inherit" w:eastAsia="Times New Roman" w:hAnsi="inherit" w:cs="Times New Roman"/>
          <w:b/>
          <w:bCs/>
          <w:color w:val="444444"/>
          <w:sz w:val="29"/>
          <w:szCs w:val="23"/>
          <w:bdr w:val="none" w:sz="0" w:space="0" w:color="auto" w:frame="1"/>
          <w:lang w:eastAsia="ru-RU"/>
        </w:rPr>
        <w:t> Последствия для пьющего</w:t>
      </w: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, включающие последствия разового неумеренного потребления алкоголя, такие как нарушения поведения (потеря самоконтроля, агрессивность и другие), а также нарушения здоровья (отравление алкоголем, развитие цирроза печени, рака, сердечно-сосудистых заболеваний, поражение поджелудочной железы, травмы и другие заболевания).</w:t>
      </w:r>
    </w:p>
    <w:p w:rsidR="008D251F" w:rsidRPr="008D251F" w:rsidRDefault="008D251F" w:rsidP="008D25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D251F">
        <w:rPr>
          <w:rFonts w:ascii="inherit" w:eastAsia="Times New Roman" w:hAnsi="inherit" w:cs="Times New Roman"/>
          <w:b/>
          <w:bCs/>
          <w:color w:val="444444"/>
          <w:sz w:val="29"/>
          <w:szCs w:val="23"/>
          <w:bdr w:val="none" w:sz="0" w:space="0" w:color="auto" w:frame="1"/>
          <w:lang w:eastAsia="ru-RU"/>
        </w:rPr>
        <w:t>Последствия для близких пьющего человека</w:t>
      </w: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 xml:space="preserve"> (конфликты в семье, невыполнение семейных, родительских обязанностей, тяжелое материальное положение, признание детей </w:t>
      </w: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lastRenderedPageBreak/>
        <w:t>находящимися в социально-опасном положении или нуждающимися в государственной защите, лишение родительских прав и другое).</w:t>
      </w:r>
    </w:p>
    <w:p w:rsidR="008D251F" w:rsidRPr="008D251F" w:rsidRDefault="008D251F" w:rsidP="008D25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D251F">
        <w:rPr>
          <w:rFonts w:ascii="inherit" w:eastAsia="Times New Roman" w:hAnsi="inherit" w:cs="Times New Roman"/>
          <w:b/>
          <w:bCs/>
          <w:color w:val="444444"/>
          <w:sz w:val="29"/>
          <w:szCs w:val="23"/>
          <w:bdr w:val="none" w:sz="0" w:space="0" w:color="auto" w:frame="1"/>
          <w:lang w:eastAsia="ru-RU"/>
        </w:rPr>
        <w:t>Последствия для общества</w:t>
      </w: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 (дорожно-транспортные происшествия, совершение административных правонарушений, преступлений, несчастные случаи, снижение производительности труда, прогулы, экономический ущерб, связанный с расходами на лечение, пособиями, охраной правопорядка и другие).</w:t>
      </w:r>
    </w:p>
    <w:p w:rsidR="008D251F" w:rsidRPr="008D251F" w:rsidRDefault="008D251F" w:rsidP="008D251F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Заболеваемость, связанная с употреблением алкоголя, относится к наиболее актуальным проблемам здравоохранения, так как пьянство и алкоголизм наносит огромный ущерб здоровью населения.</w:t>
      </w:r>
    </w:p>
    <w:p w:rsidR="008D251F" w:rsidRPr="008D251F" w:rsidRDefault="008D251F" w:rsidP="008D251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b/>
          <w:bCs/>
          <w:color w:val="444444"/>
          <w:sz w:val="30"/>
          <w:szCs w:val="24"/>
          <w:bdr w:val="none" w:sz="0" w:space="0" w:color="auto" w:frame="1"/>
          <w:lang w:eastAsia="ru-RU"/>
        </w:rPr>
        <w:t>Общие факты, которые должен знать каждый о потреблении алкоголя и здоровье:</w:t>
      </w:r>
    </w:p>
    <w:p w:rsidR="008D251F" w:rsidRPr="008D251F" w:rsidRDefault="008D251F" w:rsidP="008D2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алкоголь оказывает кратковременное и долговременное воздействие практически на каждый орган тела. В целом, данные свидетельствуют о том, что не существует «безопасного уровня потребления алкоголя» — фактически риск нанесения вреда здоровью увеличивается с каждым выпитым бокалом;</w:t>
      </w:r>
    </w:p>
    <w:p w:rsidR="008D251F" w:rsidRPr="008D251F" w:rsidRDefault="008D251F" w:rsidP="008D2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употребление алкоголя, особенно чрезмерное употребление, ослабляет иммунную систему и таким образом снижает возможность организма противостоять инфекционным заболеваниям и как значительно повышает риск заболеть туберкулезом или другими инфекционными заболеваниями;</w:t>
      </w:r>
    </w:p>
    <w:p w:rsidR="008D251F" w:rsidRPr="008D251F" w:rsidRDefault="008D251F" w:rsidP="008D2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 xml:space="preserve">употребление алкоголя делает сердечные мышцы слабыми, что становится причиной нарушения кровообращения. Такие изменения приводят к возникновению одышки, повышенной утомляемости и кашля. Результаты многочисленных исследований свидетельствуют о роли алкоголя в развитии специфической сердечной патологии «алкогольная </w:t>
      </w:r>
      <w:proofErr w:type="spellStart"/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кардиомиопатия</w:t>
      </w:r>
      <w:proofErr w:type="spellEnd"/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»;</w:t>
      </w:r>
    </w:p>
    <w:p w:rsidR="008D251F" w:rsidRPr="008D251F" w:rsidRDefault="008D251F" w:rsidP="008D2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известно, что употребление алкоголя даже в небольших количествах является одной из причин некоторых типов рака; — алкоголь изменяет мысли, суждения, принятие решений и поведение;</w:t>
      </w:r>
    </w:p>
    <w:p w:rsidR="008D251F" w:rsidRPr="008D251F" w:rsidRDefault="008D251F" w:rsidP="008D2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употребление алкоголя даже в небольших дозах представляет риск для развивающегося плода в течение всего периода беременности;</w:t>
      </w:r>
    </w:p>
    <w:p w:rsidR="008D251F" w:rsidRPr="008D251F" w:rsidRDefault="008D251F" w:rsidP="008D2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употребление алкоголя является причиной нарушения функции печени, поджелудочной железы и других органов пищеварительной системы и как следствие развитие таких болезней как цирроз, панкреатит, гастрит</w:t>
      </w:r>
    </w:p>
    <w:p w:rsidR="008D251F" w:rsidRPr="008D251F" w:rsidRDefault="008D251F" w:rsidP="008D2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 xml:space="preserve">употребление алкоголя приводит к увеличению риска </w:t>
      </w:r>
      <w:proofErr w:type="spellStart"/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травматизации</w:t>
      </w:r>
      <w:proofErr w:type="spellEnd"/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 xml:space="preserve"> и смерти в результате ДТП, утопления или падения;</w:t>
      </w:r>
    </w:p>
    <w:p w:rsidR="008D251F" w:rsidRPr="008D251F" w:rsidRDefault="008D251F" w:rsidP="008D25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29"/>
          <w:szCs w:val="23"/>
          <w:lang w:eastAsia="ru-RU"/>
        </w:rPr>
        <w:t>потребление алкоголя относится к числу важнейших факторов риска, приводящих к развитию многих заболеваний и ухудшению их прогноза.</w:t>
      </w:r>
    </w:p>
    <w:p w:rsidR="008D251F" w:rsidRPr="008D251F" w:rsidRDefault="008D251F" w:rsidP="008D251F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 xml:space="preserve">Алкоголь вызывает поражение нервной системы. Очень высок риск развития таких заболеваний как </w:t>
      </w:r>
      <w:proofErr w:type="spellStart"/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полиневропатия</w:t>
      </w:r>
      <w:proofErr w:type="spellEnd"/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, энцефалопатия, эпилепсия, нарушение мозгового кровообращения (инсульт), деменция (слабоумие). Чрезмерное, частое потребление спиртного вызывает серьезные психические расстройства: депрессии, тревожные расстройства, расстройства личности, психозы, высок риск суицидального поведения (60% попыток самоубийства приходится на алкоголиков).</w:t>
      </w:r>
    </w:p>
    <w:p w:rsidR="008D251F" w:rsidRPr="008D251F" w:rsidRDefault="008D251F" w:rsidP="008D251F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Сейчас накоплены большие статистические данные о пагубном влиянии алкоголизма на потомство. Алкоголь влияет на репродуктивную систему женщины. Это приводит к таким последствиям как: нарушение созревания половых клеток (бесплодие), патологии беременности, преждевременные роды, патологии развития плода. Установлено, что только у 5% умственно отсталых детей, обучающихся в так называемых вспомогательных школах, родители страдают хроническим алкоголизмом. Кроме того, ребенок страдает от отсутствия спокойной и доброжелательной обстановки дома. Пагубное влияние алкоголя на потомство зависит не только от биологических причин, но и от социальных факторов. Неблагоприятное социальное влияние алкоголизма родителей на развитие их детей связано с нарушениями психологических взаимоотношений между ними. Любой член семьи, живущий рядом с больным алкоголизмом, находится в состоянии психологического стресса. Особенно тяжелая психологическая обстановка возникает в семье, где алкоголизмом больна мать, хотя, конечно, и алкоголизм отца крайне неблагоприятно отражается на психологическом развитии ребенка.</w:t>
      </w:r>
    </w:p>
    <w:p w:rsidR="008D251F" w:rsidRPr="008D251F" w:rsidRDefault="008D251F" w:rsidP="008D251F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В детском и подростковом возрасте разрушительное действие алкоголя происходит ускоренными темпами. Молодой, развивающийся организм в 6–8 раз быстрее, чем взрослый, привыкает к хмельным напиткам. Установлено, что злоупотребление алкоголем в возрасте до 20 лет приводит к алкоголизму почти в 80% случаев.</w:t>
      </w:r>
    </w:p>
    <w:p w:rsidR="008D251F" w:rsidRPr="008D251F" w:rsidRDefault="008D251F" w:rsidP="008D251F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Очевидна связь пьянства и алкоголизма с преступностью. Каждое четвертое преступление в стране совершается в состоянии алкогольного опьянения. Доля совершенных «под хмельком» убийств, умышленных причинений тяжких телесных повреждений, грабежей, разбойных нападений, хулиганств достигает 70–80%.</w:t>
      </w:r>
    </w:p>
    <w:p w:rsidR="008D251F" w:rsidRPr="008D251F" w:rsidRDefault="008D251F" w:rsidP="008D251F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Количество потребляемого алкоголя напрямую определяет вероятность развития алкогольных проблем для здоровья человека.</w:t>
      </w:r>
    </w:p>
    <w:p w:rsidR="008D251F" w:rsidRPr="008D251F" w:rsidRDefault="008D251F" w:rsidP="008D251F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8D251F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Алкоголь — это яд! Он уничтожает все живое, он убивает надежды и мечты о прекрасном будущем… Никогда не надо терять надежды на избавление от этого порока. Самое главное – упорное желание расстаться с этой пагубной привычкой и твердая сила воли.</w:t>
      </w:r>
    </w:p>
    <w:p w:rsidR="00BD00FC" w:rsidRDefault="00BD00FC"/>
    <w:sectPr w:rsidR="00BD0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42B0"/>
    <w:multiLevelType w:val="multilevel"/>
    <w:tmpl w:val="51EEA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64995"/>
    <w:multiLevelType w:val="multilevel"/>
    <w:tmpl w:val="4CE42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44"/>
    <w:rsid w:val="008D251F"/>
    <w:rsid w:val="00947944"/>
    <w:rsid w:val="00BD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CC17"/>
  <w15:chartTrackingRefBased/>
  <w15:docId w15:val="{0A3F34D1-19A2-41EA-869B-B402A3D9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65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lavgche.by/archives/category/%d0%bf%d1%80%d0%be%d1%84%d0%b8%d0%bb%d0%b0%d0%ba%d1%82%d0%b8%d0%ba%d0%b0-%d0%bf%d1%8c%d1%8f%d0%bd%d1%81%d1%82%d0%b2%d0%b0-%d0%b0%d0%bb%d0%ba%d0%be%d0%b3%d0%be%d0%bb%d0%b8%d0%b7%d0%bc%d0%b0-%d0%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5864</Characters>
  <Application>Microsoft Office Word</Application>
  <DocSecurity>0</DocSecurity>
  <Lines>48</Lines>
  <Paragraphs>13</Paragraphs>
  <ScaleCrop>false</ScaleCrop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2026-09-02T08:08:00Z</dcterms:created>
  <dcterms:modified xsi:type="dcterms:W3CDTF">2026-09-02T08:09:00Z</dcterms:modified>
</cp:coreProperties>
</file>