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931" w:rsidRPr="00B06AFE" w:rsidRDefault="00673931" w:rsidP="00B06AFE">
      <w:pPr>
        <w:pBdr>
          <w:bottom w:val="single" w:sz="6" w:space="15" w:color="70D7E1"/>
        </w:pBdr>
        <w:shd w:val="clear" w:color="auto" w:fill="F8F8F8"/>
        <w:spacing w:after="375" w:line="450" w:lineRule="atLeast"/>
        <w:outlineLvl w:val="0"/>
        <w:rPr>
          <w:rFonts w:ascii="Roboto" w:hAnsi="Roboto"/>
          <w:color w:val="1F1F1F"/>
          <w:kern w:val="36"/>
          <w:sz w:val="48"/>
          <w:szCs w:val="48"/>
          <w:lang w:eastAsia="ru-RU"/>
        </w:rPr>
      </w:pPr>
      <w:r w:rsidRPr="00B06AFE">
        <w:rPr>
          <w:rFonts w:ascii="Roboto" w:hAnsi="Roboto"/>
          <w:color w:val="1F1F1F"/>
          <w:kern w:val="36"/>
          <w:sz w:val="48"/>
          <w:szCs w:val="48"/>
          <w:lang w:eastAsia="ru-RU"/>
        </w:rPr>
        <w:t>Йодированная соль – это часть здорового питания</w:t>
      </w:r>
    </w:p>
    <w:p w:rsidR="00673931" w:rsidRPr="00B06AFE" w:rsidRDefault="00673931" w:rsidP="00B06AFE">
      <w:pPr>
        <w:jc w:val="both"/>
        <w:rPr>
          <w:rFonts w:ascii="Times New Roman" w:hAnsi="Times New Roman"/>
          <w:sz w:val="24"/>
          <w:szCs w:val="24"/>
        </w:rPr>
      </w:pPr>
      <w:r w:rsidRPr="00B06AFE">
        <w:rPr>
          <w:rFonts w:ascii="Times New Roman" w:hAnsi="Times New Roman"/>
          <w:sz w:val="24"/>
          <w:szCs w:val="24"/>
        </w:rPr>
        <w:t>Йод является жизненно необходимым веществом для человека. Этот микроэлемент необходим для правильного функционирования щитовидной железы, которая вырабатывает тиреоидные гормоны, отвечающих за эффективность обменных процессов, за развитие и рост организма. В организме человека содержится от 20 до 50 мг йода, из них не менее 60% сосредоточено в щитовидной железе,  40% – в мышцах, печени, почках, коже, крови.</w:t>
      </w:r>
    </w:p>
    <w:p w:rsidR="00673931" w:rsidRPr="00B06AFE" w:rsidRDefault="00673931" w:rsidP="00B06AFE">
      <w:pPr>
        <w:jc w:val="both"/>
        <w:rPr>
          <w:rFonts w:ascii="Times New Roman" w:hAnsi="Times New Roman"/>
          <w:sz w:val="24"/>
          <w:szCs w:val="24"/>
        </w:rPr>
      </w:pPr>
      <w:r w:rsidRPr="00CD6237"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mocgeoz.by/wp-content/uploads/2023/01/2701-e1674812346160-300x176.jpg" style="width:225pt;height:132pt;visibility:visible">
            <v:imagedata r:id="rId4" o:title=""/>
          </v:shape>
        </w:pict>
      </w:r>
      <w:r w:rsidRPr="00B06AFE">
        <w:rPr>
          <w:rFonts w:ascii="Times New Roman" w:hAnsi="Times New Roman"/>
        </w:rPr>
        <w:t>Йод в организме человека принимает участие в регуляции: энергетического обмена, температуры тела, скорости</w:t>
      </w:r>
      <w:r w:rsidRPr="00B06AFE">
        <w:rPr>
          <w:rFonts w:ascii="Times New Roman" w:hAnsi="Times New Roman"/>
          <w:sz w:val="24"/>
          <w:szCs w:val="24"/>
        </w:rPr>
        <w:t xml:space="preserve"> биохимических реакций, обмена белков, жиров, водно-электролитного обмена, метаболизма ряда витаминов, процессов роста и развития организма, включая нервно-психическое развитие. Всемирная организация здравоохранения признала глобальной проблему заболеваний, возникающих вследствие дефицита йода в рационе питания. Статистические данные свидетельствуют о том, что от недостатка йода в мире страдает примерно 200 миллионов человек. Как правило, в зонах проживания большинства таких больных наблюдается недостаточность йода в объектах окружающей среды. Йододефицит в нашем регионе не новость, поскольку почвы Беларуси практически повсеместно бедны йодом.</w:t>
      </w:r>
    </w:p>
    <w:p w:rsidR="00673931" w:rsidRPr="00B06AFE" w:rsidRDefault="00673931" w:rsidP="00B06AFE">
      <w:pPr>
        <w:jc w:val="both"/>
        <w:rPr>
          <w:rFonts w:ascii="Times New Roman" w:hAnsi="Times New Roman"/>
          <w:sz w:val="24"/>
          <w:szCs w:val="24"/>
        </w:rPr>
      </w:pPr>
      <w:r w:rsidRPr="00B06AFE">
        <w:rPr>
          <w:rFonts w:ascii="Times New Roman" w:hAnsi="Times New Roman"/>
          <w:sz w:val="24"/>
          <w:szCs w:val="24"/>
        </w:rPr>
        <w:t>Самые распространенные йододефицитные заболевания – это диффузный нетоксический зоб, узловой и многоузловой зоб, йододефицитный гипотиреоз, интеллектуальные нарушения. Йод поступает в организм с пищевыми продуктами и водой. Особенно богаты йодом морские продукты: рыба, рыбий жир, морская капуста, креветки, кальмары. Хорошим источником йода являются молочные продукты, яйца, говяжья печень, пшено, гречневая крупа, картофель, некоторые овощи и фрукты (например, морковь, лук, свекла, щавель, белокочанная капуста). Однако, при варке мяса и рыбы теряется половина йода, при кипячении молока – его четвертая часть.</w:t>
      </w:r>
    </w:p>
    <w:p w:rsidR="00673931" w:rsidRPr="00B06AFE" w:rsidRDefault="00673931" w:rsidP="00B06AFE">
      <w:pPr>
        <w:jc w:val="both"/>
        <w:rPr>
          <w:rFonts w:ascii="Times New Roman" w:hAnsi="Times New Roman"/>
          <w:sz w:val="24"/>
          <w:szCs w:val="24"/>
        </w:rPr>
      </w:pPr>
      <w:r w:rsidRPr="00B06AFE">
        <w:rPr>
          <w:rFonts w:ascii="Times New Roman" w:hAnsi="Times New Roman"/>
          <w:sz w:val="24"/>
          <w:szCs w:val="24"/>
        </w:rPr>
        <w:t>Одним из альтернативных решений восполнения дефицита йода в человеческом организме было предложено употребление йодированной соли</w:t>
      </w:r>
      <w:r w:rsidRPr="00B06AFE">
        <w:rPr>
          <w:rStyle w:val="Emphasis"/>
          <w:rFonts w:ascii="Times New Roman" w:hAnsi="Times New Roman"/>
          <w:b/>
          <w:bCs/>
          <w:color w:val="5C5C5C"/>
          <w:sz w:val="24"/>
          <w:szCs w:val="24"/>
        </w:rPr>
        <w:t>.</w:t>
      </w:r>
      <w:r w:rsidRPr="00B06AFE">
        <w:rPr>
          <w:rStyle w:val="Emphasis"/>
          <w:rFonts w:ascii="Times New Roman" w:hAnsi="Times New Roman"/>
          <w:color w:val="5C5C5C"/>
          <w:sz w:val="24"/>
          <w:szCs w:val="24"/>
        </w:rPr>
        <w:t> </w:t>
      </w:r>
      <w:r w:rsidRPr="009B6134">
        <w:rPr>
          <w:rStyle w:val="Strong"/>
          <w:rFonts w:ascii="Times New Roman" w:hAnsi="Times New Roman"/>
          <w:color w:val="5C5C5C"/>
          <w:sz w:val="24"/>
          <w:szCs w:val="24"/>
        </w:rPr>
        <w:t>Почему обогащают йодом именно соль? </w:t>
      </w:r>
      <w:r w:rsidRPr="00B06AFE">
        <w:rPr>
          <w:rFonts w:ascii="Times New Roman" w:hAnsi="Times New Roman"/>
          <w:sz w:val="24"/>
          <w:szCs w:val="24"/>
        </w:rPr>
        <w:t> Все дело в том, что соль в малом, но постоянном количестве ежедневно употребляют все.  Исследователи ссылались на то, что обогащённая и насыщенная йодом соль может восполнить необходимые запасы йода в организме человека, поможет предупредить развитие заболеваний, связанных с недостатком йода. Что  же  собой  представляет  йодированная  соль?</w:t>
      </w:r>
      <w:r w:rsidRPr="00B06AFE">
        <w:t xml:space="preserve"> </w:t>
      </w:r>
      <w:r w:rsidRPr="00B06AFE">
        <w:rPr>
          <w:rFonts w:ascii="Times New Roman" w:hAnsi="Times New Roman"/>
          <w:sz w:val="24"/>
          <w:szCs w:val="24"/>
        </w:rPr>
        <w:t>Пищевая йодированная соль – это разновидность пищевой поваренной соли, в составе которой, содержится иодид калия, иодат калия, иодид натрия и иодат натрия. Использование любого из перечисленных соединений зависит от компании-производителя. При регулярном употреблении в пищу йодированная соль помогает постепенно восполнить запас незаменимого микроэлемента. </w:t>
      </w:r>
    </w:p>
    <w:p w:rsidR="00673931" w:rsidRPr="00B06AFE" w:rsidRDefault="00673931" w:rsidP="00B06AFE">
      <w:pPr>
        <w:jc w:val="both"/>
        <w:rPr>
          <w:rFonts w:ascii="Times New Roman" w:hAnsi="Times New Roman"/>
          <w:sz w:val="24"/>
          <w:szCs w:val="24"/>
        </w:rPr>
      </w:pPr>
      <w:r w:rsidRPr="00B06AFE">
        <w:rPr>
          <w:rFonts w:ascii="Times New Roman" w:hAnsi="Times New Roman"/>
          <w:sz w:val="24"/>
          <w:szCs w:val="24"/>
        </w:rPr>
        <w:t>Учитывая, что традиционно мы потребляем больше соли, чем рекомендовано, опасения передозировки кажутся уместными. </w:t>
      </w:r>
      <w:r w:rsidRPr="00FC4066">
        <w:rPr>
          <w:rFonts w:ascii="Times New Roman" w:hAnsi="Times New Roman"/>
          <w:b/>
          <w:sz w:val="24"/>
          <w:szCs w:val="24"/>
        </w:rPr>
        <w:t>Следует помнить:</w:t>
      </w:r>
      <w:r w:rsidRPr="00B06AFE">
        <w:rPr>
          <w:rStyle w:val="Strong"/>
          <w:rFonts w:ascii="Times New Roman" w:hAnsi="Times New Roman"/>
          <w:color w:val="5C5C5C"/>
          <w:sz w:val="24"/>
          <w:szCs w:val="24"/>
        </w:rPr>
        <w:t> </w:t>
      </w:r>
      <w:r w:rsidRPr="00B06AFE">
        <w:rPr>
          <w:rFonts w:ascii="Times New Roman" w:hAnsi="Times New Roman"/>
          <w:sz w:val="24"/>
          <w:szCs w:val="24"/>
        </w:rPr>
        <w:t>нельзя</w:t>
      </w:r>
      <w:r w:rsidRPr="00B06AFE">
        <w:rPr>
          <w:rStyle w:val="Strong"/>
          <w:rFonts w:ascii="Times New Roman" w:hAnsi="Times New Roman"/>
          <w:color w:val="5C5C5C"/>
          <w:sz w:val="24"/>
          <w:szCs w:val="24"/>
        </w:rPr>
        <w:t> </w:t>
      </w:r>
      <w:r w:rsidRPr="00B06AFE">
        <w:rPr>
          <w:rFonts w:ascii="Times New Roman" w:hAnsi="Times New Roman"/>
          <w:sz w:val="24"/>
          <w:szCs w:val="24"/>
        </w:rPr>
        <w:t>употреблять бесконтрольно йодированную соль, равно, как и обычную пищевую не йодированную соль, добавляя её во все приготовленные блюда и в больших количествах. Превышение норм потребления йода может вызвать негативные явления.  Покупая и храня продукт – проверяйте срок его годности. Польза йодированной соли будет иметь место только в период срока ее годности, после истечения которого, соль будет применяться как обычная пищевая, без йодированной добавки, так как сама соль не имеет срока годности, а вот добавка йода в соли со временем теряет свои полезные свойства.</w:t>
      </w:r>
    </w:p>
    <w:p w:rsidR="00673931" w:rsidRPr="00FC4066" w:rsidRDefault="00673931" w:rsidP="00FC4066">
      <w:pPr>
        <w:rPr>
          <w:rStyle w:val="Strong"/>
        </w:rPr>
      </w:pPr>
      <w:r w:rsidRPr="00FC4066">
        <w:rPr>
          <w:rStyle w:val="Strong"/>
          <w:rFonts w:ascii="Times New Roman" w:hAnsi="Times New Roman"/>
          <w:color w:val="5C5C5C"/>
          <w:sz w:val="24"/>
          <w:szCs w:val="24"/>
        </w:rPr>
        <w:t>Щепотка йодированной соли – это шаг к здоровью!</w:t>
      </w:r>
    </w:p>
    <w:p w:rsidR="00673931" w:rsidRPr="00FC4066" w:rsidRDefault="00673931" w:rsidP="00B06AFE">
      <w:pPr>
        <w:jc w:val="both"/>
        <w:rPr>
          <w:rFonts w:ascii="Times New Roman" w:hAnsi="Times New Roman"/>
          <w:sz w:val="24"/>
          <w:szCs w:val="24"/>
        </w:rPr>
      </w:pPr>
    </w:p>
    <w:p w:rsidR="00673931" w:rsidRPr="00B06AFE" w:rsidRDefault="00673931" w:rsidP="00B06AF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6AFE">
        <w:rPr>
          <w:rFonts w:ascii="Times New Roman" w:hAnsi="Times New Roman"/>
          <w:sz w:val="24"/>
          <w:szCs w:val="24"/>
        </w:rPr>
        <w:t>Помощник врача-гигиениста</w:t>
      </w:r>
      <w:bookmarkStart w:id="0" w:name="_GoBack"/>
      <w:bookmarkEnd w:id="0"/>
    </w:p>
    <w:p w:rsidR="00673931" w:rsidRPr="00B06AFE" w:rsidRDefault="00673931" w:rsidP="00B06AF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6AFE">
        <w:rPr>
          <w:rFonts w:ascii="Times New Roman" w:hAnsi="Times New Roman"/>
          <w:sz w:val="24"/>
          <w:szCs w:val="24"/>
        </w:rPr>
        <w:t>ГУ «Ушачский райЦГЭ» Н.Н.Мороз</w:t>
      </w:r>
    </w:p>
    <w:sectPr w:rsidR="00673931" w:rsidRPr="00B06AFE" w:rsidSect="00436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D39"/>
    <w:rsid w:val="00436059"/>
    <w:rsid w:val="00475D39"/>
    <w:rsid w:val="00673931"/>
    <w:rsid w:val="006F0CD3"/>
    <w:rsid w:val="009B6134"/>
    <w:rsid w:val="00B06AFE"/>
    <w:rsid w:val="00CD6237"/>
    <w:rsid w:val="00EF457A"/>
    <w:rsid w:val="00FC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05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06A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6AF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B06A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B06AFE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B06AFE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B0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6AFE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FC4066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61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525</Words>
  <Characters>2993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2026-06-02T11:52:00Z</dcterms:created>
  <dcterms:modified xsi:type="dcterms:W3CDTF">2026-06-11T06:31:00Z</dcterms:modified>
</cp:coreProperties>
</file>