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3C3D" w14:textId="4852C0BD" w:rsidR="009C0A01" w:rsidRPr="00A206C1" w:rsidRDefault="009C0A01" w:rsidP="009C0A01">
      <w:pPr>
        <w:jc w:val="center"/>
        <w:rPr>
          <w:sz w:val="28"/>
          <w:szCs w:val="28"/>
        </w:rPr>
      </w:pPr>
      <w:r w:rsidRPr="00A206C1">
        <w:rPr>
          <w:sz w:val="28"/>
          <w:szCs w:val="28"/>
        </w:rPr>
        <w:t>Министерство здравоохранения Республики Беларусь</w:t>
      </w:r>
    </w:p>
    <w:p w14:paraId="5763EC5C" w14:textId="7A53BF0E" w:rsidR="009C0A01" w:rsidRPr="00A206C1" w:rsidRDefault="009C0A01" w:rsidP="009C0A01">
      <w:pPr>
        <w:spacing w:before="120" w:after="240"/>
        <w:jc w:val="center"/>
        <w:rPr>
          <w:sz w:val="28"/>
          <w:szCs w:val="28"/>
        </w:rPr>
      </w:pPr>
      <w:r w:rsidRPr="009C0A01">
        <w:rPr>
          <w:sz w:val="28"/>
          <w:szCs w:val="28"/>
        </w:rPr>
        <w:t>ГУ «</w:t>
      </w:r>
      <w:r w:rsidR="00515565">
        <w:rPr>
          <w:sz w:val="28"/>
          <w:szCs w:val="28"/>
        </w:rPr>
        <w:t>Ушачский</w:t>
      </w:r>
      <w:r w:rsidRPr="009C0A01">
        <w:rPr>
          <w:sz w:val="28"/>
          <w:szCs w:val="28"/>
        </w:rPr>
        <w:t xml:space="preserve"> районный центр гигиены и эпидемиологии»</w:t>
      </w:r>
    </w:p>
    <w:p w14:paraId="057ED5B2" w14:textId="715318D5" w:rsidR="009C0A01" w:rsidRPr="009C0A01" w:rsidRDefault="009C0A01" w:rsidP="009C0A01">
      <w:pPr>
        <w:pStyle w:val="af6"/>
        <w:spacing w:after="120"/>
        <w:jc w:val="center"/>
        <w:rPr>
          <w:rFonts w:ascii="Times New Roman" w:hAnsi="Times New Roman"/>
          <w:sz w:val="44"/>
          <w:szCs w:val="20"/>
        </w:rPr>
      </w:pPr>
      <w:r w:rsidRPr="009C0A01">
        <w:rPr>
          <w:rFonts w:ascii="Times New Roman" w:hAnsi="Times New Roman"/>
          <w:sz w:val="44"/>
          <w:szCs w:val="20"/>
        </w:rPr>
        <w:t>ЗДОРОВЬЕ НАСЕЛЕНИЯ И ОКРУЖАЮЩАЯ СРЕДА:</w:t>
      </w:r>
    </w:p>
    <w:p w14:paraId="2F67F466" w14:textId="0AB5DD10" w:rsidR="009C0A01" w:rsidRPr="009C0A01" w:rsidRDefault="009C0A01" w:rsidP="009C0A01">
      <w:pPr>
        <w:pStyle w:val="af6"/>
        <w:jc w:val="center"/>
        <w:rPr>
          <w:rFonts w:ascii="Times New Roman" w:hAnsi="Times New Roman"/>
          <w:sz w:val="44"/>
          <w:szCs w:val="20"/>
        </w:rPr>
      </w:pPr>
      <w:r w:rsidRPr="009C0A01">
        <w:rPr>
          <w:rFonts w:ascii="Times New Roman" w:hAnsi="Times New Roman"/>
          <w:sz w:val="44"/>
          <w:szCs w:val="20"/>
        </w:rPr>
        <w:t>мониторинг достижения</w:t>
      </w:r>
      <w:r>
        <w:rPr>
          <w:rFonts w:ascii="Times New Roman" w:hAnsi="Times New Roman"/>
          <w:sz w:val="44"/>
          <w:szCs w:val="20"/>
        </w:rPr>
        <w:t xml:space="preserve"> </w:t>
      </w:r>
      <w:r w:rsidRPr="009C0A01">
        <w:rPr>
          <w:rFonts w:ascii="Times New Roman" w:hAnsi="Times New Roman"/>
          <w:sz w:val="44"/>
          <w:szCs w:val="20"/>
        </w:rPr>
        <w:t>Целей устойчивого развития</w:t>
      </w:r>
    </w:p>
    <w:p w14:paraId="4217B4C3" w14:textId="23B73EB2" w:rsidR="009C0A01" w:rsidRPr="009C0A01" w:rsidRDefault="00515565" w:rsidP="009C0A01">
      <w:pPr>
        <w:pStyle w:val="af6"/>
        <w:jc w:val="center"/>
        <w:rPr>
          <w:rFonts w:ascii="Times New Roman" w:hAnsi="Times New Roman"/>
          <w:sz w:val="44"/>
          <w:szCs w:val="20"/>
        </w:rPr>
      </w:pPr>
      <w:r>
        <w:rPr>
          <w:rFonts w:ascii="Times New Roman" w:hAnsi="Times New Roman"/>
          <w:sz w:val="44"/>
          <w:szCs w:val="20"/>
        </w:rPr>
        <w:t>Ушачский</w:t>
      </w:r>
      <w:r w:rsidR="009C0A01" w:rsidRPr="009C0A01">
        <w:rPr>
          <w:rFonts w:ascii="Times New Roman" w:hAnsi="Times New Roman"/>
          <w:sz w:val="44"/>
          <w:szCs w:val="20"/>
        </w:rPr>
        <w:t xml:space="preserve"> район</w:t>
      </w:r>
    </w:p>
    <w:p w14:paraId="227E702A" w14:textId="5F1549D2" w:rsidR="009C0A01" w:rsidRDefault="009C0A01" w:rsidP="009C0A01">
      <w:pPr>
        <w:pStyle w:val="af6"/>
        <w:jc w:val="center"/>
        <w:rPr>
          <w:rFonts w:ascii="Times New Roman" w:hAnsi="Times New Roman"/>
          <w:sz w:val="44"/>
          <w:szCs w:val="20"/>
        </w:rPr>
      </w:pPr>
      <w:r w:rsidRPr="009C0A01">
        <w:rPr>
          <w:rFonts w:ascii="Times New Roman" w:hAnsi="Times New Roman"/>
          <w:sz w:val="44"/>
          <w:szCs w:val="20"/>
        </w:rPr>
        <w:t>Витебская область</w:t>
      </w:r>
    </w:p>
    <w:p w14:paraId="4EBDF985" w14:textId="77777777" w:rsidR="009C0A01" w:rsidRPr="009C0A01" w:rsidRDefault="009C0A01" w:rsidP="009C0A01">
      <w:pPr>
        <w:pStyle w:val="af6"/>
        <w:rPr>
          <w:rFonts w:ascii="Times New Roman" w:hAnsi="Times New Roman"/>
          <w:sz w:val="24"/>
          <w:szCs w:val="10"/>
        </w:rPr>
      </w:pPr>
    </w:p>
    <w:p w14:paraId="550EA1C1" w14:textId="77777777" w:rsidR="009C0A01" w:rsidRDefault="009C0A01" w:rsidP="009C0A01">
      <w:pPr>
        <w:ind w:left="709" w:right="57"/>
        <w:rPr>
          <w:noProof/>
        </w:rPr>
      </w:pPr>
    </w:p>
    <w:p w14:paraId="6CA3FBBF" w14:textId="47ED08E8" w:rsidR="009C0A01" w:rsidRPr="001270F5" w:rsidRDefault="009C0A01" w:rsidP="009C0A01">
      <w:pPr>
        <w:ind w:left="709" w:right="57"/>
        <w:jc w:val="center"/>
        <w:rPr>
          <w:rFonts w:ascii="Verdana" w:hAnsi="Verdana"/>
          <w:b/>
          <w:color w:val="7030A0"/>
          <w:sz w:val="36"/>
        </w:rPr>
      </w:pPr>
      <w:r>
        <w:rPr>
          <w:rFonts w:ascii="Verdana" w:hAnsi="Verdana"/>
          <w:b/>
          <w:color w:val="7030A0"/>
          <w:sz w:val="36"/>
        </w:rPr>
        <w:t xml:space="preserve">   </w:t>
      </w:r>
      <w:r w:rsidRPr="002B0237">
        <w:rPr>
          <w:rFonts w:ascii="Verdana" w:hAnsi="Verdana"/>
          <w:noProof/>
          <w:color w:val="FF0000"/>
          <w:sz w:val="36"/>
          <w:szCs w:val="36"/>
        </w:rPr>
        <w:drawing>
          <wp:inline distT="0" distB="0" distL="0" distR="0" wp14:anchorId="77C2C6CE" wp14:editId="7072CFE9">
            <wp:extent cx="5054886" cy="3304599"/>
            <wp:effectExtent l="0" t="0" r="0" b="0"/>
            <wp:docPr id="1488057543" name="Рисунок 52" descr="dnex5zaw0aupw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dnex5zaw0aupwx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985" cy="330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3FB0" w14:textId="6FD79B87" w:rsidR="009C0A01" w:rsidRPr="009C0A01" w:rsidRDefault="00515565" w:rsidP="009C0A01">
      <w:pPr>
        <w:spacing w:before="24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г.п. Ушачи</w:t>
      </w:r>
      <w:r w:rsidR="009C0A01" w:rsidRPr="002B0237">
        <w:rPr>
          <w:color w:val="000000"/>
          <w:sz w:val="30"/>
          <w:szCs w:val="30"/>
        </w:rPr>
        <w:t xml:space="preserve"> 202</w:t>
      </w:r>
      <w:r>
        <w:rPr>
          <w:color w:val="000000"/>
          <w:sz w:val="30"/>
          <w:szCs w:val="30"/>
        </w:rPr>
        <w:t>6</w:t>
      </w:r>
      <w:r w:rsidR="009C0A01" w:rsidRPr="002B0237">
        <w:rPr>
          <w:color w:val="000000"/>
          <w:sz w:val="30"/>
          <w:szCs w:val="30"/>
        </w:rPr>
        <w:t xml:space="preserve"> год  </w:t>
      </w:r>
    </w:p>
    <w:p w14:paraId="09A0E291" w14:textId="39F27A5A" w:rsidR="00CA4AF1" w:rsidRPr="00385156" w:rsidRDefault="00CA4AF1" w:rsidP="00CA4AF1">
      <w:pPr>
        <w:tabs>
          <w:tab w:val="left" w:pos="9290"/>
        </w:tabs>
        <w:jc w:val="center"/>
        <w:rPr>
          <w:b/>
          <w:sz w:val="30"/>
          <w:szCs w:val="30"/>
        </w:rPr>
      </w:pPr>
      <w:r w:rsidRPr="00385156">
        <w:rPr>
          <w:b/>
          <w:sz w:val="30"/>
          <w:szCs w:val="30"/>
        </w:rPr>
        <w:lastRenderedPageBreak/>
        <w:t>СОДЕРЖАНИЕ</w:t>
      </w:r>
    </w:p>
    <w:p w14:paraId="7C2090D7" w14:textId="529A3D0F" w:rsidR="00CA4AF1" w:rsidRPr="00385156" w:rsidRDefault="00CA4AF1" w:rsidP="00CA4AF1">
      <w:pPr>
        <w:tabs>
          <w:tab w:val="left" w:pos="9290"/>
        </w:tabs>
        <w:jc w:val="center"/>
        <w:rPr>
          <w:b/>
          <w:sz w:val="16"/>
          <w:szCs w:val="16"/>
        </w:rPr>
      </w:pPr>
    </w:p>
    <w:p w14:paraId="022544C4" w14:textId="77777777" w:rsidR="002563E1" w:rsidRPr="00385156" w:rsidRDefault="002563E1" w:rsidP="00CA4AF1">
      <w:pPr>
        <w:tabs>
          <w:tab w:val="left" w:pos="9290"/>
        </w:tabs>
        <w:jc w:val="center"/>
        <w:rPr>
          <w:b/>
          <w:sz w:val="16"/>
          <w:szCs w:val="16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3787"/>
        <w:gridCol w:w="1256"/>
      </w:tblGrid>
      <w:tr w:rsidR="00385156" w:rsidRPr="00385156" w14:paraId="2B799220" w14:textId="77777777" w:rsidTr="008E1C93">
        <w:trPr>
          <w:trHeight w:val="227"/>
          <w:jc w:val="center"/>
        </w:trPr>
        <w:tc>
          <w:tcPr>
            <w:tcW w:w="696" w:type="dxa"/>
          </w:tcPr>
          <w:p w14:paraId="086182D7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  <w:lang w:val="en-US"/>
              </w:rPr>
              <w:t>I</w:t>
            </w:r>
            <w:r w:rsidRPr="00385156">
              <w:rPr>
                <w:b/>
              </w:rPr>
              <w:t>.</w:t>
            </w:r>
          </w:p>
        </w:tc>
        <w:tc>
          <w:tcPr>
            <w:tcW w:w="13787" w:type="dxa"/>
          </w:tcPr>
          <w:p w14:paraId="1FE539F7" w14:textId="77777777" w:rsidR="00CA4AF1" w:rsidRPr="00385156" w:rsidRDefault="00CA4AF1" w:rsidP="008E1C93">
            <w:pPr>
              <w:tabs>
                <w:tab w:val="left" w:pos="9290"/>
              </w:tabs>
              <w:rPr>
                <w:b/>
              </w:rPr>
            </w:pPr>
            <w:r w:rsidRPr="00385156">
              <w:rPr>
                <w:b/>
              </w:rPr>
              <w:t>ВВЕДЕНИЕ</w:t>
            </w:r>
          </w:p>
        </w:tc>
        <w:tc>
          <w:tcPr>
            <w:tcW w:w="1256" w:type="dxa"/>
          </w:tcPr>
          <w:p w14:paraId="37ED73A0" w14:textId="77A504E6" w:rsidR="00CA4AF1" w:rsidRPr="00385156" w:rsidRDefault="00A40D2F" w:rsidP="008E1C93">
            <w:pPr>
              <w:tabs>
                <w:tab w:val="left" w:pos="9290"/>
              </w:tabs>
              <w:jc w:val="center"/>
            </w:pPr>
            <w:r w:rsidRPr="00385156">
              <w:t>6</w:t>
            </w:r>
          </w:p>
        </w:tc>
      </w:tr>
      <w:tr w:rsidR="00385156" w:rsidRPr="00385156" w14:paraId="0034CDAF" w14:textId="77777777" w:rsidTr="008E1C93">
        <w:trPr>
          <w:trHeight w:val="227"/>
          <w:jc w:val="center"/>
        </w:trPr>
        <w:tc>
          <w:tcPr>
            <w:tcW w:w="696" w:type="dxa"/>
          </w:tcPr>
          <w:p w14:paraId="71E796A9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  <w:lang w:val="en-US"/>
              </w:rPr>
              <w:t>II</w:t>
            </w:r>
            <w:r w:rsidRPr="00385156">
              <w:rPr>
                <w:b/>
              </w:rPr>
              <w:t>.</w:t>
            </w:r>
          </w:p>
        </w:tc>
        <w:tc>
          <w:tcPr>
            <w:tcW w:w="13787" w:type="dxa"/>
          </w:tcPr>
          <w:p w14:paraId="5C8BC4B5" w14:textId="77777777" w:rsidR="00CA4AF1" w:rsidRPr="00385156" w:rsidRDefault="00CA4AF1" w:rsidP="008E1C93">
            <w:pPr>
              <w:jc w:val="both"/>
              <w:rPr>
                <w:b/>
              </w:rPr>
            </w:pPr>
            <w:r w:rsidRPr="00385156">
              <w:rPr>
                <w:b/>
              </w:rPr>
              <w:t xml:space="preserve">СОСТОЯНИЕ ЗДОРОВЬЯ НАСЕЛЕНИЯ И РИСКИ </w:t>
            </w:r>
          </w:p>
        </w:tc>
        <w:tc>
          <w:tcPr>
            <w:tcW w:w="1256" w:type="dxa"/>
          </w:tcPr>
          <w:p w14:paraId="79064292" w14:textId="21EE0B09" w:rsidR="00CA4AF1" w:rsidRPr="00385156" w:rsidRDefault="00CA4AF1" w:rsidP="005A57CB">
            <w:pPr>
              <w:tabs>
                <w:tab w:val="left" w:pos="9290"/>
              </w:tabs>
              <w:jc w:val="center"/>
            </w:pPr>
            <w:r w:rsidRPr="00385156">
              <w:t>1</w:t>
            </w:r>
            <w:r w:rsidR="005A57CB">
              <w:t>0</w:t>
            </w:r>
          </w:p>
        </w:tc>
      </w:tr>
      <w:tr w:rsidR="00385156" w:rsidRPr="00385156" w14:paraId="3F78F629" w14:textId="77777777" w:rsidTr="008E1C93">
        <w:trPr>
          <w:trHeight w:val="227"/>
          <w:jc w:val="center"/>
        </w:trPr>
        <w:tc>
          <w:tcPr>
            <w:tcW w:w="696" w:type="dxa"/>
          </w:tcPr>
          <w:p w14:paraId="04C362C2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2.1</w:t>
            </w:r>
          </w:p>
        </w:tc>
        <w:tc>
          <w:tcPr>
            <w:tcW w:w="13787" w:type="dxa"/>
          </w:tcPr>
          <w:p w14:paraId="56B05816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Состояние популяционного здоровья</w:t>
            </w:r>
          </w:p>
        </w:tc>
        <w:tc>
          <w:tcPr>
            <w:tcW w:w="1256" w:type="dxa"/>
          </w:tcPr>
          <w:p w14:paraId="46302144" w14:textId="1F6449C8" w:rsidR="00CA4AF1" w:rsidRPr="00385156" w:rsidRDefault="00CA4AF1" w:rsidP="008E1C93">
            <w:pPr>
              <w:tabs>
                <w:tab w:val="left" w:pos="9290"/>
              </w:tabs>
              <w:jc w:val="center"/>
            </w:pPr>
            <w:r w:rsidRPr="00385156">
              <w:t>1</w:t>
            </w:r>
            <w:r w:rsidR="005A57CB">
              <w:t>0</w:t>
            </w:r>
          </w:p>
        </w:tc>
      </w:tr>
      <w:tr w:rsidR="00385156" w:rsidRPr="00385156" w14:paraId="61493692" w14:textId="77777777" w:rsidTr="008E1C93">
        <w:trPr>
          <w:trHeight w:val="227"/>
          <w:jc w:val="center"/>
        </w:trPr>
        <w:tc>
          <w:tcPr>
            <w:tcW w:w="696" w:type="dxa"/>
          </w:tcPr>
          <w:p w14:paraId="1E884F2D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2.1.1</w:t>
            </w:r>
          </w:p>
        </w:tc>
        <w:tc>
          <w:tcPr>
            <w:tcW w:w="13787" w:type="dxa"/>
          </w:tcPr>
          <w:p w14:paraId="6E522160" w14:textId="77777777" w:rsidR="00CA4AF1" w:rsidRPr="00385156" w:rsidRDefault="00CA4AF1" w:rsidP="008E1C93">
            <w:pPr>
              <w:tabs>
                <w:tab w:val="left" w:pos="9290"/>
              </w:tabs>
              <w:rPr>
                <w:iCs/>
              </w:rPr>
            </w:pPr>
            <w:r w:rsidRPr="00385156">
              <w:rPr>
                <w:iCs/>
              </w:rPr>
              <w:t>Медико-демографический статус</w:t>
            </w:r>
          </w:p>
        </w:tc>
        <w:tc>
          <w:tcPr>
            <w:tcW w:w="1256" w:type="dxa"/>
          </w:tcPr>
          <w:p w14:paraId="5FD74A46" w14:textId="47F7B372" w:rsidR="00CA4AF1" w:rsidRPr="00385156" w:rsidRDefault="00CA4AF1" w:rsidP="008E1C93">
            <w:pPr>
              <w:tabs>
                <w:tab w:val="left" w:pos="9290"/>
              </w:tabs>
              <w:jc w:val="center"/>
            </w:pPr>
            <w:r w:rsidRPr="00385156">
              <w:t>1</w:t>
            </w:r>
            <w:r w:rsidR="00D42E63" w:rsidRPr="00385156">
              <w:t>1</w:t>
            </w:r>
          </w:p>
        </w:tc>
      </w:tr>
      <w:tr w:rsidR="00385156" w:rsidRPr="00385156" w14:paraId="57A889BF" w14:textId="77777777" w:rsidTr="008E1C93">
        <w:trPr>
          <w:trHeight w:val="227"/>
          <w:jc w:val="center"/>
        </w:trPr>
        <w:tc>
          <w:tcPr>
            <w:tcW w:w="696" w:type="dxa"/>
          </w:tcPr>
          <w:p w14:paraId="50BF6265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2.1.2</w:t>
            </w:r>
          </w:p>
        </w:tc>
        <w:tc>
          <w:tcPr>
            <w:tcW w:w="13787" w:type="dxa"/>
          </w:tcPr>
          <w:p w14:paraId="592E90FC" w14:textId="77777777" w:rsidR="00CA4AF1" w:rsidRPr="00385156" w:rsidRDefault="00CA4AF1" w:rsidP="008E1C93">
            <w:pPr>
              <w:tabs>
                <w:tab w:val="left" w:pos="9290"/>
              </w:tabs>
              <w:rPr>
                <w:iCs/>
              </w:rPr>
            </w:pPr>
            <w:r w:rsidRPr="00385156">
              <w:rPr>
                <w:iCs/>
              </w:rPr>
              <w:t>Заболеваемость населения, обусловленная социально-гигиеническими факторами среды жизнедеятельности</w:t>
            </w:r>
          </w:p>
        </w:tc>
        <w:tc>
          <w:tcPr>
            <w:tcW w:w="1256" w:type="dxa"/>
          </w:tcPr>
          <w:p w14:paraId="6A7CFAA5" w14:textId="76D66A59" w:rsidR="00CA4AF1" w:rsidRPr="00385156" w:rsidRDefault="005D6DE7" w:rsidP="00385156">
            <w:pPr>
              <w:tabs>
                <w:tab w:val="left" w:pos="9290"/>
              </w:tabs>
              <w:jc w:val="center"/>
            </w:pPr>
            <w:r w:rsidRPr="00385156">
              <w:t>1</w:t>
            </w:r>
            <w:r w:rsidR="005A57CB">
              <w:t>1</w:t>
            </w:r>
          </w:p>
        </w:tc>
      </w:tr>
      <w:tr w:rsidR="00385156" w:rsidRPr="00385156" w14:paraId="3C598FF8" w14:textId="77777777" w:rsidTr="008E1C93">
        <w:trPr>
          <w:trHeight w:val="227"/>
          <w:jc w:val="center"/>
        </w:trPr>
        <w:tc>
          <w:tcPr>
            <w:tcW w:w="696" w:type="dxa"/>
          </w:tcPr>
          <w:p w14:paraId="77B93D40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2.1.3</w:t>
            </w:r>
          </w:p>
        </w:tc>
        <w:tc>
          <w:tcPr>
            <w:tcW w:w="13787" w:type="dxa"/>
          </w:tcPr>
          <w:p w14:paraId="186FAA6D" w14:textId="77777777" w:rsidR="00CA4AF1" w:rsidRPr="00385156" w:rsidRDefault="00CA4AF1" w:rsidP="008E1C93">
            <w:pPr>
              <w:tabs>
                <w:tab w:val="left" w:pos="9290"/>
              </w:tabs>
              <w:rPr>
                <w:iCs/>
              </w:rPr>
            </w:pPr>
            <w:r w:rsidRPr="00385156">
              <w:rPr>
                <w:iCs/>
              </w:rPr>
              <w:t>Сравнительный территориальный эпидемиологический анализ неинфекционной заболеваемости населения</w:t>
            </w:r>
          </w:p>
        </w:tc>
        <w:tc>
          <w:tcPr>
            <w:tcW w:w="1256" w:type="dxa"/>
          </w:tcPr>
          <w:p w14:paraId="0EE9D9EA" w14:textId="1BB56B7E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21</w:t>
            </w:r>
          </w:p>
        </w:tc>
      </w:tr>
      <w:tr w:rsidR="00385156" w:rsidRPr="00385156" w14:paraId="35F0A912" w14:textId="77777777" w:rsidTr="008E1C93">
        <w:trPr>
          <w:trHeight w:val="227"/>
          <w:jc w:val="center"/>
        </w:trPr>
        <w:tc>
          <w:tcPr>
            <w:tcW w:w="696" w:type="dxa"/>
          </w:tcPr>
          <w:p w14:paraId="52F4EC24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2.2</w:t>
            </w:r>
          </w:p>
        </w:tc>
        <w:tc>
          <w:tcPr>
            <w:tcW w:w="13787" w:type="dxa"/>
          </w:tcPr>
          <w:p w14:paraId="1914131F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 xml:space="preserve">Качество среды обитания по гигиеническим параметрам безопасности для здоровья населения  </w:t>
            </w:r>
          </w:p>
        </w:tc>
        <w:tc>
          <w:tcPr>
            <w:tcW w:w="1256" w:type="dxa"/>
          </w:tcPr>
          <w:p w14:paraId="322E5146" w14:textId="2B8253E8" w:rsidR="00CA4AF1" w:rsidRPr="00385156" w:rsidRDefault="00511A26" w:rsidP="008E1C93">
            <w:pPr>
              <w:tabs>
                <w:tab w:val="left" w:pos="9290"/>
              </w:tabs>
              <w:jc w:val="center"/>
            </w:pPr>
            <w:r w:rsidRPr="00385156">
              <w:t>2</w:t>
            </w:r>
            <w:r w:rsidR="005A57CB">
              <w:t>5</w:t>
            </w:r>
          </w:p>
        </w:tc>
      </w:tr>
      <w:tr w:rsidR="00385156" w:rsidRPr="00385156" w14:paraId="45F0AAD3" w14:textId="77777777" w:rsidTr="008E1C93">
        <w:trPr>
          <w:trHeight w:val="227"/>
          <w:jc w:val="center"/>
        </w:trPr>
        <w:tc>
          <w:tcPr>
            <w:tcW w:w="696" w:type="dxa"/>
          </w:tcPr>
          <w:p w14:paraId="6C92EBAE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2.3</w:t>
            </w:r>
          </w:p>
        </w:tc>
        <w:tc>
          <w:tcPr>
            <w:tcW w:w="13787" w:type="dxa"/>
          </w:tcPr>
          <w:p w14:paraId="5B6871BD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 xml:space="preserve">Социально-экономическая индикация качества среды жизнедеятельности </w:t>
            </w:r>
          </w:p>
        </w:tc>
        <w:tc>
          <w:tcPr>
            <w:tcW w:w="1256" w:type="dxa"/>
          </w:tcPr>
          <w:p w14:paraId="50E03F7E" w14:textId="77C48905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27</w:t>
            </w:r>
          </w:p>
        </w:tc>
      </w:tr>
      <w:tr w:rsidR="00385156" w:rsidRPr="00385156" w14:paraId="1C201906" w14:textId="77777777" w:rsidTr="008E1C93">
        <w:trPr>
          <w:trHeight w:val="227"/>
          <w:jc w:val="center"/>
        </w:trPr>
        <w:tc>
          <w:tcPr>
            <w:tcW w:w="696" w:type="dxa"/>
          </w:tcPr>
          <w:p w14:paraId="3CD649A1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2.4</w:t>
            </w:r>
          </w:p>
        </w:tc>
        <w:tc>
          <w:tcPr>
            <w:tcW w:w="13787" w:type="dxa"/>
          </w:tcPr>
          <w:p w14:paraId="03D36B53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Анализ рисков здоровью</w:t>
            </w:r>
          </w:p>
        </w:tc>
        <w:tc>
          <w:tcPr>
            <w:tcW w:w="1256" w:type="dxa"/>
          </w:tcPr>
          <w:p w14:paraId="60C90DB7" w14:textId="0FA7FCD0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28</w:t>
            </w:r>
          </w:p>
        </w:tc>
      </w:tr>
      <w:tr w:rsidR="00385156" w:rsidRPr="00385156" w14:paraId="1AEE4E36" w14:textId="77777777" w:rsidTr="008E1C93">
        <w:trPr>
          <w:trHeight w:val="227"/>
          <w:jc w:val="center"/>
        </w:trPr>
        <w:tc>
          <w:tcPr>
            <w:tcW w:w="696" w:type="dxa"/>
          </w:tcPr>
          <w:p w14:paraId="166CB21B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  <w:lang w:val="en-US"/>
              </w:rPr>
              <w:t>III</w:t>
            </w:r>
            <w:r w:rsidRPr="00385156">
              <w:rPr>
                <w:b/>
              </w:rPr>
              <w:t>.</w:t>
            </w:r>
          </w:p>
        </w:tc>
        <w:tc>
          <w:tcPr>
            <w:tcW w:w="13787" w:type="dxa"/>
          </w:tcPr>
          <w:p w14:paraId="62F96EC1" w14:textId="77777777" w:rsidR="00CA4AF1" w:rsidRPr="00385156" w:rsidRDefault="00CA4AF1" w:rsidP="008E1C93">
            <w:pPr>
              <w:tabs>
                <w:tab w:val="left" w:pos="9290"/>
              </w:tabs>
              <w:rPr>
                <w:b/>
              </w:rPr>
            </w:pPr>
            <w:r w:rsidRPr="00385156">
              <w:rPr>
                <w:b/>
                <w:bCs/>
              </w:rPr>
              <w:t xml:space="preserve">ГИГИЕНИЧЕСКИЕ АСПЕКТЫ ОБЕСПЕЧЕНИЯ УСТОЙЧИВОГО РАЗВИТИЯ ТЕРРИТОРИИ </w:t>
            </w:r>
          </w:p>
        </w:tc>
        <w:tc>
          <w:tcPr>
            <w:tcW w:w="1256" w:type="dxa"/>
          </w:tcPr>
          <w:p w14:paraId="161ABDC1" w14:textId="3858B978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31</w:t>
            </w:r>
          </w:p>
        </w:tc>
      </w:tr>
      <w:tr w:rsidR="00385156" w:rsidRPr="00385156" w14:paraId="73916BA6" w14:textId="77777777" w:rsidTr="008E1C93">
        <w:trPr>
          <w:trHeight w:val="227"/>
          <w:jc w:val="center"/>
        </w:trPr>
        <w:tc>
          <w:tcPr>
            <w:tcW w:w="696" w:type="dxa"/>
          </w:tcPr>
          <w:p w14:paraId="433B30D4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3.1</w:t>
            </w:r>
          </w:p>
        </w:tc>
        <w:tc>
          <w:tcPr>
            <w:tcW w:w="13787" w:type="dxa"/>
          </w:tcPr>
          <w:p w14:paraId="50CD0C3B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Cs/>
              </w:rPr>
              <w:t>Гигиена воспитания и обучения детей и подростков</w:t>
            </w:r>
          </w:p>
        </w:tc>
        <w:tc>
          <w:tcPr>
            <w:tcW w:w="1256" w:type="dxa"/>
          </w:tcPr>
          <w:p w14:paraId="655B1DC1" w14:textId="71D1F8C3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31</w:t>
            </w:r>
          </w:p>
        </w:tc>
      </w:tr>
      <w:tr w:rsidR="00385156" w:rsidRPr="00385156" w14:paraId="0222901F" w14:textId="77777777" w:rsidTr="008E1C93">
        <w:trPr>
          <w:trHeight w:val="227"/>
          <w:jc w:val="center"/>
        </w:trPr>
        <w:tc>
          <w:tcPr>
            <w:tcW w:w="696" w:type="dxa"/>
          </w:tcPr>
          <w:p w14:paraId="2CDBA6C8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3.2</w:t>
            </w:r>
          </w:p>
        </w:tc>
        <w:tc>
          <w:tcPr>
            <w:tcW w:w="13787" w:type="dxa"/>
          </w:tcPr>
          <w:p w14:paraId="019A1AA8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Cs/>
              </w:rPr>
              <w:t>Гигиена производственной среды</w:t>
            </w:r>
          </w:p>
        </w:tc>
        <w:tc>
          <w:tcPr>
            <w:tcW w:w="1256" w:type="dxa"/>
          </w:tcPr>
          <w:p w14:paraId="0FFD43E6" w14:textId="224C9187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33</w:t>
            </w:r>
          </w:p>
        </w:tc>
      </w:tr>
      <w:tr w:rsidR="00385156" w:rsidRPr="00385156" w14:paraId="61A43A04" w14:textId="77777777" w:rsidTr="008E1C93">
        <w:trPr>
          <w:trHeight w:val="227"/>
          <w:jc w:val="center"/>
        </w:trPr>
        <w:tc>
          <w:tcPr>
            <w:tcW w:w="696" w:type="dxa"/>
          </w:tcPr>
          <w:p w14:paraId="02FFB1C5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3.3</w:t>
            </w:r>
          </w:p>
        </w:tc>
        <w:tc>
          <w:tcPr>
            <w:tcW w:w="13787" w:type="dxa"/>
          </w:tcPr>
          <w:p w14:paraId="26538CC1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Cs/>
              </w:rPr>
              <w:t>Гигиена питания и потребления населения</w:t>
            </w:r>
          </w:p>
        </w:tc>
        <w:tc>
          <w:tcPr>
            <w:tcW w:w="1256" w:type="dxa"/>
          </w:tcPr>
          <w:p w14:paraId="6E4B8117" w14:textId="06021111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35</w:t>
            </w:r>
          </w:p>
        </w:tc>
      </w:tr>
      <w:tr w:rsidR="00385156" w:rsidRPr="00385156" w14:paraId="64E014F5" w14:textId="77777777" w:rsidTr="008E1C93">
        <w:trPr>
          <w:trHeight w:val="227"/>
          <w:jc w:val="center"/>
        </w:trPr>
        <w:tc>
          <w:tcPr>
            <w:tcW w:w="696" w:type="dxa"/>
          </w:tcPr>
          <w:p w14:paraId="745287D6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3.4</w:t>
            </w:r>
          </w:p>
        </w:tc>
        <w:tc>
          <w:tcPr>
            <w:tcW w:w="13787" w:type="dxa"/>
          </w:tcPr>
          <w:p w14:paraId="1D321B86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Гигиена коммунально-бытового обеспечения населения</w:t>
            </w:r>
          </w:p>
        </w:tc>
        <w:tc>
          <w:tcPr>
            <w:tcW w:w="1256" w:type="dxa"/>
          </w:tcPr>
          <w:p w14:paraId="2656A40C" w14:textId="21E27812" w:rsidR="00CA4AF1" w:rsidRPr="00385156" w:rsidRDefault="00385156" w:rsidP="00A40D2F">
            <w:pPr>
              <w:tabs>
                <w:tab w:val="left" w:pos="9290"/>
              </w:tabs>
              <w:jc w:val="center"/>
            </w:pPr>
            <w:r w:rsidRPr="00385156">
              <w:t>3</w:t>
            </w:r>
            <w:r w:rsidR="005A57CB">
              <w:t>7</w:t>
            </w:r>
          </w:p>
        </w:tc>
      </w:tr>
      <w:tr w:rsidR="00385156" w:rsidRPr="00385156" w14:paraId="7C6C38F1" w14:textId="77777777" w:rsidTr="008E1C93">
        <w:trPr>
          <w:trHeight w:val="227"/>
          <w:jc w:val="center"/>
        </w:trPr>
        <w:tc>
          <w:tcPr>
            <w:tcW w:w="696" w:type="dxa"/>
          </w:tcPr>
          <w:p w14:paraId="0390E87A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3.5</w:t>
            </w:r>
          </w:p>
        </w:tc>
        <w:tc>
          <w:tcPr>
            <w:tcW w:w="13787" w:type="dxa"/>
          </w:tcPr>
          <w:p w14:paraId="69335241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Cs/>
              </w:rPr>
              <w:t>Гигиена радиационной защиты населения</w:t>
            </w:r>
          </w:p>
        </w:tc>
        <w:tc>
          <w:tcPr>
            <w:tcW w:w="1256" w:type="dxa"/>
          </w:tcPr>
          <w:p w14:paraId="70E781D2" w14:textId="5BFB15D7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39</w:t>
            </w:r>
          </w:p>
        </w:tc>
      </w:tr>
      <w:tr w:rsidR="00385156" w:rsidRPr="00385156" w14:paraId="216A4F47" w14:textId="77777777" w:rsidTr="008E1C93">
        <w:trPr>
          <w:trHeight w:val="227"/>
          <w:jc w:val="center"/>
        </w:trPr>
        <w:tc>
          <w:tcPr>
            <w:tcW w:w="696" w:type="dxa"/>
          </w:tcPr>
          <w:p w14:paraId="5ED165DE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3.6</w:t>
            </w:r>
          </w:p>
        </w:tc>
        <w:tc>
          <w:tcPr>
            <w:tcW w:w="13787" w:type="dxa"/>
          </w:tcPr>
          <w:p w14:paraId="223DDA47" w14:textId="77777777" w:rsidR="00CA4AF1" w:rsidRPr="00385156" w:rsidRDefault="00CA4AF1" w:rsidP="008E1C93">
            <w:pPr>
              <w:tabs>
                <w:tab w:val="left" w:pos="9290"/>
              </w:tabs>
              <w:rPr>
                <w:bCs/>
              </w:rPr>
            </w:pPr>
            <w:r w:rsidRPr="00385156">
              <w:rPr>
                <w:bCs/>
              </w:rPr>
              <w:t>Гигиена организаций здравоохранения</w:t>
            </w:r>
          </w:p>
        </w:tc>
        <w:tc>
          <w:tcPr>
            <w:tcW w:w="1256" w:type="dxa"/>
          </w:tcPr>
          <w:p w14:paraId="39EBAD76" w14:textId="6DA22536" w:rsidR="00CA4AF1" w:rsidRPr="00385156" w:rsidRDefault="00385156" w:rsidP="008E1C93">
            <w:pPr>
              <w:tabs>
                <w:tab w:val="left" w:pos="9290"/>
              </w:tabs>
              <w:jc w:val="center"/>
            </w:pPr>
            <w:r w:rsidRPr="00385156">
              <w:t>3</w:t>
            </w:r>
            <w:r w:rsidR="005A57CB">
              <w:t>9</w:t>
            </w:r>
          </w:p>
        </w:tc>
      </w:tr>
      <w:tr w:rsidR="00385156" w:rsidRPr="00385156" w14:paraId="600EF1B1" w14:textId="77777777" w:rsidTr="008E1C93">
        <w:trPr>
          <w:trHeight w:val="227"/>
          <w:jc w:val="center"/>
        </w:trPr>
        <w:tc>
          <w:tcPr>
            <w:tcW w:w="696" w:type="dxa"/>
          </w:tcPr>
          <w:p w14:paraId="06700E3E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  <w:lang w:val="en-US"/>
              </w:rPr>
            </w:pPr>
            <w:r w:rsidRPr="00385156">
              <w:rPr>
                <w:b/>
                <w:lang w:val="en-US"/>
              </w:rPr>
              <w:t>IV.</w:t>
            </w:r>
          </w:p>
        </w:tc>
        <w:tc>
          <w:tcPr>
            <w:tcW w:w="13787" w:type="dxa"/>
          </w:tcPr>
          <w:p w14:paraId="13DF23E3" w14:textId="0C8514A8" w:rsidR="00CA4AF1" w:rsidRPr="00385156" w:rsidRDefault="00CA4AF1" w:rsidP="008E1C93">
            <w:pPr>
              <w:jc w:val="both"/>
            </w:pPr>
            <w:r w:rsidRPr="00385156">
              <w:rPr>
                <w:b/>
                <w:bCs/>
              </w:rPr>
              <w:t>ОБЕСПЕЧЕНИЕ САНИТАРНО-</w:t>
            </w:r>
            <w:r w:rsidR="00F650A8" w:rsidRPr="00385156">
              <w:rPr>
                <w:b/>
                <w:bCs/>
              </w:rPr>
              <w:t>ПРОТИВОЭПИДЕМИЧЕСКОЙ УСТОЙЧИВОСТИ</w:t>
            </w:r>
            <w:r w:rsidRPr="00385156">
              <w:rPr>
                <w:b/>
                <w:bCs/>
              </w:rPr>
              <w:t xml:space="preserve"> ТЕРРИТОРИИ </w:t>
            </w:r>
          </w:p>
        </w:tc>
        <w:tc>
          <w:tcPr>
            <w:tcW w:w="1256" w:type="dxa"/>
          </w:tcPr>
          <w:p w14:paraId="72707A41" w14:textId="01B0A594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41</w:t>
            </w:r>
          </w:p>
        </w:tc>
      </w:tr>
      <w:tr w:rsidR="00385156" w:rsidRPr="00385156" w14:paraId="31576D32" w14:textId="77777777" w:rsidTr="008E1C93">
        <w:trPr>
          <w:trHeight w:val="227"/>
          <w:jc w:val="center"/>
        </w:trPr>
        <w:tc>
          <w:tcPr>
            <w:tcW w:w="696" w:type="dxa"/>
          </w:tcPr>
          <w:p w14:paraId="385B0AAA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4.1</w:t>
            </w:r>
          </w:p>
        </w:tc>
        <w:tc>
          <w:tcPr>
            <w:tcW w:w="13787" w:type="dxa"/>
          </w:tcPr>
          <w:p w14:paraId="17B4DCCC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Cs/>
              </w:rPr>
              <w:t>Эпидемиологический анализ инфекционной заболеваемости</w:t>
            </w:r>
          </w:p>
        </w:tc>
        <w:tc>
          <w:tcPr>
            <w:tcW w:w="1256" w:type="dxa"/>
          </w:tcPr>
          <w:p w14:paraId="10874B10" w14:textId="262093BD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41</w:t>
            </w:r>
          </w:p>
        </w:tc>
      </w:tr>
      <w:tr w:rsidR="00385156" w:rsidRPr="00385156" w14:paraId="64B3F810" w14:textId="77777777" w:rsidTr="008E1C93">
        <w:trPr>
          <w:trHeight w:val="227"/>
          <w:jc w:val="center"/>
        </w:trPr>
        <w:tc>
          <w:tcPr>
            <w:tcW w:w="696" w:type="dxa"/>
          </w:tcPr>
          <w:p w14:paraId="0204DC7A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4.2</w:t>
            </w:r>
          </w:p>
        </w:tc>
        <w:tc>
          <w:tcPr>
            <w:tcW w:w="13787" w:type="dxa"/>
          </w:tcPr>
          <w:p w14:paraId="0F8AE879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Эпидемиологический прогноз</w:t>
            </w:r>
          </w:p>
        </w:tc>
        <w:tc>
          <w:tcPr>
            <w:tcW w:w="1256" w:type="dxa"/>
          </w:tcPr>
          <w:p w14:paraId="5F052D9E" w14:textId="58F750DB" w:rsidR="00CA4AF1" w:rsidRPr="00385156" w:rsidRDefault="005A57CB" w:rsidP="005E5DA9">
            <w:pPr>
              <w:tabs>
                <w:tab w:val="left" w:pos="9290"/>
              </w:tabs>
              <w:jc w:val="center"/>
            </w:pPr>
            <w:r>
              <w:t>45</w:t>
            </w:r>
          </w:p>
        </w:tc>
      </w:tr>
      <w:tr w:rsidR="00385156" w:rsidRPr="00385156" w14:paraId="505272D7" w14:textId="77777777" w:rsidTr="008E1C93">
        <w:trPr>
          <w:trHeight w:val="227"/>
          <w:jc w:val="center"/>
        </w:trPr>
        <w:tc>
          <w:tcPr>
            <w:tcW w:w="696" w:type="dxa"/>
          </w:tcPr>
          <w:p w14:paraId="67406CB4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4.3</w:t>
            </w:r>
          </w:p>
        </w:tc>
        <w:tc>
          <w:tcPr>
            <w:tcW w:w="13787" w:type="dxa"/>
          </w:tcPr>
          <w:p w14:paraId="2D972F00" w14:textId="77777777" w:rsidR="00CA4AF1" w:rsidRPr="00385156" w:rsidRDefault="00CA4AF1" w:rsidP="008E1C93">
            <w:pPr>
              <w:tabs>
                <w:tab w:val="left" w:pos="9290"/>
              </w:tabs>
              <w:rPr>
                <w:b/>
              </w:rPr>
            </w:pPr>
            <w:r w:rsidRPr="00385156">
              <w:t>Проблемный анализ направленности профилактических мероприятий по обеспечению санэпидблагополучия населения</w:t>
            </w:r>
          </w:p>
        </w:tc>
        <w:tc>
          <w:tcPr>
            <w:tcW w:w="1256" w:type="dxa"/>
          </w:tcPr>
          <w:p w14:paraId="1BF2E546" w14:textId="4E090F6A" w:rsidR="00CA4AF1" w:rsidRPr="00385156" w:rsidRDefault="005A57CB" w:rsidP="005E5DA9">
            <w:pPr>
              <w:tabs>
                <w:tab w:val="left" w:pos="9290"/>
              </w:tabs>
              <w:jc w:val="center"/>
            </w:pPr>
            <w:r>
              <w:t>46</w:t>
            </w:r>
          </w:p>
        </w:tc>
      </w:tr>
      <w:tr w:rsidR="00385156" w:rsidRPr="00385156" w14:paraId="23F8B680" w14:textId="77777777" w:rsidTr="008E1C93">
        <w:trPr>
          <w:trHeight w:val="227"/>
          <w:jc w:val="center"/>
        </w:trPr>
        <w:tc>
          <w:tcPr>
            <w:tcW w:w="696" w:type="dxa"/>
          </w:tcPr>
          <w:p w14:paraId="060C75BB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  <w:lang w:val="en-US"/>
              </w:rPr>
            </w:pPr>
            <w:r w:rsidRPr="00385156">
              <w:rPr>
                <w:b/>
                <w:lang w:val="en-US"/>
              </w:rPr>
              <w:t>V.</w:t>
            </w:r>
          </w:p>
        </w:tc>
        <w:tc>
          <w:tcPr>
            <w:tcW w:w="13787" w:type="dxa"/>
          </w:tcPr>
          <w:p w14:paraId="270D2F52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/>
              </w:rPr>
              <w:t>ФОРМИРОВАНИЕ ЗДОРОВОГО ОБРАЗА ЖИЗНИ</w:t>
            </w:r>
            <w:r w:rsidRPr="00385156">
              <w:rPr>
                <w:b/>
                <w:bCs/>
              </w:rPr>
              <w:t xml:space="preserve"> НАСЕЛЕНИЯ</w:t>
            </w:r>
          </w:p>
        </w:tc>
        <w:tc>
          <w:tcPr>
            <w:tcW w:w="1256" w:type="dxa"/>
          </w:tcPr>
          <w:p w14:paraId="3FDD32F5" w14:textId="10FCA8F8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47</w:t>
            </w:r>
          </w:p>
        </w:tc>
      </w:tr>
      <w:tr w:rsidR="00385156" w:rsidRPr="00385156" w14:paraId="1820F5A4" w14:textId="77777777" w:rsidTr="008E1C93">
        <w:trPr>
          <w:trHeight w:val="227"/>
          <w:jc w:val="center"/>
        </w:trPr>
        <w:tc>
          <w:tcPr>
            <w:tcW w:w="696" w:type="dxa"/>
          </w:tcPr>
          <w:p w14:paraId="177E09A5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5.1</w:t>
            </w:r>
          </w:p>
        </w:tc>
        <w:tc>
          <w:tcPr>
            <w:tcW w:w="13787" w:type="dxa"/>
          </w:tcPr>
          <w:p w14:paraId="5944BACF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i/>
              </w:rPr>
              <w:t>Анализ хода реализации профилактических проектов</w:t>
            </w:r>
          </w:p>
        </w:tc>
        <w:tc>
          <w:tcPr>
            <w:tcW w:w="1256" w:type="dxa"/>
          </w:tcPr>
          <w:p w14:paraId="3CBF760F" w14:textId="30EA2C90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49</w:t>
            </w:r>
          </w:p>
        </w:tc>
      </w:tr>
      <w:tr w:rsidR="00385156" w:rsidRPr="00385156" w14:paraId="459D72B5" w14:textId="77777777" w:rsidTr="008E1C93">
        <w:trPr>
          <w:trHeight w:val="227"/>
          <w:jc w:val="center"/>
        </w:trPr>
        <w:tc>
          <w:tcPr>
            <w:tcW w:w="696" w:type="dxa"/>
          </w:tcPr>
          <w:p w14:paraId="0EFD7C93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  <w:lang w:val="en-US"/>
              </w:rPr>
              <w:t>VI</w:t>
            </w:r>
            <w:r w:rsidRPr="00385156">
              <w:rPr>
                <w:b/>
              </w:rPr>
              <w:t>.</w:t>
            </w:r>
          </w:p>
        </w:tc>
        <w:tc>
          <w:tcPr>
            <w:tcW w:w="13787" w:type="dxa"/>
          </w:tcPr>
          <w:p w14:paraId="2DA0CB14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rPr>
                <w:b/>
              </w:rPr>
              <w:t>ОСНОВНЫЕ НАПРАВЛЕНИЯ ДЕЯТЕЛЬНОСТИ ПО УКРЕПЛЕНИЮ ЗДОРОВЬЯ НАСЕЛЕНИЯ ДЛЯ ДОСТИЖЕНИЯ ПОКАЗАТЕЛЕЙ ЦЕЛЕЙ УСТОЙЧИВОГО РАЗВИТИЯ</w:t>
            </w:r>
          </w:p>
        </w:tc>
        <w:tc>
          <w:tcPr>
            <w:tcW w:w="1256" w:type="dxa"/>
          </w:tcPr>
          <w:p w14:paraId="0C9B872D" w14:textId="73E47554" w:rsidR="00CA4AF1" w:rsidRPr="00385156" w:rsidRDefault="005A57CB" w:rsidP="005E5DA9">
            <w:pPr>
              <w:tabs>
                <w:tab w:val="left" w:pos="9290"/>
              </w:tabs>
              <w:jc w:val="center"/>
            </w:pPr>
            <w:r>
              <w:t>51</w:t>
            </w:r>
          </w:p>
        </w:tc>
      </w:tr>
      <w:tr w:rsidR="00385156" w:rsidRPr="00385156" w14:paraId="202E8926" w14:textId="77777777" w:rsidTr="008E1C93">
        <w:trPr>
          <w:trHeight w:val="227"/>
          <w:jc w:val="center"/>
        </w:trPr>
        <w:tc>
          <w:tcPr>
            <w:tcW w:w="696" w:type="dxa"/>
          </w:tcPr>
          <w:p w14:paraId="44466DC9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6.1</w:t>
            </w:r>
          </w:p>
        </w:tc>
        <w:tc>
          <w:tcPr>
            <w:tcW w:w="13787" w:type="dxa"/>
          </w:tcPr>
          <w:p w14:paraId="5CEE7E4D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Заключение о состоянии популяционного здоровья и среды обитания населения</w:t>
            </w:r>
          </w:p>
        </w:tc>
        <w:tc>
          <w:tcPr>
            <w:tcW w:w="1256" w:type="dxa"/>
          </w:tcPr>
          <w:p w14:paraId="44703859" w14:textId="77C897F4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51</w:t>
            </w:r>
          </w:p>
        </w:tc>
      </w:tr>
      <w:tr w:rsidR="00385156" w:rsidRPr="00385156" w14:paraId="30C61E6C" w14:textId="77777777" w:rsidTr="008E1C93">
        <w:trPr>
          <w:trHeight w:val="227"/>
          <w:jc w:val="center"/>
        </w:trPr>
        <w:tc>
          <w:tcPr>
            <w:tcW w:w="696" w:type="dxa"/>
          </w:tcPr>
          <w:p w14:paraId="34502FFA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6.2</w:t>
            </w:r>
          </w:p>
        </w:tc>
        <w:tc>
          <w:tcPr>
            <w:tcW w:w="13787" w:type="dxa"/>
          </w:tcPr>
          <w:p w14:paraId="034D5401" w14:textId="77777777" w:rsidR="00CA4AF1" w:rsidRPr="00385156" w:rsidRDefault="00CA4AF1" w:rsidP="008E1C93">
            <w:pPr>
              <w:tabs>
                <w:tab w:val="left" w:pos="9290"/>
              </w:tabs>
            </w:pPr>
            <w:r w:rsidRPr="00385156">
              <w:t>Проблемно-целевой анализ достижения показателей и индикаторов ЦУР по вопросам здоровья населения</w:t>
            </w:r>
          </w:p>
        </w:tc>
        <w:tc>
          <w:tcPr>
            <w:tcW w:w="1256" w:type="dxa"/>
          </w:tcPr>
          <w:p w14:paraId="489C5718" w14:textId="36AC31FC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54</w:t>
            </w:r>
          </w:p>
        </w:tc>
      </w:tr>
      <w:tr w:rsidR="00385156" w:rsidRPr="00385156" w14:paraId="4ABB61B8" w14:textId="77777777" w:rsidTr="008E1C93">
        <w:trPr>
          <w:trHeight w:val="227"/>
          <w:jc w:val="center"/>
        </w:trPr>
        <w:tc>
          <w:tcPr>
            <w:tcW w:w="696" w:type="dxa"/>
          </w:tcPr>
          <w:p w14:paraId="3B89D287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</w:rPr>
            </w:pPr>
            <w:r w:rsidRPr="00385156">
              <w:rPr>
                <w:b/>
              </w:rPr>
              <w:t>6.3</w:t>
            </w:r>
          </w:p>
        </w:tc>
        <w:tc>
          <w:tcPr>
            <w:tcW w:w="13787" w:type="dxa"/>
          </w:tcPr>
          <w:p w14:paraId="315E4ED9" w14:textId="0913752A" w:rsidR="00CA4AF1" w:rsidRPr="00385156" w:rsidRDefault="00CA4AF1" w:rsidP="008E1C93">
            <w:pPr>
              <w:tabs>
                <w:tab w:val="left" w:pos="9290"/>
              </w:tabs>
              <w:jc w:val="both"/>
            </w:pPr>
            <w:r w:rsidRPr="00385156">
              <w:t xml:space="preserve">Основные приоритетные направления деятельности по улучшению популяционного здоровья и среды обитания для </w:t>
            </w:r>
            <w:r w:rsidR="00F650A8" w:rsidRPr="00385156">
              <w:t>достижения показателей</w:t>
            </w:r>
            <w:r w:rsidRPr="00385156">
              <w:t xml:space="preserve"> Целей устойчивого развития</w:t>
            </w:r>
          </w:p>
        </w:tc>
        <w:tc>
          <w:tcPr>
            <w:tcW w:w="1256" w:type="dxa"/>
          </w:tcPr>
          <w:p w14:paraId="0A03B174" w14:textId="04C8AAC8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60</w:t>
            </w:r>
          </w:p>
        </w:tc>
      </w:tr>
      <w:tr w:rsidR="00385156" w:rsidRPr="00385156" w14:paraId="2B334B43" w14:textId="77777777" w:rsidTr="008E1C93">
        <w:trPr>
          <w:trHeight w:val="227"/>
          <w:jc w:val="center"/>
        </w:trPr>
        <w:tc>
          <w:tcPr>
            <w:tcW w:w="696" w:type="dxa"/>
          </w:tcPr>
          <w:p w14:paraId="11A09AA0" w14:textId="77777777" w:rsidR="00CA4AF1" w:rsidRPr="00385156" w:rsidRDefault="00CA4AF1" w:rsidP="008E1C93">
            <w:pPr>
              <w:tabs>
                <w:tab w:val="left" w:pos="9290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3787" w:type="dxa"/>
          </w:tcPr>
          <w:p w14:paraId="5958AA3D" w14:textId="5D51D68C" w:rsidR="00CA4AF1" w:rsidRPr="00385156" w:rsidRDefault="00CA4AF1" w:rsidP="008E1C93">
            <w:pPr>
              <w:tabs>
                <w:tab w:val="left" w:pos="9290"/>
              </w:tabs>
              <w:jc w:val="both"/>
              <w:rPr>
                <w:b/>
              </w:rPr>
            </w:pPr>
            <w:r w:rsidRPr="00385156">
              <w:rPr>
                <w:b/>
              </w:rPr>
              <w:t>Приложени</w:t>
            </w:r>
            <w:r w:rsidR="00122D0F" w:rsidRPr="00385156">
              <w:rPr>
                <w:b/>
              </w:rPr>
              <w:t>е</w:t>
            </w:r>
            <w:r w:rsidRPr="00385156">
              <w:rPr>
                <w:b/>
              </w:rPr>
              <w:t xml:space="preserve"> 1</w:t>
            </w:r>
          </w:p>
        </w:tc>
        <w:tc>
          <w:tcPr>
            <w:tcW w:w="1256" w:type="dxa"/>
          </w:tcPr>
          <w:p w14:paraId="3987D641" w14:textId="6C9EDE62" w:rsidR="00CA4AF1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63</w:t>
            </w:r>
          </w:p>
        </w:tc>
      </w:tr>
      <w:tr w:rsidR="00385156" w:rsidRPr="00385156" w14:paraId="25DFC069" w14:textId="77777777" w:rsidTr="008E1C93">
        <w:trPr>
          <w:trHeight w:val="227"/>
          <w:jc w:val="center"/>
        </w:trPr>
        <w:tc>
          <w:tcPr>
            <w:tcW w:w="696" w:type="dxa"/>
          </w:tcPr>
          <w:p w14:paraId="795BEDFE" w14:textId="77777777" w:rsidR="007A17D0" w:rsidRPr="00385156" w:rsidRDefault="007A17D0" w:rsidP="008E1C93">
            <w:pPr>
              <w:tabs>
                <w:tab w:val="left" w:pos="9290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3787" w:type="dxa"/>
          </w:tcPr>
          <w:p w14:paraId="56C628E0" w14:textId="106B445C" w:rsidR="007A17D0" w:rsidRPr="00385156" w:rsidRDefault="007A17D0" w:rsidP="008E1C93">
            <w:pPr>
              <w:tabs>
                <w:tab w:val="left" w:pos="9290"/>
              </w:tabs>
              <w:jc w:val="both"/>
              <w:rPr>
                <w:b/>
              </w:rPr>
            </w:pPr>
            <w:r w:rsidRPr="00385156">
              <w:rPr>
                <w:b/>
              </w:rPr>
              <w:t>Приложение 2</w:t>
            </w:r>
          </w:p>
        </w:tc>
        <w:tc>
          <w:tcPr>
            <w:tcW w:w="1256" w:type="dxa"/>
          </w:tcPr>
          <w:p w14:paraId="0B1B001B" w14:textId="10A8D6A0" w:rsidR="007A17D0" w:rsidRPr="00385156" w:rsidRDefault="005A57CB" w:rsidP="008E1C93">
            <w:pPr>
              <w:tabs>
                <w:tab w:val="left" w:pos="9290"/>
              </w:tabs>
              <w:jc w:val="center"/>
            </w:pPr>
            <w:r>
              <w:t>69</w:t>
            </w:r>
          </w:p>
        </w:tc>
      </w:tr>
    </w:tbl>
    <w:p w14:paraId="3C6FF374" w14:textId="77777777" w:rsidR="00372B0F" w:rsidRDefault="00372B0F" w:rsidP="00176DBD">
      <w:pPr>
        <w:tabs>
          <w:tab w:val="left" w:pos="9290"/>
        </w:tabs>
        <w:ind w:firstLine="709"/>
        <w:jc w:val="both"/>
        <w:rPr>
          <w:sz w:val="28"/>
          <w:szCs w:val="28"/>
        </w:rPr>
      </w:pPr>
    </w:p>
    <w:p w14:paraId="74661CC8" w14:textId="77777777" w:rsidR="00C42D51" w:rsidRDefault="00C42D51" w:rsidP="00176DBD">
      <w:pPr>
        <w:tabs>
          <w:tab w:val="left" w:pos="9290"/>
        </w:tabs>
        <w:ind w:firstLine="709"/>
        <w:jc w:val="both"/>
        <w:rPr>
          <w:sz w:val="28"/>
          <w:szCs w:val="28"/>
        </w:rPr>
      </w:pPr>
    </w:p>
    <w:p w14:paraId="0EAA6FDA" w14:textId="7E5AAA84" w:rsidR="00176DBD" w:rsidRPr="00393C35" w:rsidRDefault="00176DBD" w:rsidP="00C42D51">
      <w:pPr>
        <w:tabs>
          <w:tab w:val="left" w:pos="9290"/>
        </w:tabs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 xml:space="preserve">Информационно-аналитический бюллетень «Здоровье населения и окружающая среда </w:t>
      </w:r>
      <w:r w:rsidR="00515565">
        <w:rPr>
          <w:sz w:val="28"/>
          <w:szCs w:val="28"/>
        </w:rPr>
        <w:t xml:space="preserve">Ушачского </w:t>
      </w:r>
      <w:r w:rsidRPr="00393C35">
        <w:rPr>
          <w:sz w:val="28"/>
          <w:szCs w:val="28"/>
        </w:rPr>
        <w:t>района: достижение Целей устойчивого развития» подготовлен специалистами государственного учреждения «</w:t>
      </w:r>
      <w:r w:rsidR="00515565">
        <w:rPr>
          <w:sz w:val="28"/>
          <w:szCs w:val="28"/>
        </w:rPr>
        <w:t>Ушачский</w:t>
      </w:r>
      <w:r w:rsidRPr="00393C35">
        <w:rPr>
          <w:sz w:val="28"/>
          <w:szCs w:val="28"/>
        </w:rPr>
        <w:t xml:space="preserve"> районный центр гигиены и эпидемиологии». При подготовке сборника использованы</w:t>
      </w:r>
      <w:r w:rsidR="00256CE3" w:rsidRPr="00393C35">
        <w:rPr>
          <w:sz w:val="28"/>
          <w:szCs w:val="28"/>
        </w:rPr>
        <w:t>:</w:t>
      </w:r>
      <w:r w:rsidRPr="00393C35">
        <w:rPr>
          <w:sz w:val="28"/>
          <w:szCs w:val="28"/>
        </w:rPr>
        <w:t xml:space="preserve"> </w:t>
      </w:r>
      <w:r w:rsidR="00256CE3" w:rsidRPr="00393C35">
        <w:rPr>
          <w:sz w:val="28"/>
          <w:szCs w:val="28"/>
        </w:rPr>
        <w:t>локальная база данных социально-гигиенического мониторинга и показателей ЦУ</w:t>
      </w:r>
      <w:r w:rsidR="00732CEB" w:rsidRPr="00393C35">
        <w:rPr>
          <w:sz w:val="28"/>
          <w:szCs w:val="28"/>
        </w:rPr>
        <w:t>Р</w:t>
      </w:r>
      <w:r w:rsidR="00C42D51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ГУ «</w:t>
      </w:r>
      <w:r w:rsidR="00515565">
        <w:rPr>
          <w:sz w:val="28"/>
          <w:szCs w:val="28"/>
        </w:rPr>
        <w:t>Ушачский</w:t>
      </w:r>
      <w:r w:rsidRPr="00393C35">
        <w:rPr>
          <w:sz w:val="28"/>
          <w:szCs w:val="28"/>
        </w:rPr>
        <w:t xml:space="preserve"> районный центр гигиены и эпидемиологии»,</w:t>
      </w:r>
      <w:r w:rsidR="00256CE3" w:rsidRPr="00393C35">
        <w:rPr>
          <w:sz w:val="28"/>
          <w:szCs w:val="28"/>
        </w:rPr>
        <w:t xml:space="preserve"> официальные статистические данные Национального статистического комитета Республики Беларусь, Главного статистического управления Витебской области, </w:t>
      </w:r>
      <w:r w:rsidRPr="00393C35">
        <w:rPr>
          <w:sz w:val="28"/>
          <w:szCs w:val="28"/>
        </w:rPr>
        <w:t xml:space="preserve"> локальн</w:t>
      </w:r>
      <w:r w:rsidR="00732CEB" w:rsidRPr="00393C35">
        <w:rPr>
          <w:sz w:val="28"/>
          <w:szCs w:val="28"/>
        </w:rPr>
        <w:t>ая</w:t>
      </w:r>
      <w:r w:rsidRPr="00393C35">
        <w:rPr>
          <w:sz w:val="28"/>
          <w:szCs w:val="28"/>
        </w:rPr>
        <w:t xml:space="preserve"> баз</w:t>
      </w:r>
      <w:r w:rsidR="00732CEB" w:rsidRPr="00393C35">
        <w:rPr>
          <w:sz w:val="28"/>
          <w:szCs w:val="28"/>
        </w:rPr>
        <w:t>а</w:t>
      </w:r>
      <w:r w:rsidRPr="00393C35">
        <w:rPr>
          <w:sz w:val="28"/>
          <w:szCs w:val="28"/>
        </w:rPr>
        <w:t xml:space="preserve"> данных управления здравоохранения Витебского облисполкома, ГУ «Витебский областной центр гигиены, эпидемиологии и общественного здоровья», </w:t>
      </w:r>
      <w:r w:rsidR="00515565">
        <w:rPr>
          <w:sz w:val="28"/>
          <w:szCs w:val="28"/>
        </w:rPr>
        <w:t xml:space="preserve">Ушачского </w:t>
      </w:r>
      <w:r w:rsidRPr="00393C35">
        <w:rPr>
          <w:sz w:val="28"/>
          <w:szCs w:val="28"/>
        </w:rPr>
        <w:t>районного исполнительного комитета, УЗ «</w:t>
      </w:r>
      <w:r w:rsidR="00515565">
        <w:rPr>
          <w:sz w:val="28"/>
          <w:szCs w:val="28"/>
        </w:rPr>
        <w:t>Ушачская</w:t>
      </w:r>
      <w:r w:rsidRPr="00393C35">
        <w:rPr>
          <w:sz w:val="28"/>
          <w:szCs w:val="28"/>
        </w:rPr>
        <w:t xml:space="preserve"> центральная районная больница», </w:t>
      </w:r>
      <w:r w:rsidR="00515565">
        <w:rPr>
          <w:sz w:val="28"/>
          <w:szCs w:val="28"/>
        </w:rPr>
        <w:t>Ушачской</w:t>
      </w:r>
      <w:r w:rsidRPr="00393C35">
        <w:rPr>
          <w:sz w:val="28"/>
          <w:szCs w:val="28"/>
        </w:rPr>
        <w:t xml:space="preserve"> районной инспекции природных ресурсов и охраны окружающей среды</w:t>
      </w:r>
      <w:r w:rsidR="00732CEB" w:rsidRPr="00393C35">
        <w:rPr>
          <w:sz w:val="28"/>
          <w:szCs w:val="28"/>
        </w:rPr>
        <w:t xml:space="preserve">, унитарного предприятия жилищно-коммунального хозяйства </w:t>
      </w:r>
      <w:r w:rsidR="00515565">
        <w:rPr>
          <w:sz w:val="28"/>
          <w:szCs w:val="28"/>
        </w:rPr>
        <w:t>Ушачского</w:t>
      </w:r>
      <w:r w:rsidR="00732CEB" w:rsidRPr="00393C35">
        <w:rPr>
          <w:sz w:val="28"/>
          <w:szCs w:val="28"/>
        </w:rPr>
        <w:t xml:space="preserve"> района</w:t>
      </w:r>
      <w:r w:rsidRPr="00393C35">
        <w:rPr>
          <w:sz w:val="28"/>
          <w:szCs w:val="28"/>
        </w:rPr>
        <w:t xml:space="preserve"> и др. Информация, представленная в бюллетене, может быть использована для совершенствования стратегии профилактики заболеваний, охраны и укрепления здоровья.</w:t>
      </w:r>
    </w:p>
    <w:p w14:paraId="5F48A5EE" w14:textId="7D431761" w:rsidR="00176DBD" w:rsidRPr="00393C35" w:rsidRDefault="00176DBD" w:rsidP="00C42D51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В подготовке бюллетеня принимали участие специалисты государственного учреждения «</w:t>
      </w:r>
      <w:r w:rsidR="00515565">
        <w:rPr>
          <w:sz w:val="28"/>
          <w:szCs w:val="28"/>
        </w:rPr>
        <w:t>Ушачский</w:t>
      </w:r>
      <w:r w:rsidRPr="00393C35">
        <w:rPr>
          <w:sz w:val="28"/>
          <w:szCs w:val="28"/>
        </w:rPr>
        <w:t xml:space="preserve"> районный центр гигиены и эпидемиологии»:</w:t>
      </w:r>
      <w:r w:rsidR="009E611A" w:rsidRPr="00393C35">
        <w:rPr>
          <w:sz w:val="28"/>
          <w:szCs w:val="28"/>
        </w:rPr>
        <w:t xml:space="preserve"> </w:t>
      </w:r>
      <w:r w:rsidR="00515565">
        <w:rPr>
          <w:sz w:val="28"/>
          <w:szCs w:val="28"/>
        </w:rPr>
        <w:t>Соболь Е</w:t>
      </w:r>
      <w:r w:rsidR="008431BA" w:rsidRPr="00393C35">
        <w:rPr>
          <w:sz w:val="28"/>
          <w:szCs w:val="28"/>
        </w:rPr>
        <w:t>.</w:t>
      </w:r>
      <w:r w:rsidR="00515565">
        <w:rPr>
          <w:sz w:val="28"/>
          <w:szCs w:val="28"/>
        </w:rPr>
        <w:t>В.</w:t>
      </w:r>
      <w:r w:rsidR="008431BA" w:rsidRPr="00393C35">
        <w:rPr>
          <w:sz w:val="28"/>
          <w:szCs w:val="28"/>
        </w:rPr>
        <w:t xml:space="preserve"> –</w:t>
      </w:r>
      <w:r w:rsidR="00F650A8" w:rsidRPr="00393C35">
        <w:rPr>
          <w:sz w:val="28"/>
          <w:szCs w:val="28"/>
        </w:rPr>
        <w:t xml:space="preserve"> </w:t>
      </w:r>
      <w:r w:rsidR="008431BA" w:rsidRPr="00393C35">
        <w:rPr>
          <w:sz w:val="28"/>
          <w:szCs w:val="28"/>
        </w:rPr>
        <w:t xml:space="preserve">главный </w:t>
      </w:r>
      <w:r w:rsidR="009E611A" w:rsidRPr="00393C35">
        <w:rPr>
          <w:sz w:val="28"/>
          <w:szCs w:val="28"/>
        </w:rPr>
        <w:t>врач,</w:t>
      </w:r>
      <w:r w:rsidRPr="00393C35">
        <w:rPr>
          <w:sz w:val="28"/>
          <w:szCs w:val="28"/>
        </w:rPr>
        <w:t xml:space="preserve"> </w:t>
      </w:r>
      <w:r w:rsidR="00515565">
        <w:rPr>
          <w:sz w:val="28"/>
          <w:szCs w:val="28"/>
        </w:rPr>
        <w:t>Дубровская Т.Д.</w:t>
      </w:r>
      <w:r w:rsidR="009E611A" w:rsidRPr="00393C35">
        <w:rPr>
          <w:sz w:val="28"/>
          <w:szCs w:val="28"/>
        </w:rPr>
        <w:t xml:space="preserve"> –</w:t>
      </w:r>
      <w:r w:rsidR="00515565">
        <w:rPr>
          <w:sz w:val="28"/>
          <w:szCs w:val="28"/>
        </w:rPr>
        <w:t>помощник врача-эпидемиолога, Мороз Н.Н., Шедько Л.А., Ковшель А.В., Шевцова А.Д.</w:t>
      </w:r>
      <w:r w:rsidR="00F650A8" w:rsidRPr="00393C35">
        <w:rPr>
          <w:sz w:val="28"/>
          <w:szCs w:val="28"/>
        </w:rPr>
        <w:t xml:space="preserve"> –</w:t>
      </w:r>
      <w:r w:rsidR="007C5DF4" w:rsidRPr="00393C35">
        <w:rPr>
          <w:sz w:val="28"/>
          <w:szCs w:val="28"/>
        </w:rPr>
        <w:t xml:space="preserve"> помощники врача-гигиениста,</w:t>
      </w:r>
      <w:r w:rsidRPr="00393C35">
        <w:rPr>
          <w:sz w:val="28"/>
          <w:szCs w:val="28"/>
        </w:rPr>
        <w:t xml:space="preserve"> </w:t>
      </w:r>
      <w:r w:rsidR="00515565">
        <w:rPr>
          <w:sz w:val="28"/>
          <w:szCs w:val="28"/>
        </w:rPr>
        <w:t>Никитенко А.В.</w:t>
      </w:r>
      <w:r w:rsidR="00561D9D" w:rsidRPr="00393C35">
        <w:rPr>
          <w:sz w:val="28"/>
          <w:szCs w:val="28"/>
        </w:rPr>
        <w:t xml:space="preserve"> </w:t>
      </w:r>
      <w:r w:rsidR="009E611A" w:rsidRPr="00393C35">
        <w:rPr>
          <w:sz w:val="28"/>
          <w:szCs w:val="28"/>
        </w:rPr>
        <w:t>– инструктор-валеолог.</w:t>
      </w:r>
    </w:p>
    <w:p w14:paraId="79819D53" w14:textId="77777777" w:rsidR="00515565" w:rsidRPr="00A27D1D" w:rsidRDefault="00515565" w:rsidP="00C42D51">
      <w:pPr>
        <w:tabs>
          <w:tab w:val="left" w:pos="709"/>
        </w:tabs>
        <w:ind w:right="-29" w:firstLine="709"/>
        <w:jc w:val="both"/>
        <w:rPr>
          <w:sz w:val="28"/>
          <w:szCs w:val="28"/>
        </w:rPr>
      </w:pPr>
      <w:r w:rsidRPr="00A27D1D">
        <w:rPr>
          <w:sz w:val="28"/>
          <w:szCs w:val="28"/>
        </w:rPr>
        <w:t>Бюллетень размещен на сайте Ушачского районного исполнительного комитета в разделе Социальная сфера Здравоохранение Ушачский районный центр гигиены и эпидемиологии.</w:t>
      </w:r>
    </w:p>
    <w:p w14:paraId="7C7D64AC" w14:textId="77777777" w:rsidR="00515565" w:rsidRPr="000C5183" w:rsidRDefault="00515565" w:rsidP="00C42D51">
      <w:pPr>
        <w:tabs>
          <w:tab w:val="left" w:pos="709"/>
        </w:tabs>
        <w:ind w:right="280" w:firstLine="709"/>
        <w:jc w:val="both"/>
        <w:rPr>
          <w:sz w:val="28"/>
          <w:szCs w:val="28"/>
        </w:rPr>
      </w:pPr>
    </w:p>
    <w:p w14:paraId="718C0D7F" w14:textId="77777777" w:rsidR="00515565" w:rsidRPr="000C5183" w:rsidRDefault="00515565" w:rsidP="00C42D51">
      <w:pPr>
        <w:ind w:firstLine="709"/>
        <w:jc w:val="both"/>
        <w:rPr>
          <w:sz w:val="28"/>
          <w:szCs w:val="28"/>
        </w:rPr>
      </w:pPr>
      <w:r w:rsidRPr="000C5183">
        <w:rPr>
          <w:sz w:val="28"/>
          <w:szCs w:val="28"/>
        </w:rPr>
        <w:t>Контактный телефон</w:t>
      </w:r>
      <w:r>
        <w:rPr>
          <w:sz w:val="28"/>
          <w:szCs w:val="28"/>
        </w:rPr>
        <w:t>:</w:t>
      </w:r>
      <w:r w:rsidRPr="000C5183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(</w:t>
      </w:r>
      <w:r w:rsidRPr="000C5183">
        <w:rPr>
          <w:sz w:val="28"/>
          <w:szCs w:val="28"/>
        </w:rPr>
        <w:t>02158</w:t>
      </w:r>
      <w:r>
        <w:rPr>
          <w:sz w:val="28"/>
          <w:szCs w:val="28"/>
        </w:rPr>
        <w:t>)</w:t>
      </w:r>
      <w:r w:rsidRPr="000C5183">
        <w:rPr>
          <w:sz w:val="28"/>
          <w:szCs w:val="28"/>
        </w:rPr>
        <w:t xml:space="preserve"> 5 72 46</w:t>
      </w:r>
      <w:r>
        <w:rPr>
          <w:sz w:val="28"/>
          <w:szCs w:val="28"/>
        </w:rPr>
        <w:t>.</w:t>
      </w:r>
    </w:p>
    <w:p w14:paraId="24EEBA73" w14:textId="77777777" w:rsidR="00515565" w:rsidRPr="000C5183" w:rsidRDefault="00515565" w:rsidP="00C42D51">
      <w:pPr>
        <w:ind w:firstLine="709"/>
        <w:jc w:val="both"/>
        <w:rPr>
          <w:color w:val="0000FF"/>
          <w:sz w:val="28"/>
          <w:szCs w:val="28"/>
          <w:u w:val="single"/>
        </w:rPr>
      </w:pPr>
      <w:r w:rsidRPr="000C5183">
        <w:rPr>
          <w:sz w:val="28"/>
          <w:szCs w:val="28"/>
        </w:rPr>
        <w:t xml:space="preserve">E-mail: </w:t>
      </w:r>
      <w:hyperlink r:id="rId9" w:history="1">
        <w:r w:rsidRPr="000C5183">
          <w:rPr>
            <w:color w:val="0000FF"/>
            <w:sz w:val="28"/>
            <w:szCs w:val="28"/>
            <w:u w:val="single"/>
          </w:rPr>
          <w:t>ushgigien@vitebsk.by</w:t>
        </w:r>
      </w:hyperlink>
    </w:p>
    <w:p w14:paraId="23E5B46B" w14:textId="77777777" w:rsidR="00F93CF2" w:rsidRPr="00393C35" w:rsidRDefault="00F93CF2" w:rsidP="00C42D51">
      <w:pPr>
        <w:ind w:firstLine="709"/>
        <w:jc w:val="both"/>
      </w:pPr>
    </w:p>
    <w:p w14:paraId="6701EB4A" w14:textId="77777777" w:rsidR="00CA4AF1" w:rsidRPr="00393C35" w:rsidRDefault="00CA4AF1" w:rsidP="00CA4AF1">
      <w:pPr>
        <w:tabs>
          <w:tab w:val="left" w:pos="9290"/>
        </w:tabs>
        <w:jc w:val="both"/>
        <w:rPr>
          <w:sz w:val="28"/>
          <w:szCs w:val="28"/>
        </w:rPr>
      </w:pPr>
    </w:p>
    <w:p w14:paraId="24672A95" w14:textId="77777777" w:rsidR="00CA4AF1" w:rsidRPr="00393C35" w:rsidRDefault="00CA4AF1" w:rsidP="00CA4AF1">
      <w:pPr>
        <w:pStyle w:val="aa"/>
        <w:jc w:val="both"/>
        <w:rPr>
          <w:b/>
          <w:bCs/>
          <w:sz w:val="28"/>
          <w:szCs w:val="28"/>
        </w:rPr>
      </w:pPr>
    </w:p>
    <w:p w14:paraId="6B5773E6" w14:textId="77777777" w:rsidR="00DC2573" w:rsidRPr="00393C35" w:rsidRDefault="00DC2573" w:rsidP="000649D4">
      <w:pPr>
        <w:pStyle w:val="15"/>
        <w:ind w:firstLine="708"/>
        <w:jc w:val="both"/>
        <w:rPr>
          <w:b/>
          <w:bCs/>
          <w:sz w:val="28"/>
          <w:szCs w:val="28"/>
        </w:rPr>
      </w:pPr>
    </w:p>
    <w:p w14:paraId="3A46CE81" w14:textId="77777777" w:rsidR="00DC2573" w:rsidRPr="00393C35" w:rsidRDefault="00DC2573" w:rsidP="000649D4">
      <w:pPr>
        <w:pStyle w:val="15"/>
        <w:ind w:firstLine="708"/>
        <w:jc w:val="both"/>
        <w:rPr>
          <w:b/>
          <w:bCs/>
          <w:sz w:val="28"/>
          <w:szCs w:val="28"/>
        </w:rPr>
      </w:pPr>
    </w:p>
    <w:p w14:paraId="6C41EEC0" w14:textId="77777777" w:rsidR="00DC2573" w:rsidRDefault="00DC2573" w:rsidP="000649D4">
      <w:pPr>
        <w:pStyle w:val="15"/>
        <w:ind w:firstLine="708"/>
        <w:jc w:val="both"/>
        <w:rPr>
          <w:b/>
          <w:bCs/>
          <w:sz w:val="28"/>
          <w:szCs w:val="28"/>
        </w:rPr>
      </w:pPr>
    </w:p>
    <w:p w14:paraId="6BA5671C" w14:textId="77777777" w:rsidR="00515565" w:rsidRDefault="00515565" w:rsidP="000649D4">
      <w:pPr>
        <w:pStyle w:val="15"/>
        <w:ind w:firstLine="708"/>
        <w:jc w:val="both"/>
        <w:rPr>
          <w:b/>
          <w:bCs/>
          <w:sz w:val="28"/>
          <w:szCs w:val="28"/>
        </w:rPr>
      </w:pPr>
    </w:p>
    <w:p w14:paraId="1AE725A6" w14:textId="7794D31A" w:rsidR="00515565" w:rsidRDefault="00515565" w:rsidP="00DA4F3C">
      <w:pPr>
        <w:pStyle w:val="15"/>
        <w:spacing w:after="0"/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 wp14:anchorId="62A65957" wp14:editId="149FF072">
            <wp:simplePos x="0" y="0"/>
            <wp:positionH relativeFrom="column">
              <wp:posOffset>-97155</wp:posOffset>
            </wp:positionH>
            <wp:positionV relativeFrom="paragraph">
              <wp:posOffset>1905</wp:posOffset>
            </wp:positionV>
            <wp:extent cx="4572000" cy="3474720"/>
            <wp:effectExtent l="0" t="0" r="0" b="0"/>
            <wp:wrapTight wrapText="bothSides">
              <wp:wrapPolygon edited="0">
                <wp:start x="0" y="0"/>
                <wp:lineTo x="0" y="21434"/>
                <wp:lineTo x="21510" y="21434"/>
                <wp:lineTo x="21510" y="0"/>
                <wp:lineTo x="0" y="0"/>
              </wp:wrapPolygon>
            </wp:wrapTight>
            <wp:docPr id="1488057540" name="Рисунок 1488057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йогн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565">
        <w:rPr>
          <w:bCs/>
          <w:sz w:val="28"/>
          <w:szCs w:val="28"/>
        </w:rPr>
        <w:t>Ушачский район – один из 21 района Витебской области, расположенный в восточной част</w:t>
      </w:r>
      <w:r>
        <w:rPr>
          <w:bCs/>
          <w:sz w:val="28"/>
          <w:szCs w:val="28"/>
        </w:rPr>
        <w:t>и области. На севере граничит с</w:t>
      </w:r>
      <w:r w:rsidRPr="00515565">
        <w:rPr>
          <w:bCs/>
          <w:sz w:val="28"/>
          <w:szCs w:val="28"/>
        </w:rPr>
        <w:t xml:space="preserve"> Полоцким район</w:t>
      </w:r>
      <w:r>
        <w:rPr>
          <w:bCs/>
          <w:sz w:val="28"/>
          <w:szCs w:val="28"/>
        </w:rPr>
        <w:t xml:space="preserve">ом, на востоке – с Шумилинским </w:t>
      </w:r>
      <w:r w:rsidRPr="00515565">
        <w:rPr>
          <w:bCs/>
          <w:sz w:val="28"/>
          <w:szCs w:val="28"/>
        </w:rPr>
        <w:t xml:space="preserve">и Бешенковичским районами, на юге </w:t>
      </w:r>
      <w:r w:rsidR="009163A3">
        <w:rPr>
          <w:bCs/>
          <w:sz w:val="28"/>
          <w:szCs w:val="28"/>
        </w:rPr>
        <w:t>–</w:t>
      </w:r>
      <w:r w:rsidRPr="00515565">
        <w:rPr>
          <w:bCs/>
          <w:sz w:val="28"/>
          <w:szCs w:val="28"/>
        </w:rPr>
        <w:t xml:space="preserve"> с Лепельским и Докшицким районами, на западе – с Глубокским районом.</w:t>
      </w:r>
    </w:p>
    <w:p w14:paraId="1ECD86F5" w14:textId="5422B261" w:rsidR="00DC2573" w:rsidRPr="00393C35" w:rsidRDefault="00342B93" w:rsidP="009163A3">
      <w:pPr>
        <w:pStyle w:val="15"/>
        <w:spacing w:after="0"/>
        <w:ind w:firstLine="709"/>
        <w:jc w:val="both"/>
        <w:rPr>
          <w:b/>
          <w:bCs/>
          <w:sz w:val="28"/>
          <w:szCs w:val="28"/>
        </w:rPr>
      </w:pPr>
      <w:r w:rsidRPr="00393C35">
        <w:rPr>
          <w:b/>
          <w:bCs/>
          <w:sz w:val="28"/>
          <w:szCs w:val="28"/>
        </w:rPr>
        <w:t>Население</w:t>
      </w:r>
      <w:r w:rsidR="00515565">
        <w:rPr>
          <w:b/>
          <w:bCs/>
          <w:sz w:val="28"/>
          <w:szCs w:val="28"/>
        </w:rPr>
        <w:t xml:space="preserve"> Ушачского</w:t>
      </w:r>
      <w:r w:rsidRPr="00393C35">
        <w:rPr>
          <w:b/>
          <w:bCs/>
          <w:sz w:val="28"/>
          <w:szCs w:val="28"/>
        </w:rPr>
        <w:t xml:space="preserve"> района</w:t>
      </w:r>
    </w:p>
    <w:p w14:paraId="0F0A241C" w14:textId="24F6F29E" w:rsidR="009F057E" w:rsidRPr="00393C35" w:rsidRDefault="009F057E" w:rsidP="009163A3">
      <w:pPr>
        <w:pStyle w:val="15"/>
        <w:spacing w:after="0"/>
        <w:ind w:firstLine="709"/>
        <w:jc w:val="both"/>
        <w:rPr>
          <w:shd w:val="clear" w:color="auto" w:fill="FFFFFF"/>
        </w:rPr>
      </w:pPr>
      <w:r w:rsidRPr="00393C35">
        <w:rPr>
          <w:sz w:val="28"/>
          <w:szCs w:val="28"/>
        </w:rPr>
        <w:t xml:space="preserve">По данным Национального статистического </w:t>
      </w:r>
      <w:r w:rsidR="00515565">
        <w:rPr>
          <w:sz w:val="28"/>
          <w:szCs w:val="28"/>
        </w:rPr>
        <w:t>комитета численность населения Ушачского</w:t>
      </w:r>
      <w:r w:rsidRPr="00393C35">
        <w:rPr>
          <w:sz w:val="28"/>
          <w:szCs w:val="28"/>
        </w:rPr>
        <w:t xml:space="preserve"> района на 1 января 202</w:t>
      </w:r>
      <w:r w:rsidR="00515565">
        <w:rPr>
          <w:sz w:val="28"/>
          <w:szCs w:val="28"/>
        </w:rPr>
        <w:t>6</w:t>
      </w:r>
      <w:r w:rsidR="005D6B6C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г</w:t>
      </w:r>
      <w:r w:rsidR="005D6B6C">
        <w:rPr>
          <w:sz w:val="28"/>
          <w:szCs w:val="28"/>
        </w:rPr>
        <w:t>.</w:t>
      </w:r>
      <w:r w:rsidRPr="00393C35">
        <w:rPr>
          <w:sz w:val="28"/>
          <w:szCs w:val="28"/>
        </w:rPr>
        <w:t xml:space="preserve"> составляет </w:t>
      </w:r>
      <w:r w:rsidR="00515565">
        <w:rPr>
          <w:sz w:val="28"/>
          <w:szCs w:val="28"/>
        </w:rPr>
        <w:t xml:space="preserve">10 979 </w:t>
      </w:r>
      <w:r w:rsidR="00342B93" w:rsidRPr="00393C35">
        <w:rPr>
          <w:sz w:val="28"/>
          <w:szCs w:val="28"/>
        </w:rPr>
        <w:t>человек</w:t>
      </w:r>
      <w:r w:rsidR="00C741B2" w:rsidRPr="00393C35">
        <w:rPr>
          <w:sz w:val="28"/>
          <w:szCs w:val="28"/>
        </w:rPr>
        <w:t>, в том числе городское</w:t>
      </w:r>
      <w:r w:rsidRPr="00393C35">
        <w:rPr>
          <w:sz w:val="28"/>
          <w:szCs w:val="28"/>
        </w:rPr>
        <w:t xml:space="preserve"> население</w:t>
      </w:r>
      <w:r w:rsidR="00C741B2" w:rsidRPr="00393C35">
        <w:rPr>
          <w:sz w:val="28"/>
          <w:szCs w:val="28"/>
        </w:rPr>
        <w:t xml:space="preserve"> – </w:t>
      </w:r>
      <w:r w:rsidR="00515565">
        <w:rPr>
          <w:sz w:val="28"/>
          <w:szCs w:val="28"/>
        </w:rPr>
        <w:t xml:space="preserve">5617 </w:t>
      </w:r>
      <w:r w:rsidR="00C741B2" w:rsidRPr="00393C35">
        <w:rPr>
          <w:sz w:val="28"/>
          <w:szCs w:val="28"/>
        </w:rPr>
        <w:t xml:space="preserve">человек, сельское – </w:t>
      </w:r>
      <w:r w:rsidR="00515565">
        <w:rPr>
          <w:sz w:val="28"/>
          <w:szCs w:val="28"/>
        </w:rPr>
        <w:t>5362</w:t>
      </w:r>
      <w:r w:rsidR="00342B93" w:rsidRPr="00393C35">
        <w:rPr>
          <w:sz w:val="28"/>
          <w:szCs w:val="28"/>
        </w:rPr>
        <w:t xml:space="preserve"> человек</w:t>
      </w:r>
      <w:r w:rsidR="00515565">
        <w:rPr>
          <w:sz w:val="28"/>
          <w:szCs w:val="28"/>
        </w:rPr>
        <w:t>а</w:t>
      </w:r>
      <w:r w:rsidR="00342B93" w:rsidRPr="00393C35">
        <w:rPr>
          <w:sz w:val="28"/>
          <w:szCs w:val="28"/>
        </w:rPr>
        <w:t>.</w:t>
      </w:r>
      <w:r w:rsidR="00342B93" w:rsidRPr="00393C35">
        <w:rPr>
          <w:shd w:val="clear" w:color="auto" w:fill="FFFFFF"/>
        </w:rPr>
        <w:t xml:space="preserve"> </w:t>
      </w:r>
    </w:p>
    <w:p w14:paraId="67861A65" w14:textId="214BB874" w:rsidR="00342B93" w:rsidRPr="00393C35" w:rsidRDefault="00342B93" w:rsidP="009163A3">
      <w:pPr>
        <w:pStyle w:val="15"/>
        <w:spacing w:after="0"/>
        <w:ind w:firstLine="709"/>
        <w:jc w:val="both"/>
        <w:rPr>
          <w:b/>
          <w:bCs/>
          <w:sz w:val="28"/>
          <w:szCs w:val="28"/>
        </w:rPr>
      </w:pPr>
      <w:r w:rsidRPr="00393C35">
        <w:rPr>
          <w:b/>
          <w:bCs/>
          <w:sz w:val="28"/>
          <w:szCs w:val="28"/>
        </w:rPr>
        <w:t xml:space="preserve">Поселки </w:t>
      </w:r>
      <w:r w:rsidR="00515565">
        <w:rPr>
          <w:b/>
          <w:bCs/>
          <w:sz w:val="28"/>
          <w:szCs w:val="28"/>
        </w:rPr>
        <w:t>Ушачского</w:t>
      </w:r>
      <w:r w:rsidRPr="00393C35">
        <w:rPr>
          <w:b/>
          <w:bCs/>
          <w:sz w:val="28"/>
          <w:szCs w:val="28"/>
        </w:rPr>
        <w:t xml:space="preserve"> района</w:t>
      </w:r>
    </w:p>
    <w:p w14:paraId="1EAF7401" w14:textId="33112EA3" w:rsidR="00342B93" w:rsidRPr="00393C35" w:rsidRDefault="00515565" w:rsidP="009163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Ушачи</w:t>
      </w:r>
      <w:r w:rsidR="00342B93" w:rsidRPr="00393C35">
        <w:rPr>
          <w:sz w:val="28"/>
          <w:szCs w:val="28"/>
        </w:rPr>
        <w:t xml:space="preserve"> – районный административный центр. </w:t>
      </w:r>
      <w:r w:rsidR="00BE1C95" w:rsidRPr="00393C35">
        <w:rPr>
          <w:sz w:val="28"/>
          <w:szCs w:val="28"/>
        </w:rPr>
        <w:t xml:space="preserve">Административно район разделен на </w:t>
      </w:r>
      <w:r>
        <w:rPr>
          <w:sz w:val="28"/>
          <w:szCs w:val="28"/>
        </w:rPr>
        <w:t>7</w:t>
      </w:r>
      <w:r w:rsidR="00BE1C95" w:rsidRPr="00393C35">
        <w:rPr>
          <w:sz w:val="28"/>
          <w:szCs w:val="28"/>
        </w:rPr>
        <w:t xml:space="preserve"> сельсоветов, городской поселок </w:t>
      </w:r>
      <w:r>
        <w:rPr>
          <w:sz w:val="28"/>
          <w:szCs w:val="28"/>
        </w:rPr>
        <w:t>Ушачи</w:t>
      </w:r>
      <w:r w:rsidR="00BE1C95" w:rsidRPr="00393C35">
        <w:rPr>
          <w:sz w:val="28"/>
          <w:szCs w:val="28"/>
        </w:rPr>
        <w:t xml:space="preserve">. </w:t>
      </w:r>
    </w:p>
    <w:p w14:paraId="3BDA788F" w14:textId="77777777" w:rsidR="00515565" w:rsidRDefault="00515565" w:rsidP="009163A3">
      <w:pPr>
        <w:shd w:val="clear" w:color="auto" w:fill="FFFFFF"/>
        <w:ind w:firstLine="709"/>
        <w:jc w:val="both"/>
        <w:rPr>
          <w:sz w:val="28"/>
          <w:szCs w:val="28"/>
        </w:rPr>
      </w:pPr>
      <w:r w:rsidRPr="00515565">
        <w:rPr>
          <w:sz w:val="28"/>
          <w:szCs w:val="28"/>
        </w:rPr>
        <w:t>В настоящее время продолжается поступательное развитие г.п.Ушачи и Ушачского района. Намечены серьёзные планы, требующие приложения максимума усилий и серьёзных инвестиций, определены приоритеты и поставлены задачи. Продолжается совершенствование и модернизация инфраструктуры здравоохранения, расширяющего возможности услуг в области устойчивого медико-профилактического обеспечения населения района. Существует заинтересованность в развитии инвестиционных программ, туристической сферы и привлечению туристов в уникальный по красоте природы регион Витебской области.</w:t>
      </w:r>
    </w:p>
    <w:p w14:paraId="5B71DAC6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39E2BE23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AA5273F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3CDF7042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2E25BAE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0E41BE6" w14:textId="77777777" w:rsidR="00515565" w:rsidRDefault="00515565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373944B" w14:textId="77777777" w:rsidR="00DA4F3C" w:rsidRDefault="00DA4F3C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40CC0DD" w14:textId="77777777" w:rsidR="00DA4F3C" w:rsidRDefault="00DA4F3C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84F99EE" w14:textId="77777777" w:rsidR="00DA4F3C" w:rsidRDefault="00DA4F3C" w:rsidP="00CA4AF1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910BEEF" w14:textId="474FCCD5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lastRenderedPageBreak/>
        <w:t>ТЕРМИНЫ И ОБОЗНАЧЕНИЯ</w:t>
      </w:r>
    </w:p>
    <w:p w14:paraId="32799431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 xml:space="preserve"> </w:t>
      </w:r>
    </w:p>
    <w:p w14:paraId="7D36EC92" w14:textId="3A1BB8BE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i/>
          <w:iCs/>
          <w:sz w:val="28"/>
          <w:szCs w:val="28"/>
        </w:rPr>
        <w:t>Ко</w:t>
      </w:r>
      <w:r w:rsidR="009912C4" w:rsidRPr="00393C35">
        <w:rPr>
          <w:i/>
          <w:iCs/>
          <w:sz w:val="28"/>
          <w:szCs w:val="28"/>
        </w:rPr>
        <w:t>э</w:t>
      </w:r>
      <w:r w:rsidRPr="00393C35">
        <w:rPr>
          <w:i/>
          <w:iCs/>
          <w:sz w:val="28"/>
          <w:szCs w:val="28"/>
        </w:rPr>
        <w:t>ффициент рождаемости</w:t>
      </w:r>
      <w:r w:rsidRPr="00393C35">
        <w:rPr>
          <w:sz w:val="28"/>
          <w:szCs w:val="28"/>
        </w:rPr>
        <w:t xml:space="preserve"> – отношение числа живорождённых в течении данного года на 1000 человек из среднегодовой численности населения.</w:t>
      </w:r>
    </w:p>
    <w:p w14:paraId="3F1E95E6" w14:textId="0CE8C0D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i/>
          <w:iCs/>
          <w:sz w:val="28"/>
          <w:szCs w:val="28"/>
        </w:rPr>
        <w:t>Ко</w:t>
      </w:r>
      <w:r w:rsidR="009912C4" w:rsidRPr="00393C35">
        <w:rPr>
          <w:i/>
          <w:iCs/>
          <w:sz w:val="28"/>
          <w:szCs w:val="28"/>
        </w:rPr>
        <w:t>э</w:t>
      </w:r>
      <w:r w:rsidRPr="00393C35">
        <w:rPr>
          <w:i/>
          <w:iCs/>
          <w:sz w:val="28"/>
          <w:szCs w:val="28"/>
        </w:rPr>
        <w:t>ффициент смертности</w:t>
      </w:r>
      <w:r w:rsidR="009163A3">
        <w:rPr>
          <w:i/>
          <w:iCs/>
          <w:sz w:val="28"/>
          <w:szCs w:val="28"/>
        </w:rPr>
        <w:t xml:space="preserve"> </w:t>
      </w:r>
      <w:r w:rsidR="009163A3">
        <w:rPr>
          <w:sz w:val="28"/>
          <w:szCs w:val="28"/>
        </w:rPr>
        <w:t>–</w:t>
      </w:r>
      <w:r w:rsidRPr="00393C35">
        <w:rPr>
          <w:sz w:val="28"/>
          <w:szCs w:val="28"/>
        </w:rPr>
        <w:t xml:space="preserve"> отношение числа умерших в течении данного года на 1000 человек из среднегодовой численности населения.</w:t>
      </w:r>
    </w:p>
    <w:p w14:paraId="136971F2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i/>
          <w:iCs/>
          <w:sz w:val="28"/>
          <w:szCs w:val="28"/>
        </w:rPr>
        <w:t>Среднегодовая численность</w:t>
      </w:r>
      <w:r w:rsidRPr="00393C35">
        <w:rPr>
          <w:sz w:val="28"/>
          <w:szCs w:val="28"/>
        </w:rPr>
        <w:t xml:space="preserve"> – среднеарифметическая величина численности населения на начало текущего года и начало следующего года.</w:t>
      </w:r>
    </w:p>
    <w:p w14:paraId="4F451F23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i/>
          <w:iCs/>
          <w:sz w:val="28"/>
          <w:szCs w:val="28"/>
        </w:rPr>
        <w:t>Заболеваемость</w:t>
      </w:r>
      <w:r w:rsidRPr="00393C35">
        <w:rPr>
          <w:sz w:val="28"/>
          <w:szCs w:val="28"/>
        </w:rPr>
        <w:t xml:space="preserve"> – медико-статистический показатель, определяющий число заболеваний, зарегистрированных за календарный год среди населения (число заболеваний зарегистрированных как вновь возникших, так и ранее существовавших – </w:t>
      </w:r>
      <w:r w:rsidRPr="00393C35">
        <w:rPr>
          <w:i/>
          <w:iCs/>
          <w:sz w:val="28"/>
          <w:szCs w:val="28"/>
        </w:rPr>
        <w:t>общая заболеваемость</w:t>
      </w:r>
      <w:r w:rsidRPr="00393C35">
        <w:rPr>
          <w:sz w:val="28"/>
          <w:szCs w:val="28"/>
        </w:rPr>
        <w:t xml:space="preserve">, число заболеваний впервые зарегистрированных – </w:t>
      </w:r>
      <w:r w:rsidRPr="00393C35">
        <w:rPr>
          <w:i/>
          <w:iCs/>
          <w:sz w:val="28"/>
          <w:szCs w:val="28"/>
        </w:rPr>
        <w:t>первичная заболеваемость</w:t>
      </w:r>
      <w:r w:rsidRPr="00393C35">
        <w:rPr>
          <w:sz w:val="28"/>
          <w:szCs w:val="28"/>
        </w:rPr>
        <w:t>), выражается числом заболевших на 1000, 10000, 100000 человек из среднегодовой численности населения:</w:t>
      </w:r>
    </w:p>
    <w:p w14:paraId="29C873D5" w14:textId="1E235982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  <w:vertAlign w:val="superscript"/>
        </w:rPr>
        <w:t>0</w:t>
      </w:r>
      <w:r w:rsidRPr="00393C35">
        <w:rPr>
          <w:sz w:val="28"/>
          <w:szCs w:val="28"/>
        </w:rPr>
        <w:t>/</w:t>
      </w:r>
      <w:r w:rsidR="00F650A8" w:rsidRPr="00393C35">
        <w:rPr>
          <w:sz w:val="28"/>
          <w:szCs w:val="28"/>
          <w:vertAlign w:val="subscript"/>
        </w:rPr>
        <w:t>00</w:t>
      </w:r>
      <w:r w:rsidR="00F650A8" w:rsidRPr="00393C35">
        <w:rPr>
          <w:sz w:val="28"/>
          <w:szCs w:val="28"/>
        </w:rPr>
        <w:t xml:space="preserve"> промилле</w:t>
      </w:r>
      <w:r w:rsidRPr="00393C35">
        <w:rPr>
          <w:sz w:val="28"/>
          <w:szCs w:val="28"/>
        </w:rPr>
        <w:t xml:space="preserve"> (заболеваемость на 1000 человек)</w:t>
      </w:r>
    </w:p>
    <w:p w14:paraId="0A107E5C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  <w:vertAlign w:val="superscript"/>
        </w:rPr>
        <w:t>0</w:t>
      </w:r>
      <w:r w:rsidRPr="00393C35">
        <w:rPr>
          <w:sz w:val="28"/>
          <w:szCs w:val="28"/>
        </w:rPr>
        <w:t>/</w:t>
      </w:r>
      <w:r w:rsidRPr="00393C35">
        <w:rPr>
          <w:sz w:val="28"/>
          <w:szCs w:val="28"/>
          <w:vertAlign w:val="subscript"/>
        </w:rPr>
        <w:t xml:space="preserve">000 </w:t>
      </w:r>
      <w:r w:rsidRPr="00393C35">
        <w:rPr>
          <w:sz w:val="28"/>
          <w:szCs w:val="28"/>
        </w:rPr>
        <w:t>продецимилле (заболеваемость на 10000 человек)</w:t>
      </w:r>
    </w:p>
    <w:p w14:paraId="35CC49F1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  <w:vertAlign w:val="superscript"/>
        </w:rPr>
        <w:t>0</w:t>
      </w:r>
      <w:r w:rsidRPr="00393C35">
        <w:rPr>
          <w:sz w:val="28"/>
          <w:szCs w:val="28"/>
        </w:rPr>
        <w:t>/</w:t>
      </w:r>
      <w:r w:rsidRPr="00393C35">
        <w:rPr>
          <w:sz w:val="28"/>
          <w:szCs w:val="28"/>
          <w:vertAlign w:val="subscript"/>
        </w:rPr>
        <w:t>0000</w:t>
      </w:r>
      <w:r w:rsidRPr="00393C35">
        <w:rPr>
          <w:sz w:val="28"/>
          <w:szCs w:val="28"/>
        </w:rPr>
        <w:t xml:space="preserve"> просантимилле (заболеваемость на 100000 человек)</w:t>
      </w:r>
    </w:p>
    <w:p w14:paraId="793D7711" w14:textId="08A4859B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i/>
          <w:iCs/>
          <w:sz w:val="28"/>
          <w:szCs w:val="28"/>
        </w:rPr>
        <w:t>Темп прироста</w:t>
      </w:r>
      <w:r w:rsidRPr="00393C35">
        <w:rPr>
          <w:sz w:val="28"/>
          <w:szCs w:val="28"/>
        </w:rPr>
        <w:t xml:space="preserve"> – отношение абсолютного прироста </w:t>
      </w:r>
      <w:r w:rsidR="00AB5860" w:rsidRPr="00393C35">
        <w:rPr>
          <w:sz w:val="28"/>
          <w:szCs w:val="28"/>
        </w:rPr>
        <w:t>к уровню,</w:t>
      </w:r>
      <w:r w:rsidRPr="00393C35">
        <w:rPr>
          <w:sz w:val="28"/>
          <w:szCs w:val="28"/>
        </w:rPr>
        <w:t xml:space="preserve"> принятому за базовый. Относительный прирост вычисляется по формуле </w:t>
      </w:r>
      <w:r w:rsidR="00AB5860" w:rsidRPr="00AB5860">
        <w:rPr>
          <w:sz w:val="28"/>
          <w:szCs w:val="28"/>
        </w:rPr>
        <w:t>–</w:t>
      </w:r>
      <w:r w:rsidRPr="00393C35">
        <w:rPr>
          <w:sz w:val="28"/>
          <w:szCs w:val="28"/>
        </w:rPr>
        <w:t xml:space="preserve"> число случаев, зарегистрированных в отчетном году минус число случаев, зарегистрированных в предыдущем году деленное на число случаев, зарегистрированное в предыдущем году, умноженное на 100.</w:t>
      </w:r>
    </w:p>
    <w:p w14:paraId="460DC32F" w14:textId="65319209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i/>
          <w:iCs/>
          <w:sz w:val="28"/>
          <w:szCs w:val="28"/>
        </w:rPr>
        <w:t>Средний (среднегодовой) темп прироста</w:t>
      </w:r>
      <w:r w:rsidRPr="00393C35">
        <w:rPr>
          <w:sz w:val="28"/>
          <w:szCs w:val="28"/>
        </w:rPr>
        <w:t xml:space="preserve"> </w:t>
      </w:r>
      <w:r w:rsidR="00AB5860" w:rsidRPr="00AB5860">
        <w:rPr>
          <w:sz w:val="28"/>
          <w:szCs w:val="28"/>
        </w:rPr>
        <w:t>–</w:t>
      </w:r>
      <w:r w:rsidRPr="00393C35">
        <w:rPr>
          <w:sz w:val="28"/>
          <w:szCs w:val="28"/>
        </w:rPr>
        <w:t xml:space="preserve"> </w:t>
      </w:r>
      <w:r w:rsidRPr="00393C35">
        <w:rPr>
          <w:sz w:val="28"/>
          <w:szCs w:val="28"/>
          <w:shd w:val="clear" w:color="auto" w:fill="FFFFFF"/>
        </w:rPr>
        <w:t>величина, отражающая среднюю величину из ежегодных темпов роста за определенный период времени (5, 10 лет и др.), характеризует среднюю интенсивность роста (среднюю многолетнюю тенденцию).  Средняя многолетняя тенденция оценивается следующим образом:</w:t>
      </w:r>
    </w:p>
    <w:p w14:paraId="1905AD3B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sz w:val="28"/>
          <w:szCs w:val="28"/>
          <w:shd w:val="clear" w:color="auto" w:fill="FFFFFF"/>
        </w:rPr>
        <w:t>˂ ± 1% - тенденции к росту или снижению нет (показатель стабилен);</w:t>
      </w:r>
    </w:p>
    <w:p w14:paraId="09D36B08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sz w:val="28"/>
          <w:szCs w:val="28"/>
          <w:shd w:val="clear" w:color="auto" w:fill="FFFFFF"/>
        </w:rPr>
        <w:t>± 1-5% - умеренная тенденция к росту или снижению;</w:t>
      </w:r>
    </w:p>
    <w:p w14:paraId="0EBDC709" w14:textId="23ADAEE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sz w:val="28"/>
          <w:szCs w:val="28"/>
          <w:shd w:val="clear" w:color="auto" w:fill="FFFFFF"/>
        </w:rPr>
        <w:t>˃ ± 5% - выраженная тенденция к росту</w:t>
      </w:r>
    </w:p>
    <w:p w14:paraId="21894F6E" w14:textId="591B8944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i/>
          <w:iCs/>
          <w:sz w:val="28"/>
          <w:szCs w:val="28"/>
          <w:shd w:val="clear" w:color="auto" w:fill="FFFFFF"/>
        </w:rPr>
        <w:t>НИП</w:t>
      </w:r>
      <w:r w:rsidRPr="00393C35">
        <w:rPr>
          <w:sz w:val="28"/>
          <w:szCs w:val="28"/>
          <w:shd w:val="clear" w:color="auto" w:fill="FFFFFF"/>
        </w:rPr>
        <w:t xml:space="preserve"> – нормированный интенсивный показатель заболеваемости представляет собой отношение показателя заболеваемости в конкретной группе наблюдения к нормирующему показателю в целом по региону (в качестве нормирующего используется среднеобластной показатель)</w:t>
      </w:r>
    </w:p>
    <w:p w14:paraId="2BB8FA6A" w14:textId="77777777" w:rsidR="00CA4AF1" w:rsidRPr="00393C35" w:rsidRDefault="00CA4AF1" w:rsidP="00CA4AF1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i/>
          <w:iCs/>
          <w:sz w:val="28"/>
          <w:szCs w:val="28"/>
          <w:shd w:val="clear" w:color="auto" w:fill="FFFFFF"/>
        </w:rPr>
        <w:t xml:space="preserve">Фоновый уровень – </w:t>
      </w:r>
      <w:r w:rsidRPr="00393C35">
        <w:rPr>
          <w:sz w:val="28"/>
          <w:szCs w:val="28"/>
          <w:shd w:val="clear" w:color="auto" w:fill="FFFFFF"/>
        </w:rPr>
        <w:t>«исходный» уровень параметра, характерный для данной территории, наблюдаемый в течении определенного периода времени, до начала проведения оценки ситуации.</w:t>
      </w:r>
    </w:p>
    <w:p w14:paraId="4E951B3A" w14:textId="106DDC22" w:rsidR="000649D4" w:rsidRPr="0079343A" w:rsidRDefault="0079343A" w:rsidP="0079343A">
      <w:pPr>
        <w:ind w:firstLine="709"/>
        <w:jc w:val="both"/>
        <w:rPr>
          <w:bCs/>
          <w:sz w:val="28"/>
          <w:szCs w:val="28"/>
        </w:rPr>
      </w:pPr>
      <w:r w:rsidRPr="0079343A">
        <w:rPr>
          <w:bCs/>
          <w:i/>
          <w:iCs/>
          <w:sz w:val="28"/>
          <w:szCs w:val="28"/>
        </w:rPr>
        <w:t>ОЗ</w:t>
      </w:r>
      <w:r w:rsidRPr="0079343A">
        <w:rPr>
          <w:bCs/>
          <w:sz w:val="28"/>
          <w:szCs w:val="28"/>
        </w:rPr>
        <w:t xml:space="preserve"> – организация здравоохранения</w:t>
      </w:r>
    </w:p>
    <w:p w14:paraId="726B8AF9" w14:textId="2C0AB2C3" w:rsidR="00CA4AF1" w:rsidRPr="00393C35" w:rsidRDefault="00CA4AF1" w:rsidP="00E95887">
      <w:pPr>
        <w:jc w:val="center"/>
        <w:rPr>
          <w:b/>
          <w:sz w:val="28"/>
          <w:szCs w:val="28"/>
        </w:rPr>
      </w:pPr>
      <w:r w:rsidRPr="00393C35">
        <w:rPr>
          <w:b/>
          <w:sz w:val="28"/>
          <w:szCs w:val="28"/>
          <w:lang w:val="en-US"/>
        </w:rPr>
        <w:lastRenderedPageBreak/>
        <w:t>I</w:t>
      </w:r>
      <w:r w:rsidRPr="00393C35">
        <w:rPr>
          <w:b/>
          <w:sz w:val="28"/>
          <w:szCs w:val="28"/>
        </w:rPr>
        <w:t>. ВВЕДЕНИЕ</w:t>
      </w:r>
    </w:p>
    <w:p w14:paraId="22BF63D3" w14:textId="4315373C" w:rsidR="00CA4AF1" w:rsidRPr="00393C35" w:rsidRDefault="00CA4AF1" w:rsidP="00E95887">
      <w:pPr>
        <w:jc w:val="center"/>
        <w:rPr>
          <w:b/>
          <w:sz w:val="28"/>
          <w:szCs w:val="28"/>
        </w:rPr>
      </w:pPr>
      <w:r w:rsidRPr="00393C35">
        <w:rPr>
          <w:b/>
          <w:sz w:val="28"/>
          <w:szCs w:val="28"/>
        </w:rPr>
        <w:t xml:space="preserve">1.1 Реализация государственной политики в </w:t>
      </w:r>
      <w:r w:rsidR="00F27602">
        <w:rPr>
          <w:b/>
          <w:sz w:val="28"/>
          <w:szCs w:val="28"/>
        </w:rPr>
        <w:t xml:space="preserve">Ушачском </w:t>
      </w:r>
      <w:r w:rsidR="002127F3" w:rsidRPr="00393C35">
        <w:rPr>
          <w:b/>
          <w:sz w:val="28"/>
          <w:szCs w:val="28"/>
        </w:rPr>
        <w:t>районе</w:t>
      </w:r>
      <w:r w:rsidRPr="00393C35">
        <w:rPr>
          <w:b/>
          <w:sz w:val="28"/>
          <w:szCs w:val="28"/>
        </w:rPr>
        <w:t xml:space="preserve"> по укреплению здоровья</w:t>
      </w:r>
    </w:p>
    <w:p w14:paraId="1D506ED3" w14:textId="4FFD9E26" w:rsidR="00747896" w:rsidRPr="00393C35" w:rsidRDefault="00747896" w:rsidP="00747896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 xml:space="preserve">Реализация государственной политики в </w:t>
      </w:r>
      <w:r w:rsidR="00F27602">
        <w:rPr>
          <w:sz w:val="28"/>
          <w:szCs w:val="28"/>
        </w:rPr>
        <w:t>Ушачском</w:t>
      </w:r>
      <w:r w:rsidRPr="00393C35">
        <w:rPr>
          <w:sz w:val="28"/>
          <w:szCs w:val="28"/>
        </w:rPr>
        <w:t xml:space="preserve"> районе по укреплению здоровья, профилактики болезней и формированию среди населения здорового об</w:t>
      </w:r>
      <w:r w:rsidR="004B362B" w:rsidRPr="00393C35">
        <w:rPr>
          <w:sz w:val="28"/>
          <w:szCs w:val="28"/>
        </w:rPr>
        <w:t>раза жизни (далее – ФЗОЖ) в 202</w:t>
      </w:r>
      <w:r w:rsidR="00F27602">
        <w:rPr>
          <w:sz w:val="28"/>
          <w:szCs w:val="28"/>
        </w:rPr>
        <w:t>5</w:t>
      </w:r>
      <w:r w:rsidRPr="00393C35">
        <w:rPr>
          <w:sz w:val="28"/>
          <w:szCs w:val="28"/>
        </w:rPr>
        <w:t xml:space="preserve"> году обеспечивалось проведением мероприятий по следующим направлениям: минимизация неблагоприятного влияния на здоровье людей факторов среды обитания;</w:t>
      </w:r>
    </w:p>
    <w:p w14:paraId="5F2E8536" w14:textId="3450E2D1" w:rsidR="00747896" w:rsidRPr="00393C35" w:rsidRDefault="00747896" w:rsidP="00747896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снижение уровня массовых неинфекционных болезней;</w:t>
      </w:r>
      <w:r w:rsidR="004B362B" w:rsidRPr="00393C35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предупреждение инфекционной, паразитарной и профессиональной заболеваемости;</w:t>
      </w:r>
      <w:r w:rsidR="004B362B" w:rsidRPr="00393C35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уменьшение распространенности поведенческих рисков среди населения</w:t>
      </w:r>
      <w:r w:rsidR="00EC3B5F" w:rsidRPr="00393C35">
        <w:rPr>
          <w:sz w:val="28"/>
          <w:szCs w:val="28"/>
        </w:rPr>
        <w:t xml:space="preserve">; </w:t>
      </w:r>
      <w:r w:rsidRPr="00393C35">
        <w:rPr>
          <w:sz w:val="28"/>
          <w:szCs w:val="28"/>
        </w:rPr>
        <w:t>поддержание санитарно-эпидемиологического благополучия населения и санитарного состояния территории;</w:t>
      </w:r>
      <w:r w:rsidR="00EC3B5F" w:rsidRPr="00393C35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мониторинг достижения и реализация целевых показателей Государственной программы «Здоровье народа и демографическая безопасность в Республике Беларусь» на 2021-2025 годы (далее – государственная программа);</w:t>
      </w:r>
      <w:r w:rsidR="00EC3B5F" w:rsidRPr="00393C35">
        <w:rPr>
          <w:sz w:val="28"/>
          <w:szCs w:val="28"/>
        </w:rPr>
        <w:t xml:space="preserve"> </w:t>
      </w:r>
      <w:r w:rsidRPr="00393C35">
        <w:rPr>
          <w:sz w:val="28"/>
          <w:szCs w:val="28"/>
        </w:rPr>
        <w:t>мониторинг достижения и реализация целевых показателей Плана дополнительных мероприятий.</w:t>
      </w:r>
    </w:p>
    <w:p w14:paraId="1745E526" w14:textId="14C9D37D" w:rsidR="00244094" w:rsidRPr="00393C35" w:rsidRDefault="00F96A0A" w:rsidP="00244094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В государственном учреждении «</w:t>
      </w:r>
      <w:r w:rsidR="005C190F">
        <w:rPr>
          <w:sz w:val="28"/>
          <w:szCs w:val="28"/>
        </w:rPr>
        <w:t>Ушачский</w:t>
      </w:r>
      <w:r w:rsidRPr="00393C35">
        <w:rPr>
          <w:sz w:val="28"/>
          <w:szCs w:val="28"/>
        </w:rPr>
        <w:t xml:space="preserve"> районный центр гигиены и эпидемиологии» на контроле для исполнения в рамках компетенции находились нормативные правовые акты и организационно-распорядительные документы Министерства здравоохранения Республики Беларусь, главного управления по здравоохранению Витебского областного исполнительного комитета:</w:t>
      </w:r>
      <w:r w:rsidR="00EC3B5F" w:rsidRPr="00393C35">
        <w:rPr>
          <w:sz w:val="28"/>
          <w:szCs w:val="28"/>
        </w:rPr>
        <w:t xml:space="preserve"> </w:t>
      </w:r>
      <w:r w:rsidR="00244094" w:rsidRPr="00393C35">
        <w:rPr>
          <w:sz w:val="28"/>
          <w:szCs w:val="28"/>
        </w:rPr>
        <w:t>Государственная программа «Здоровье народа и демографическая безопасность» 2021-2025 годы</w:t>
      </w:r>
      <w:r w:rsidR="00C5570D" w:rsidRPr="00393C35">
        <w:rPr>
          <w:sz w:val="28"/>
          <w:szCs w:val="28"/>
        </w:rPr>
        <w:t>;</w:t>
      </w:r>
    </w:p>
    <w:p w14:paraId="6F74A916" w14:textId="77777777" w:rsidR="00244094" w:rsidRPr="00393C35" w:rsidRDefault="00244094" w:rsidP="00244094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приказ Министерства здравоохранения Республики Беларусь «О совершенствовании работы по формированию здорового образа жизни» №11 от 10.01.2015;</w:t>
      </w:r>
    </w:p>
    <w:p w14:paraId="6987995D" w14:textId="77777777" w:rsidR="00244094" w:rsidRPr="00393C35" w:rsidRDefault="00244094" w:rsidP="00244094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п</w:t>
      </w:r>
      <w:r w:rsidRPr="00393C35">
        <w:rPr>
          <w:bCs/>
          <w:iCs/>
          <w:sz w:val="28"/>
          <w:szCs w:val="28"/>
        </w:rPr>
        <w:t xml:space="preserve">риказ Министерства здравоохранения Республики Беларусь </w:t>
      </w:r>
      <w:r w:rsidRPr="00393C35">
        <w:rPr>
          <w:bCs/>
          <w:sz w:val="28"/>
          <w:szCs w:val="28"/>
        </w:rPr>
        <w:t xml:space="preserve">«О показателях Целей устойчивого развития» </w:t>
      </w:r>
      <w:r w:rsidRPr="00393C35">
        <w:rPr>
          <w:bCs/>
          <w:iCs/>
          <w:sz w:val="28"/>
          <w:szCs w:val="28"/>
        </w:rPr>
        <w:t>№961 от 09.08.2021</w:t>
      </w:r>
      <w:r w:rsidRPr="00393C35">
        <w:rPr>
          <w:bCs/>
          <w:sz w:val="28"/>
          <w:szCs w:val="28"/>
        </w:rPr>
        <w:t>;</w:t>
      </w:r>
    </w:p>
    <w:p w14:paraId="1213860A" w14:textId="77777777" w:rsidR="00244094" w:rsidRPr="00393C35" w:rsidRDefault="00244094" w:rsidP="00244094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п</w:t>
      </w:r>
      <w:r w:rsidRPr="00393C35">
        <w:rPr>
          <w:bCs/>
          <w:iCs/>
          <w:sz w:val="28"/>
          <w:szCs w:val="28"/>
        </w:rPr>
        <w:t xml:space="preserve">риказ Министерства здравоохранения Республики Беларусь </w:t>
      </w:r>
      <w:r w:rsidRPr="00393C35">
        <w:rPr>
          <w:sz w:val="28"/>
          <w:szCs w:val="28"/>
        </w:rPr>
        <w:t xml:space="preserve">«О системе работы органов и учреждений, осуществляющих государственный санитарный надзор, по реализации показателей Целей устойчивого развития» </w:t>
      </w:r>
      <w:r w:rsidRPr="00393C35">
        <w:rPr>
          <w:bCs/>
          <w:iCs/>
          <w:sz w:val="28"/>
          <w:szCs w:val="28"/>
        </w:rPr>
        <w:t>№ 1178 от 15.11.2018</w:t>
      </w:r>
      <w:r w:rsidRPr="00393C35">
        <w:rPr>
          <w:sz w:val="28"/>
          <w:szCs w:val="28"/>
        </w:rPr>
        <w:t>.</w:t>
      </w:r>
    </w:p>
    <w:p w14:paraId="68CC010E" w14:textId="264771BD" w:rsidR="00244094" w:rsidRPr="00393C35" w:rsidRDefault="00F96A0A" w:rsidP="00F96A0A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C35">
        <w:rPr>
          <w:rFonts w:ascii="Times New Roman" w:hAnsi="Times New Roman"/>
          <w:sz w:val="28"/>
          <w:szCs w:val="28"/>
        </w:rPr>
        <w:t xml:space="preserve">Межведомственное взаимодействие в </w:t>
      </w:r>
      <w:r w:rsidR="005C190F">
        <w:rPr>
          <w:rFonts w:ascii="Times New Roman" w:hAnsi="Times New Roman"/>
          <w:sz w:val="28"/>
          <w:szCs w:val="28"/>
        </w:rPr>
        <w:t>Ушачско</w:t>
      </w:r>
      <w:r w:rsidRPr="00393C35">
        <w:rPr>
          <w:rFonts w:ascii="Times New Roman" w:hAnsi="Times New Roman"/>
          <w:sz w:val="28"/>
          <w:szCs w:val="28"/>
        </w:rPr>
        <w:t xml:space="preserve">м районе по укреплению здоровья населения, улучшению качества окружающей среды, профилактики болезней и </w:t>
      </w:r>
      <w:r w:rsidR="00AB5860" w:rsidRPr="00393C35">
        <w:rPr>
          <w:rFonts w:ascii="Times New Roman" w:hAnsi="Times New Roman"/>
          <w:sz w:val="28"/>
          <w:szCs w:val="28"/>
        </w:rPr>
        <w:t>ФЗОЖ в</w:t>
      </w:r>
      <w:r w:rsidRPr="00393C35">
        <w:rPr>
          <w:rFonts w:ascii="Times New Roman" w:hAnsi="Times New Roman"/>
          <w:sz w:val="28"/>
          <w:szCs w:val="28"/>
        </w:rPr>
        <w:t xml:space="preserve"> 202</w:t>
      </w:r>
      <w:r w:rsidR="005C190F">
        <w:rPr>
          <w:rFonts w:ascii="Times New Roman" w:hAnsi="Times New Roman"/>
          <w:sz w:val="28"/>
          <w:szCs w:val="28"/>
        </w:rPr>
        <w:t xml:space="preserve">5 </w:t>
      </w:r>
      <w:r w:rsidRPr="00393C35">
        <w:rPr>
          <w:rFonts w:ascii="Times New Roman" w:hAnsi="Times New Roman"/>
          <w:sz w:val="28"/>
          <w:szCs w:val="28"/>
        </w:rPr>
        <w:t xml:space="preserve">году обеспечивалось проведением мероприятий по реализации следующих комплексных планов мероприятий, утвержденных </w:t>
      </w:r>
      <w:r w:rsidR="005C190F">
        <w:rPr>
          <w:rFonts w:ascii="Times New Roman" w:hAnsi="Times New Roman"/>
          <w:sz w:val="28"/>
          <w:szCs w:val="28"/>
        </w:rPr>
        <w:t xml:space="preserve">Ушачским </w:t>
      </w:r>
      <w:r w:rsidRPr="00393C35">
        <w:rPr>
          <w:rFonts w:ascii="Times New Roman" w:hAnsi="Times New Roman"/>
          <w:sz w:val="28"/>
          <w:szCs w:val="28"/>
        </w:rPr>
        <w:t xml:space="preserve">районным исполнительным комитетом: </w:t>
      </w:r>
    </w:p>
    <w:p w14:paraId="389D7069" w14:textId="77777777" w:rsidR="00AB7A3D" w:rsidRPr="00393C35" w:rsidRDefault="00AB7A3D" w:rsidP="00AB7A3D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C35">
        <w:rPr>
          <w:rFonts w:ascii="Times New Roman" w:hAnsi="Times New Roman"/>
          <w:sz w:val="28"/>
          <w:szCs w:val="28"/>
        </w:rPr>
        <w:t>районный комплекс мероприятий по реализации Государственной программы «Здоровье народа и демографическая безопасность» 2021-2025 годы;</w:t>
      </w:r>
    </w:p>
    <w:p w14:paraId="529C6BFD" w14:textId="4B43087F" w:rsidR="003A553C" w:rsidRPr="00393C35" w:rsidRDefault="0085023A" w:rsidP="00F96A0A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C35">
        <w:rPr>
          <w:rFonts w:ascii="Times New Roman" w:hAnsi="Times New Roman"/>
          <w:sz w:val="28"/>
          <w:szCs w:val="28"/>
        </w:rPr>
        <w:t>районный план мероприятий по реализации государственного профилактического проекта «</w:t>
      </w:r>
      <w:r w:rsidR="005C190F">
        <w:rPr>
          <w:rFonts w:ascii="Times New Roman" w:hAnsi="Times New Roman"/>
          <w:sz w:val="28"/>
          <w:szCs w:val="28"/>
        </w:rPr>
        <w:t>Ушачи</w:t>
      </w:r>
      <w:r w:rsidRPr="00393C35">
        <w:rPr>
          <w:rFonts w:ascii="Times New Roman" w:hAnsi="Times New Roman"/>
          <w:sz w:val="28"/>
          <w:szCs w:val="28"/>
        </w:rPr>
        <w:t xml:space="preserve"> – здоровый город</w:t>
      </w:r>
      <w:r w:rsidR="004B362B" w:rsidRPr="00393C35">
        <w:rPr>
          <w:rFonts w:ascii="Times New Roman" w:hAnsi="Times New Roman"/>
          <w:sz w:val="28"/>
          <w:szCs w:val="28"/>
        </w:rPr>
        <w:t>» на 202</w:t>
      </w:r>
      <w:r w:rsidR="005C190F">
        <w:rPr>
          <w:rFonts w:ascii="Times New Roman" w:hAnsi="Times New Roman"/>
          <w:sz w:val="28"/>
          <w:szCs w:val="28"/>
        </w:rPr>
        <w:t>5</w:t>
      </w:r>
      <w:r w:rsidR="00EC4DFC" w:rsidRPr="00393C35">
        <w:rPr>
          <w:rFonts w:ascii="Times New Roman" w:hAnsi="Times New Roman"/>
          <w:sz w:val="28"/>
          <w:szCs w:val="28"/>
        </w:rPr>
        <w:t xml:space="preserve"> </w:t>
      </w:r>
      <w:r w:rsidR="008A5C5C" w:rsidRPr="00393C35">
        <w:rPr>
          <w:rFonts w:ascii="Times New Roman" w:hAnsi="Times New Roman"/>
          <w:sz w:val="28"/>
          <w:szCs w:val="28"/>
        </w:rPr>
        <w:t>год</w:t>
      </w:r>
      <w:r w:rsidR="00AB7A3D" w:rsidRPr="00393C35">
        <w:rPr>
          <w:rFonts w:ascii="Times New Roman" w:hAnsi="Times New Roman"/>
          <w:sz w:val="28"/>
          <w:szCs w:val="28"/>
        </w:rPr>
        <w:t>;</w:t>
      </w:r>
    </w:p>
    <w:p w14:paraId="71CA6464" w14:textId="61940997" w:rsidR="00020058" w:rsidRPr="00393C35" w:rsidRDefault="00FD29E9" w:rsidP="00FD29E9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C35">
        <w:rPr>
          <w:rFonts w:ascii="Times New Roman" w:hAnsi="Times New Roman"/>
          <w:sz w:val="28"/>
          <w:szCs w:val="28"/>
        </w:rPr>
        <w:lastRenderedPageBreak/>
        <w:t xml:space="preserve">по профилактике и снижению заболеваемости острыми кишечными инфекциями и сальмонеллезом (на 2021-2025 гг.); по дальнейшей борьбе с туберкулезом (на 2021-2025 годы); по санитарной охране территории </w:t>
      </w:r>
      <w:r w:rsidR="005C190F">
        <w:rPr>
          <w:rFonts w:ascii="Times New Roman" w:hAnsi="Times New Roman"/>
          <w:sz w:val="28"/>
          <w:szCs w:val="28"/>
        </w:rPr>
        <w:t>Ушачског</w:t>
      </w:r>
      <w:r w:rsidRPr="00393C35">
        <w:rPr>
          <w:rFonts w:ascii="Times New Roman" w:hAnsi="Times New Roman"/>
          <w:sz w:val="28"/>
          <w:szCs w:val="28"/>
        </w:rPr>
        <w:t xml:space="preserve">о района от заноса и распространения особо опасных инфекций (на 2021-2025 годы); по профилактике заболеваний, передаваемых иксодовыми клещами (на 2021-2025 годы); по профилактике гриппа и ОРИ среди населения </w:t>
      </w:r>
      <w:r w:rsidR="005C190F">
        <w:rPr>
          <w:rFonts w:ascii="Times New Roman" w:hAnsi="Times New Roman"/>
          <w:sz w:val="28"/>
          <w:szCs w:val="28"/>
        </w:rPr>
        <w:t>Ушачского</w:t>
      </w:r>
      <w:r w:rsidRPr="00393C35">
        <w:rPr>
          <w:rFonts w:ascii="Times New Roman" w:hAnsi="Times New Roman"/>
          <w:sz w:val="28"/>
          <w:szCs w:val="28"/>
        </w:rPr>
        <w:t xml:space="preserve"> района (на 2021-2025 годы);</w:t>
      </w:r>
    </w:p>
    <w:p w14:paraId="00DC5563" w14:textId="5F174702" w:rsidR="00FD29E9" w:rsidRDefault="00FD29E9" w:rsidP="00FD29E9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3C35">
        <w:rPr>
          <w:rFonts w:ascii="Times New Roman" w:hAnsi="Times New Roman"/>
          <w:sz w:val="28"/>
          <w:szCs w:val="28"/>
        </w:rPr>
        <w:t xml:space="preserve"> план </w:t>
      </w:r>
      <w:r w:rsidR="00041B44" w:rsidRPr="00393C35">
        <w:rPr>
          <w:rFonts w:ascii="Times New Roman" w:hAnsi="Times New Roman"/>
          <w:sz w:val="28"/>
          <w:szCs w:val="28"/>
        </w:rPr>
        <w:t xml:space="preserve">укрепления материально-технической базы объектов питания учреждений образования </w:t>
      </w:r>
      <w:r w:rsidR="005C190F">
        <w:rPr>
          <w:rFonts w:ascii="Times New Roman" w:hAnsi="Times New Roman"/>
          <w:sz w:val="28"/>
          <w:szCs w:val="28"/>
        </w:rPr>
        <w:t>Ушачског</w:t>
      </w:r>
      <w:r w:rsidR="00041B44" w:rsidRPr="00393C35">
        <w:rPr>
          <w:rFonts w:ascii="Times New Roman" w:hAnsi="Times New Roman"/>
          <w:sz w:val="28"/>
          <w:szCs w:val="28"/>
        </w:rPr>
        <w:t xml:space="preserve">о </w:t>
      </w:r>
      <w:r w:rsidR="00F650A8" w:rsidRPr="00393C35">
        <w:rPr>
          <w:rFonts w:ascii="Times New Roman" w:hAnsi="Times New Roman"/>
          <w:sz w:val="28"/>
          <w:szCs w:val="28"/>
        </w:rPr>
        <w:t>района на</w:t>
      </w:r>
      <w:r w:rsidRPr="00393C35">
        <w:rPr>
          <w:rFonts w:ascii="Times New Roman" w:hAnsi="Times New Roman"/>
          <w:sz w:val="28"/>
          <w:szCs w:val="28"/>
        </w:rPr>
        <w:t xml:space="preserve"> 2022</w:t>
      </w:r>
      <w:r w:rsidR="00041B44" w:rsidRPr="00393C35">
        <w:rPr>
          <w:rFonts w:ascii="Times New Roman" w:hAnsi="Times New Roman"/>
          <w:sz w:val="28"/>
          <w:szCs w:val="28"/>
        </w:rPr>
        <w:t>-2025</w:t>
      </w:r>
      <w:r w:rsidR="00F650A8" w:rsidRPr="00393C35">
        <w:rPr>
          <w:rFonts w:ascii="Times New Roman" w:hAnsi="Times New Roman"/>
          <w:sz w:val="28"/>
          <w:szCs w:val="28"/>
        </w:rPr>
        <w:t xml:space="preserve"> </w:t>
      </w:r>
      <w:r w:rsidRPr="00393C35">
        <w:rPr>
          <w:rFonts w:ascii="Times New Roman" w:hAnsi="Times New Roman"/>
          <w:sz w:val="28"/>
          <w:szCs w:val="28"/>
        </w:rPr>
        <w:t>г</w:t>
      </w:r>
      <w:r w:rsidR="00041B44" w:rsidRPr="00393C35">
        <w:rPr>
          <w:rFonts w:ascii="Times New Roman" w:hAnsi="Times New Roman"/>
          <w:sz w:val="28"/>
          <w:szCs w:val="28"/>
        </w:rPr>
        <w:t>г</w:t>
      </w:r>
      <w:r w:rsidR="004B362B" w:rsidRPr="00393C35">
        <w:rPr>
          <w:rFonts w:ascii="Times New Roman" w:hAnsi="Times New Roman"/>
          <w:sz w:val="28"/>
          <w:szCs w:val="28"/>
        </w:rPr>
        <w:t>.</w:t>
      </w:r>
    </w:p>
    <w:p w14:paraId="12E92E26" w14:textId="77777777" w:rsidR="003105F3" w:rsidRDefault="003105F3" w:rsidP="00FD29E9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F19FBF4" w14:textId="77777777" w:rsidR="003105F3" w:rsidRPr="00393C35" w:rsidRDefault="003105F3" w:rsidP="00FD29E9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07CE97" w14:textId="1ECFE7DA" w:rsidR="00CA4AF1" w:rsidRPr="00393C35" w:rsidRDefault="00F50D9A" w:rsidP="00E95887">
      <w:pPr>
        <w:spacing w:after="120"/>
        <w:jc w:val="center"/>
        <w:rPr>
          <w:rFonts w:eastAsia="Calibri"/>
          <w:b/>
          <w:sz w:val="28"/>
          <w:szCs w:val="28"/>
          <w:lang w:eastAsia="en-US"/>
        </w:rPr>
      </w:pPr>
      <w:r w:rsidRPr="00393C35">
        <w:rPr>
          <w:rFonts w:eastAsia="Calibri"/>
          <w:b/>
          <w:sz w:val="28"/>
          <w:szCs w:val="28"/>
          <w:lang w:eastAsia="en-US"/>
        </w:rPr>
        <w:t>Выполнение в 202</w:t>
      </w:r>
      <w:r w:rsidR="00D70E21">
        <w:rPr>
          <w:rFonts w:eastAsia="Calibri"/>
          <w:b/>
          <w:sz w:val="28"/>
          <w:szCs w:val="28"/>
          <w:lang w:eastAsia="en-US"/>
        </w:rPr>
        <w:t>5</w:t>
      </w:r>
      <w:r w:rsidR="00CA4AF1" w:rsidRPr="00393C35">
        <w:rPr>
          <w:rFonts w:eastAsia="Calibri"/>
          <w:b/>
          <w:sz w:val="28"/>
          <w:szCs w:val="28"/>
          <w:lang w:eastAsia="en-US"/>
        </w:rPr>
        <w:t xml:space="preserve"> году целевых показателей Государственной программы «Здоровье народа и демографическая безопасность Республики Беларусь» на 2021-2025 годы</w:t>
      </w:r>
    </w:p>
    <w:p w14:paraId="03AE9F3E" w14:textId="23A10CAD" w:rsidR="00CA3C5A" w:rsidRPr="009920FC" w:rsidRDefault="00CA3C5A" w:rsidP="00CA3C5A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 w:rsidRPr="00826450">
        <w:rPr>
          <w:rFonts w:eastAsia="Calibri"/>
          <w:bCs/>
          <w:i/>
          <w:iCs/>
          <w:sz w:val="28"/>
          <w:szCs w:val="28"/>
          <w:lang w:eastAsia="en-US"/>
        </w:rPr>
        <w:t>Таблица 1</w:t>
      </w:r>
    </w:p>
    <w:tbl>
      <w:tblPr>
        <w:tblStyle w:val="a5"/>
        <w:tblW w:w="15537" w:type="dxa"/>
        <w:jc w:val="center"/>
        <w:tblLayout w:type="fixed"/>
        <w:tblLook w:val="04A0" w:firstRow="1" w:lastRow="0" w:firstColumn="1" w:lastColumn="0" w:noHBand="0" w:noVBand="1"/>
      </w:tblPr>
      <w:tblGrid>
        <w:gridCol w:w="9715"/>
        <w:gridCol w:w="1842"/>
        <w:gridCol w:w="1741"/>
        <w:gridCol w:w="2239"/>
      </w:tblGrid>
      <w:tr w:rsidR="00393C35" w:rsidRPr="00393C35" w14:paraId="10E271FF" w14:textId="77777777" w:rsidTr="00850FA4">
        <w:trPr>
          <w:jc w:val="center"/>
        </w:trPr>
        <w:tc>
          <w:tcPr>
            <w:tcW w:w="9715" w:type="dxa"/>
          </w:tcPr>
          <w:p w14:paraId="0388F60F" w14:textId="77777777" w:rsidR="003B2D2D" w:rsidRPr="00393C35" w:rsidRDefault="003B2D2D" w:rsidP="00515565">
            <w:pPr>
              <w:jc w:val="center"/>
            </w:pPr>
            <w:r w:rsidRPr="00393C35">
              <w:t>Наименование показателя</w:t>
            </w:r>
          </w:p>
        </w:tc>
        <w:tc>
          <w:tcPr>
            <w:tcW w:w="1842" w:type="dxa"/>
          </w:tcPr>
          <w:p w14:paraId="385457AB" w14:textId="77777777" w:rsidR="003B2D2D" w:rsidRPr="00393C35" w:rsidRDefault="003B2D2D" w:rsidP="00515565">
            <w:pPr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Целевой показатель</w:t>
            </w:r>
          </w:p>
          <w:p w14:paraId="16B41A22" w14:textId="5929048B" w:rsidR="003B2D2D" w:rsidRPr="00393C35" w:rsidRDefault="003B2D2D" w:rsidP="00E31A96">
            <w:pPr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на 202</w:t>
            </w:r>
            <w:r w:rsidR="00E31A96">
              <w:rPr>
                <w:sz w:val="22"/>
                <w:szCs w:val="22"/>
              </w:rPr>
              <w:t xml:space="preserve">5 </w:t>
            </w:r>
            <w:r w:rsidR="006E363F">
              <w:rPr>
                <w:sz w:val="22"/>
                <w:szCs w:val="22"/>
              </w:rPr>
              <w:t>год</w:t>
            </w:r>
          </w:p>
        </w:tc>
        <w:tc>
          <w:tcPr>
            <w:tcW w:w="1741" w:type="dxa"/>
          </w:tcPr>
          <w:p w14:paraId="165B4A1E" w14:textId="77777777" w:rsidR="003B2D2D" w:rsidRPr="00393C35" w:rsidRDefault="003B2D2D" w:rsidP="00515565">
            <w:pPr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 xml:space="preserve">Фактический показатель </w:t>
            </w:r>
          </w:p>
          <w:p w14:paraId="47372A7A" w14:textId="77777777" w:rsidR="003B2D2D" w:rsidRPr="00393C35" w:rsidRDefault="003B2D2D" w:rsidP="005155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2A657266" w14:textId="77777777" w:rsidR="003B2D2D" w:rsidRPr="00393C35" w:rsidRDefault="003B2D2D" w:rsidP="00515565">
            <w:pPr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степень выполнения, %</w:t>
            </w:r>
          </w:p>
        </w:tc>
      </w:tr>
      <w:tr w:rsidR="00393C35" w:rsidRPr="00393C35" w14:paraId="4CD6BEED" w14:textId="77777777" w:rsidTr="00850FA4">
        <w:trPr>
          <w:jc w:val="center"/>
        </w:trPr>
        <w:tc>
          <w:tcPr>
            <w:tcW w:w="15537" w:type="dxa"/>
            <w:gridSpan w:val="4"/>
          </w:tcPr>
          <w:p w14:paraId="5A3C0D4A" w14:textId="53700149" w:rsidR="003B2D2D" w:rsidRPr="00393C35" w:rsidRDefault="003B2D2D" w:rsidP="00515565">
            <w:pPr>
              <w:jc w:val="center"/>
              <w:rPr>
                <w:b/>
                <w:bCs/>
              </w:rPr>
            </w:pPr>
            <w:r w:rsidRPr="00393C35">
              <w:rPr>
                <w:b/>
                <w:bCs/>
              </w:rPr>
              <w:t xml:space="preserve">Подпрограмма </w:t>
            </w:r>
            <w:r w:rsidR="00AB5860" w:rsidRPr="00393C35">
              <w:rPr>
                <w:b/>
                <w:bCs/>
              </w:rPr>
              <w:t>2” Профилактика</w:t>
            </w:r>
            <w:r w:rsidRPr="00393C35">
              <w:rPr>
                <w:b/>
                <w:bCs/>
              </w:rPr>
              <w:t xml:space="preserve"> и контроль неинфекционных заболеваний“</w:t>
            </w:r>
          </w:p>
        </w:tc>
      </w:tr>
      <w:tr w:rsidR="00393C35" w:rsidRPr="00393C35" w14:paraId="4B8B732F" w14:textId="77777777" w:rsidTr="00850FA4">
        <w:trPr>
          <w:jc w:val="center"/>
        </w:trPr>
        <w:tc>
          <w:tcPr>
            <w:tcW w:w="15537" w:type="dxa"/>
            <w:gridSpan w:val="4"/>
          </w:tcPr>
          <w:p w14:paraId="65676B47" w14:textId="77777777" w:rsidR="003B2D2D" w:rsidRPr="00E31A96" w:rsidRDefault="003B2D2D" w:rsidP="00515565">
            <w:pPr>
              <w:jc w:val="center"/>
              <w:rPr>
                <w:b/>
                <w:bCs/>
              </w:rPr>
            </w:pPr>
            <w:r w:rsidRPr="00E31A96">
              <w:rPr>
                <w:b/>
                <w:bCs/>
                <w:sz w:val="22"/>
                <w:szCs w:val="22"/>
              </w:rPr>
              <w:t>Задача 1. Снижение влияния факторов риска неинфекционных заболеваний за счет создания единой профилактической среды</w:t>
            </w:r>
          </w:p>
        </w:tc>
      </w:tr>
      <w:tr w:rsidR="00393C35" w:rsidRPr="00393C35" w14:paraId="4101A4DE" w14:textId="77777777" w:rsidTr="00850FA4">
        <w:trPr>
          <w:jc w:val="center"/>
        </w:trPr>
        <w:tc>
          <w:tcPr>
            <w:tcW w:w="9715" w:type="dxa"/>
            <w:vAlign w:val="center"/>
          </w:tcPr>
          <w:p w14:paraId="7270E642" w14:textId="77777777" w:rsidR="003B2D2D" w:rsidRPr="00E31A96" w:rsidRDefault="003B2D2D" w:rsidP="00850FA4">
            <w:pPr>
              <w:jc w:val="both"/>
            </w:pPr>
            <w:r w:rsidRPr="00E31A96">
              <w:rPr>
                <w:sz w:val="22"/>
                <w:szCs w:val="22"/>
              </w:rPr>
              <w:t>Охват диспансеризацией взрослого населения, подлежащего обслуживанию в организации здравоохранения, не менее (%)</w:t>
            </w:r>
          </w:p>
        </w:tc>
        <w:tc>
          <w:tcPr>
            <w:tcW w:w="1842" w:type="dxa"/>
          </w:tcPr>
          <w:p w14:paraId="703E6224" w14:textId="4E8EFCAF" w:rsidR="003B2D2D" w:rsidRPr="00E31A96" w:rsidRDefault="003B2D2D" w:rsidP="00515565">
            <w:pPr>
              <w:jc w:val="center"/>
            </w:pPr>
            <w:r w:rsidRPr="00E31A96">
              <w:t>90,0</w:t>
            </w:r>
          </w:p>
        </w:tc>
        <w:tc>
          <w:tcPr>
            <w:tcW w:w="1741" w:type="dxa"/>
          </w:tcPr>
          <w:p w14:paraId="2447FC23" w14:textId="0282732D" w:rsidR="003B2D2D" w:rsidRPr="00E31A96" w:rsidRDefault="00E31A96" w:rsidP="00515565">
            <w:pPr>
              <w:jc w:val="center"/>
            </w:pPr>
            <w:r w:rsidRPr="00E31A96">
              <w:t>92</w:t>
            </w:r>
          </w:p>
        </w:tc>
        <w:tc>
          <w:tcPr>
            <w:tcW w:w="2239" w:type="dxa"/>
          </w:tcPr>
          <w:p w14:paraId="78A08455" w14:textId="664152FC" w:rsidR="003B2D2D" w:rsidRPr="00E31A96" w:rsidRDefault="00E31A96" w:rsidP="00515565">
            <w:pPr>
              <w:jc w:val="center"/>
            </w:pPr>
            <w:r w:rsidRPr="00E31A96">
              <w:t>100</w:t>
            </w:r>
          </w:p>
        </w:tc>
      </w:tr>
      <w:tr w:rsidR="00393C35" w:rsidRPr="00393C35" w14:paraId="70BAAB2E" w14:textId="77777777" w:rsidTr="00850FA4">
        <w:trPr>
          <w:jc w:val="center"/>
        </w:trPr>
        <w:tc>
          <w:tcPr>
            <w:tcW w:w="15537" w:type="dxa"/>
            <w:gridSpan w:val="4"/>
            <w:vAlign w:val="center"/>
          </w:tcPr>
          <w:p w14:paraId="771EB961" w14:textId="77777777" w:rsidR="003B2D2D" w:rsidRPr="00393C35" w:rsidRDefault="003B2D2D" w:rsidP="00515565">
            <w:pPr>
              <w:jc w:val="center"/>
              <w:rPr>
                <w:sz w:val="20"/>
                <w:szCs w:val="20"/>
              </w:rPr>
            </w:pPr>
            <w:r w:rsidRPr="00393C35">
              <w:rPr>
                <w:b/>
                <w:bCs/>
                <w:sz w:val="22"/>
                <w:szCs w:val="22"/>
              </w:rPr>
              <w:t>Задача 2. Обеспечение всеобщего и доступного охвата населения услугами первичной медицинской помощи</w:t>
            </w:r>
          </w:p>
        </w:tc>
      </w:tr>
      <w:tr w:rsidR="00393C35" w:rsidRPr="00393C35" w14:paraId="61CC139A" w14:textId="77777777" w:rsidTr="00850FA4">
        <w:trPr>
          <w:trHeight w:val="203"/>
          <w:jc w:val="center"/>
        </w:trPr>
        <w:tc>
          <w:tcPr>
            <w:tcW w:w="9715" w:type="dxa"/>
          </w:tcPr>
          <w:p w14:paraId="4446081C" w14:textId="0F5B9D8F" w:rsidR="003B2D2D" w:rsidRPr="00E31A96" w:rsidRDefault="003B2D2D" w:rsidP="00515565">
            <w:r w:rsidRPr="00E31A96">
              <w:t xml:space="preserve">Охват населения работой команд врачей общей </w:t>
            </w:r>
            <w:r w:rsidR="00AB5860" w:rsidRPr="00E31A96">
              <w:t>практики, %</w:t>
            </w:r>
          </w:p>
        </w:tc>
        <w:tc>
          <w:tcPr>
            <w:tcW w:w="1842" w:type="dxa"/>
          </w:tcPr>
          <w:p w14:paraId="4DB1F283" w14:textId="77777777" w:rsidR="003B2D2D" w:rsidRPr="00E31A96" w:rsidRDefault="003B2D2D" w:rsidP="00515565">
            <w:pPr>
              <w:jc w:val="center"/>
            </w:pPr>
            <w:r w:rsidRPr="00E31A96">
              <w:t>90,0</w:t>
            </w:r>
          </w:p>
        </w:tc>
        <w:tc>
          <w:tcPr>
            <w:tcW w:w="1741" w:type="dxa"/>
          </w:tcPr>
          <w:p w14:paraId="3EB16B59" w14:textId="332F7527" w:rsidR="003B2D2D" w:rsidRPr="00E31A96" w:rsidRDefault="00E31A96" w:rsidP="00515565">
            <w:pPr>
              <w:jc w:val="center"/>
            </w:pPr>
            <w:r w:rsidRPr="00E31A96">
              <w:t>68,3</w:t>
            </w:r>
          </w:p>
        </w:tc>
        <w:tc>
          <w:tcPr>
            <w:tcW w:w="2239" w:type="dxa"/>
          </w:tcPr>
          <w:p w14:paraId="3770146B" w14:textId="3EAE1FAD" w:rsidR="003B2D2D" w:rsidRPr="005C190F" w:rsidRDefault="003B2D2D" w:rsidP="00515565">
            <w:pPr>
              <w:jc w:val="center"/>
              <w:rPr>
                <w:color w:val="FF0000"/>
              </w:rPr>
            </w:pPr>
          </w:p>
        </w:tc>
      </w:tr>
      <w:tr w:rsidR="00393C35" w:rsidRPr="00393C35" w14:paraId="6F59D5A7" w14:textId="77777777" w:rsidTr="00850FA4">
        <w:trPr>
          <w:trHeight w:val="646"/>
          <w:jc w:val="center"/>
        </w:trPr>
        <w:tc>
          <w:tcPr>
            <w:tcW w:w="15537" w:type="dxa"/>
            <w:gridSpan w:val="4"/>
            <w:vAlign w:val="center"/>
          </w:tcPr>
          <w:p w14:paraId="6D18E6C4" w14:textId="77777777" w:rsidR="003B2D2D" w:rsidRPr="00393C35" w:rsidRDefault="003B2D2D" w:rsidP="00515565">
            <w:pPr>
              <w:jc w:val="center"/>
            </w:pPr>
            <w:r w:rsidRPr="00393C35">
              <w:rPr>
                <w:b/>
                <w:bCs/>
                <w:sz w:val="22"/>
                <w:szCs w:val="22"/>
                <w:shd w:val="clear" w:color="auto" w:fill="EDEDED" w:themeFill="accent3" w:themeFillTint="33"/>
              </w:rPr>
              <w:t>Задача 3. Снижение преждевременной смертности и стабилизация инвалидности населения, наступивших по причине неинфекционных</w:t>
            </w:r>
            <w:r w:rsidRPr="00393C35">
              <w:rPr>
                <w:b/>
                <w:bCs/>
                <w:sz w:val="22"/>
                <w:szCs w:val="22"/>
              </w:rPr>
              <w:t xml:space="preserve"> заболеваний</w:t>
            </w:r>
          </w:p>
        </w:tc>
      </w:tr>
      <w:tr w:rsidR="00393C35" w:rsidRPr="00E31A96" w14:paraId="024323A0" w14:textId="77777777" w:rsidTr="00850FA4">
        <w:trPr>
          <w:trHeight w:val="259"/>
          <w:jc w:val="center"/>
        </w:trPr>
        <w:tc>
          <w:tcPr>
            <w:tcW w:w="9715" w:type="dxa"/>
          </w:tcPr>
          <w:p w14:paraId="43225C02" w14:textId="1042E620" w:rsidR="003B2D2D" w:rsidRPr="00E31A96" w:rsidRDefault="003B2D2D" w:rsidP="00850FA4">
            <w:r w:rsidRPr="00E31A96">
              <w:t xml:space="preserve">Показатель тяжести первичного выхода на инвалидность лиц трудоспособного </w:t>
            </w:r>
            <w:r w:rsidR="00AB5860" w:rsidRPr="00E31A96">
              <w:t>возраста, %</w:t>
            </w:r>
            <w:r w:rsidR="00850FA4">
              <w:t xml:space="preserve"> </w:t>
            </w:r>
          </w:p>
        </w:tc>
        <w:tc>
          <w:tcPr>
            <w:tcW w:w="1842" w:type="dxa"/>
          </w:tcPr>
          <w:p w14:paraId="18308202" w14:textId="77777777" w:rsidR="003B2D2D" w:rsidRPr="00E31A96" w:rsidRDefault="003B2D2D" w:rsidP="00515565">
            <w:pPr>
              <w:jc w:val="center"/>
            </w:pPr>
            <w:r w:rsidRPr="00E31A96">
              <w:t>50,0</w:t>
            </w:r>
          </w:p>
        </w:tc>
        <w:tc>
          <w:tcPr>
            <w:tcW w:w="1741" w:type="dxa"/>
          </w:tcPr>
          <w:p w14:paraId="17F852EE" w14:textId="1DCA5BA8" w:rsidR="003B2D2D" w:rsidRPr="00E31A96" w:rsidRDefault="00E31A96" w:rsidP="00515565">
            <w:pPr>
              <w:jc w:val="center"/>
            </w:pPr>
            <w:r w:rsidRPr="00E31A96">
              <w:t>37,5</w:t>
            </w:r>
          </w:p>
        </w:tc>
        <w:tc>
          <w:tcPr>
            <w:tcW w:w="2239" w:type="dxa"/>
          </w:tcPr>
          <w:p w14:paraId="2C9243E3" w14:textId="4638B421" w:rsidR="003B2D2D" w:rsidRPr="00E31A96" w:rsidRDefault="00E31A96" w:rsidP="00515565">
            <w:pPr>
              <w:jc w:val="center"/>
            </w:pPr>
            <w:r w:rsidRPr="00E31A96">
              <w:t>100</w:t>
            </w:r>
          </w:p>
        </w:tc>
      </w:tr>
      <w:tr w:rsidR="005C190F" w:rsidRPr="005C190F" w14:paraId="2D74FDE9" w14:textId="77777777" w:rsidTr="00850FA4">
        <w:trPr>
          <w:jc w:val="center"/>
        </w:trPr>
        <w:tc>
          <w:tcPr>
            <w:tcW w:w="9715" w:type="dxa"/>
          </w:tcPr>
          <w:p w14:paraId="322FBF3C" w14:textId="59822790" w:rsidR="003B2D2D" w:rsidRPr="00E31A96" w:rsidRDefault="003B2D2D" w:rsidP="00850FA4">
            <w:pPr>
              <w:jc w:val="both"/>
            </w:pPr>
            <w:r w:rsidRPr="00E31A96">
              <w:t xml:space="preserve">Охват комплексным обследованием пациентов с острыми нарушениями мозгового </w:t>
            </w:r>
            <w:r w:rsidR="00AB5860" w:rsidRPr="00E31A96">
              <w:t>кровообращения, %</w:t>
            </w:r>
          </w:p>
        </w:tc>
        <w:tc>
          <w:tcPr>
            <w:tcW w:w="1842" w:type="dxa"/>
          </w:tcPr>
          <w:p w14:paraId="6CC836AA" w14:textId="77777777" w:rsidR="003B2D2D" w:rsidRPr="00E31A96" w:rsidRDefault="003B2D2D" w:rsidP="00515565">
            <w:pPr>
              <w:jc w:val="center"/>
            </w:pPr>
            <w:r w:rsidRPr="00E31A96">
              <w:t>94,0</w:t>
            </w:r>
          </w:p>
        </w:tc>
        <w:tc>
          <w:tcPr>
            <w:tcW w:w="1741" w:type="dxa"/>
          </w:tcPr>
          <w:p w14:paraId="57E5F7BD" w14:textId="78008691" w:rsidR="003B2D2D" w:rsidRPr="00E31A96" w:rsidRDefault="008A68CC" w:rsidP="00515565">
            <w:pPr>
              <w:jc w:val="center"/>
            </w:pPr>
            <w:r w:rsidRPr="00E31A96">
              <w:t>100,0</w:t>
            </w:r>
          </w:p>
        </w:tc>
        <w:tc>
          <w:tcPr>
            <w:tcW w:w="2239" w:type="dxa"/>
          </w:tcPr>
          <w:p w14:paraId="2C5E01BA" w14:textId="616ADB76" w:rsidR="003B2D2D" w:rsidRPr="00E31A96" w:rsidRDefault="00E31A96" w:rsidP="00515565">
            <w:pPr>
              <w:jc w:val="center"/>
            </w:pPr>
            <w:r w:rsidRPr="00E31A96">
              <w:t>100</w:t>
            </w:r>
          </w:p>
        </w:tc>
      </w:tr>
      <w:tr w:rsidR="005C190F" w:rsidRPr="005C190F" w14:paraId="6109417F" w14:textId="77777777" w:rsidTr="00850FA4">
        <w:trPr>
          <w:trHeight w:val="416"/>
          <w:jc w:val="center"/>
        </w:trPr>
        <w:tc>
          <w:tcPr>
            <w:tcW w:w="13298" w:type="dxa"/>
            <w:gridSpan w:val="3"/>
          </w:tcPr>
          <w:p w14:paraId="7C3D961A" w14:textId="6C3813CD" w:rsidR="003B2D2D" w:rsidRPr="00E31A96" w:rsidRDefault="003B2D2D" w:rsidP="00515565">
            <w:pPr>
              <w:jc w:val="center"/>
              <w:rPr>
                <w:b/>
                <w:bCs/>
              </w:rPr>
            </w:pPr>
            <w:r w:rsidRPr="00E31A96">
              <w:rPr>
                <w:b/>
                <w:bCs/>
              </w:rPr>
              <w:t xml:space="preserve">Подпрограмма </w:t>
            </w:r>
            <w:r w:rsidR="00AB5860" w:rsidRPr="00E31A96">
              <w:rPr>
                <w:b/>
                <w:bCs/>
              </w:rPr>
              <w:t>3” Предупреждение</w:t>
            </w:r>
            <w:r w:rsidRPr="00E31A96">
              <w:rPr>
                <w:b/>
                <w:bCs/>
              </w:rPr>
              <w:t xml:space="preserve"> и преодоление пьянства и алкоголизма, охрана психического здоровья“</w:t>
            </w:r>
          </w:p>
        </w:tc>
        <w:tc>
          <w:tcPr>
            <w:tcW w:w="2239" w:type="dxa"/>
          </w:tcPr>
          <w:p w14:paraId="61B46811" w14:textId="77777777" w:rsidR="003B2D2D" w:rsidRPr="00E31A96" w:rsidRDefault="003B2D2D" w:rsidP="00515565">
            <w:pPr>
              <w:jc w:val="center"/>
              <w:rPr>
                <w:b/>
                <w:bCs/>
              </w:rPr>
            </w:pPr>
          </w:p>
        </w:tc>
      </w:tr>
      <w:tr w:rsidR="005C190F" w:rsidRPr="005C190F" w14:paraId="3F63E87C" w14:textId="77777777" w:rsidTr="00850FA4">
        <w:trPr>
          <w:jc w:val="center"/>
        </w:trPr>
        <w:tc>
          <w:tcPr>
            <w:tcW w:w="9715" w:type="dxa"/>
          </w:tcPr>
          <w:p w14:paraId="6D61785F" w14:textId="764EDD67" w:rsidR="003B2D2D" w:rsidRPr="0083112C" w:rsidRDefault="003B2D2D" w:rsidP="00850FA4">
            <w:pPr>
              <w:jc w:val="both"/>
            </w:pPr>
            <w:r w:rsidRPr="0083112C">
              <w:t xml:space="preserve">Охват реабилитационными мероприятиями лиц, страдающих зависимостью от психоактивных </w:t>
            </w:r>
            <w:r w:rsidR="00AB5860" w:rsidRPr="0083112C">
              <w:t>веществ, %</w:t>
            </w:r>
          </w:p>
        </w:tc>
        <w:tc>
          <w:tcPr>
            <w:tcW w:w="1842" w:type="dxa"/>
          </w:tcPr>
          <w:p w14:paraId="4F53D83C" w14:textId="77777777" w:rsidR="003B2D2D" w:rsidRPr="0083112C" w:rsidRDefault="003B2D2D" w:rsidP="00515565">
            <w:pPr>
              <w:jc w:val="center"/>
            </w:pPr>
            <w:r w:rsidRPr="0083112C">
              <w:t>11,2</w:t>
            </w:r>
          </w:p>
        </w:tc>
        <w:tc>
          <w:tcPr>
            <w:tcW w:w="1741" w:type="dxa"/>
          </w:tcPr>
          <w:p w14:paraId="5E9B5C39" w14:textId="09C70D3E" w:rsidR="003B2D2D" w:rsidRPr="0083112C" w:rsidRDefault="0083112C" w:rsidP="00515565">
            <w:pPr>
              <w:jc w:val="center"/>
              <w:rPr>
                <w:color w:val="FF0000"/>
              </w:rPr>
            </w:pPr>
            <w:r w:rsidRPr="0083112C">
              <w:t>26,7</w:t>
            </w:r>
          </w:p>
        </w:tc>
        <w:tc>
          <w:tcPr>
            <w:tcW w:w="2239" w:type="dxa"/>
          </w:tcPr>
          <w:p w14:paraId="092DDC2A" w14:textId="0C273B16" w:rsidR="003B2D2D" w:rsidRPr="0083112C" w:rsidRDefault="0083112C" w:rsidP="00515565">
            <w:pPr>
              <w:jc w:val="center"/>
              <w:rPr>
                <w:color w:val="FF0000"/>
              </w:rPr>
            </w:pPr>
            <w:r w:rsidRPr="0083112C">
              <w:rPr>
                <w:sz w:val="20"/>
                <w:szCs w:val="20"/>
              </w:rPr>
              <w:t>100</w:t>
            </w:r>
          </w:p>
        </w:tc>
      </w:tr>
      <w:tr w:rsidR="005C190F" w:rsidRPr="005C190F" w14:paraId="41983DC3" w14:textId="77777777" w:rsidTr="00850FA4">
        <w:trPr>
          <w:trHeight w:val="223"/>
          <w:jc w:val="center"/>
        </w:trPr>
        <w:tc>
          <w:tcPr>
            <w:tcW w:w="15537" w:type="dxa"/>
            <w:gridSpan w:val="4"/>
          </w:tcPr>
          <w:p w14:paraId="76DAC3D8" w14:textId="77777777" w:rsidR="003B2D2D" w:rsidRPr="00E31A96" w:rsidRDefault="003B2D2D" w:rsidP="00515565">
            <w:pPr>
              <w:jc w:val="center"/>
            </w:pPr>
            <w:r w:rsidRPr="00E31A96">
              <w:rPr>
                <w:b/>
                <w:bCs/>
              </w:rPr>
              <w:t>Подпрограмма 4 «Противодействие распространению туберкулеза</w:t>
            </w:r>
            <w:r w:rsidRPr="00E31A96">
              <w:rPr>
                <w:b/>
                <w:sz w:val="30"/>
                <w:szCs w:val="30"/>
              </w:rPr>
              <w:t>»</w:t>
            </w:r>
          </w:p>
        </w:tc>
      </w:tr>
      <w:tr w:rsidR="005C190F" w:rsidRPr="005C190F" w14:paraId="230238FC" w14:textId="77777777" w:rsidTr="00850FA4">
        <w:trPr>
          <w:trHeight w:val="188"/>
          <w:jc w:val="center"/>
        </w:trPr>
        <w:tc>
          <w:tcPr>
            <w:tcW w:w="15537" w:type="dxa"/>
            <w:gridSpan w:val="4"/>
          </w:tcPr>
          <w:p w14:paraId="08864B45" w14:textId="77777777" w:rsidR="003B2D2D" w:rsidRPr="00E31A96" w:rsidRDefault="003B2D2D" w:rsidP="00515565">
            <w:pPr>
              <w:jc w:val="center"/>
              <w:rPr>
                <w:b/>
                <w:bCs/>
              </w:rPr>
            </w:pPr>
            <w:r w:rsidRPr="00E31A96">
              <w:rPr>
                <w:b/>
                <w:bCs/>
                <w:sz w:val="22"/>
                <w:szCs w:val="22"/>
              </w:rPr>
              <w:t>Задача 2. Совершенствование диагностики и лечения туберкулеза, предупреждение заболеваемости туберкулезом</w:t>
            </w:r>
          </w:p>
        </w:tc>
      </w:tr>
      <w:tr w:rsidR="005C190F" w:rsidRPr="005C190F" w14:paraId="3BAE5C5E" w14:textId="77777777" w:rsidTr="00850FA4">
        <w:trPr>
          <w:jc w:val="center"/>
        </w:trPr>
        <w:tc>
          <w:tcPr>
            <w:tcW w:w="9715" w:type="dxa"/>
          </w:tcPr>
          <w:p w14:paraId="2750E7C0" w14:textId="77777777" w:rsidR="003B2D2D" w:rsidRPr="00E31A96" w:rsidRDefault="003B2D2D" w:rsidP="00515565">
            <w:pPr>
              <w:jc w:val="both"/>
            </w:pPr>
            <w:r w:rsidRPr="00E31A96">
              <w:t>Заболеваемость туберкулезом (с учетом рецидивов) на 100 тысяч человек</w:t>
            </w:r>
          </w:p>
        </w:tc>
        <w:tc>
          <w:tcPr>
            <w:tcW w:w="1842" w:type="dxa"/>
          </w:tcPr>
          <w:p w14:paraId="65D7802C" w14:textId="77777777" w:rsidR="003B2D2D" w:rsidRPr="00E31A96" w:rsidRDefault="003B2D2D" w:rsidP="00515565">
            <w:pPr>
              <w:jc w:val="center"/>
            </w:pPr>
            <w:r w:rsidRPr="00E31A96">
              <w:t>16,8</w:t>
            </w:r>
          </w:p>
        </w:tc>
        <w:tc>
          <w:tcPr>
            <w:tcW w:w="1741" w:type="dxa"/>
          </w:tcPr>
          <w:p w14:paraId="175D0682" w14:textId="7FFCA9E3" w:rsidR="003B2D2D" w:rsidRPr="00E31A96" w:rsidRDefault="00E31A96" w:rsidP="00515565">
            <w:pPr>
              <w:jc w:val="center"/>
            </w:pPr>
            <w:r w:rsidRPr="00E31A96">
              <w:t>26,05</w:t>
            </w:r>
          </w:p>
        </w:tc>
        <w:tc>
          <w:tcPr>
            <w:tcW w:w="2239" w:type="dxa"/>
          </w:tcPr>
          <w:p w14:paraId="66CF59A1" w14:textId="13435382" w:rsidR="003B2D2D" w:rsidRPr="00E31A96" w:rsidRDefault="00E31A96" w:rsidP="00515565">
            <w:pPr>
              <w:jc w:val="center"/>
            </w:pPr>
            <w:r w:rsidRPr="00E31A96">
              <w:rPr>
                <w:sz w:val="20"/>
              </w:rPr>
              <w:t>показатель не выполнен</w:t>
            </w:r>
          </w:p>
        </w:tc>
      </w:tr>
      <w:tr w:rsidR="005C190F" w:rsidRPr="005C190F" w14:paraId="29C9D2CE" w14:textId="77777777" w:rsidTr="00850FA4">
        <w:trPr>
          <w:jc w:val="center"/>
        </w:trPr>
        <w:tc>
          <w:tcPr>
            <w:tcW w:w="15537" w:type="dxa"/>
            <w:gridSpan w:val="4"/>
          </w:tcPr>
          <w:p w14:paraId="2B1A44B0" w14:textId="77777777" w:rsidR="003B2D2D" w:rsidRPr="00E31A96" w:rsidRDefault="003B2D2D" w:rsidP="00515565">
            <w:pPr>
              <w:jc w:val="center"/>
            </w:pPr>
            <w:r w:rsidRPr="00E31A96">
              <w:rPr>
                <w:b/>
                <w:bCs/>
                <w:sz w:val="22"/>
                <w:szCs w:val="22"/>
              </w:rPr>
              <w:lastRenderedPageBreak/>
              <w:t>Задача 3. Обеспечение качественным лечением пациентов с множественными лекарственно-устойчивыми формами туберкулеза</w:t>
            </w:r>
          </w:p>
        </w:tc>
      </w:tr>
      <w:tr w:rsidR="005C190F" w:rsidRPr="005C190F" w14:paraId="2C5F23EB" w14:textId="77777777" w:rsidTr="00850FA4">
        <w:trPr>
          <w:trHeight w:val="389"/>
          <w:jc w:val="center"/>
        </w:trPr>
        <w:tc>
          <w:tcPr>
            <w:tcW w:w="9715" w:type="dxa"/>
          </w:tcPr>
          <w:p w14:paraId="3EA8EB86" w14:textId="77777777" w:rsidR="003B2D2D" w:rsidRPr="0083112C" w:rsidRDefault="003B2D2D" w:rsidP="00515565">
            <w:pPr>
              <w:jc w:val="both"/>
            </w:pPr>
            <w:r w:rsidRPr="0083112C">
              <w:t>Доля пациентов с множественными лекарственно-устойчивыми формами туберкулеза, успешно закончивших полный курс лечения (9 – 24 месяца), в общем количестве таких пациентов (процент)</w:t>
            </w:r>
          </w:p>
        </w:tc>
        <w:tc>
          <w:tcPr>
            <w:tcW w:w="1842" w:type="dxa"/>
          </w:tcPr>
          <w:p w14:paraId="7160407A" w14:textId="77777777" w:rsidR="003B2D2D" w:rsidRPr="0083112C" w:rsidRDefault="003B2D2D" w:rsidP="00515565">
            <w:pPr>
              <w:jc w:val="center"/>
            </w:pPr>
            <w:r w:rsidRPr="0083112C">
              <w:t>78,0</w:t>
            </w:r>
          </w:p>
        </w:tc>
        <w:tc>
          <w:tcPr>
            <w:tcW w:w="1741" w:type="dxa"/>
          </w:tcPr>
          <w:p w14:paraId="14968F7E" w14:textId="2193EB48" w:rsidR="003B2D2D" w:rsidRPr="0083112C" w:rsidRDefault="0083112C" w:rsidP="00515565">
            <w:pPr>
              <w:jc w:val="center"/>
              <w:rPr>
                <w:sz w:val="20"/>
                <w:szCs w:val="20"/>
              </w:rPr>
            </w:pPr>
            <w:r w:rsidRPr="0083112C">
              <w:t>100</w:t>
            </w:r>
          </w:p>
        </w:tc>
        <w:tc>
          <w:tcPr>
            <w:tcW w:w="2239" w:type="dxa"/>
          </w:tcPr>
          <w:p w14:paraId="6F0BA252" w14:textId="5CB4C102" w:rsidR="003B2D2D" w:rsidRPr="0083112C" w:rsidRDefault="00850FA4" w:rsidP="00515565">
            <w:pPr>
              <w:jc w:val="center"/>
            </w:pPr>
            <w:r w:rsidRPr="0083112C">
              <w:t>100</w:t>
            </w:r>
          </w:p>
        </w:tc>
      </w:tr>
      <w:tr w:rsidR="005C190F" w:rsidRPr="005C190F" w14:paraId="73C1E323" w14:textId="77777777" w:rsidTr="00850FA4">
        <w:trPr>
          <w:jc w:val="center"/>
        </w:trPr>
        <w:tc>
          <w:tcPr>
            <w:tcW w:w="13298" w:type="dxa"/>
            <w:gridSpan w:val="3"/>
          </w:tcPr>
          <w:p w14:paraId="58F1B939" w14:textId="299AC508" w:rsidR="003B2D2D" w:rsidRPr="00F9461E" w:rsidRDefault="003B2D2D" w:rsidP="00515565">
            <w:pPr>
              <w:jc w:val="center"/>
              <w:rPr>
                <w:b/>
                <w:bCs/>
              </w:rPr>
            </w:pPr>
            <w:r w:rsidRPr="00F9461E">
              <w:rPr>
                <w:b/>
                <w:bCs/>
              </w:rPr>
              <w:t xml:space="preserve">Подпрограмма </w:t>
            </w:r>
            <w:r w:rsidR="00AB5860" w:rsidRPr="00F9461E">
              <w:rPr>
                <w:b/>
                <w:bCs/>
              </w:rPr>
              <w:t>5” Профилактика</w:t>
            </w:r>
            <w:r w:rsidRPr="00F9461E">
              <w:rPr>
                <w:b/>
                <w:bCs/>
              </w:rPr>
              <w:t xml:space="preserve"> ВИЧ-инфекции“</w:t>
            </w:r>
          </w:p>
        </w:tc>
        <w:tc>
          <w:tcPr>
            <w:tcW w:w="2239" w:type="dxa"/>
          </w:tcPr>
          <w:p w14:paraId="4C5BAB27" w14:textId="77777777" w:rsidR="003B2D2D" w:rsidRPr="00F9461E" w:rsidRDefault="003B2D2D" w:rsidP="00515565">
            <w:pPr>
              <w:jc w:val="center"/>
              <w:rPr>
                <w:b/>
                <w:bCs/>
              </w:rPr>
            </w:pPr>
          </w:p>
        </w:tc>
      </w:tr>
      <w:tr w:rsidR="005C190F" w:rsidRPr="005C190F" w14:paraId="095E3AFD" w14:textId="77777777" w:rsidTr="00850FA4">
        <w:trPr>
          <w:jc w:val="center"/>
        </w:trPr>
        <w:tc>
          <w:tcPr>
            <w:tcW w:w="15537" w:type="dxa"/>
            <w:gridSpan w:val="4"/>
          </w:tcPr>
          <w:p w14:paraId="7033AC19" w14:textId="77777777" w:rsidR="003B2D2D" w:rsidRPr="00F9461E" w:rsidRDefault="003B2D2D" w:rsidP="00515565">
            <w:pPr>
              <w:jc w:val="center"/>
              <w:rPr>
                <w:b/>
                <w:bCs/>
              </w:rPr>
            </w:pPr>
            <w:r w:rsidRPr="00F9461E">
              <w:rPr>
                <w:b/>
                <w:bCs/>
                <w:sz w:val="22"/>
                <w:szCs w:val="22"/>
              </w:rPr>
              <w:t>Задача 1. Обеспечение всеобщего доступа к диагностике, лечению, уходу и социальной поддержке в связи с ВИЧ-инфекцией, в том числе в пенитенциарной системе</w:t>
            </w:r>
          </w:p>
        </w:tc>
      </w:tr>
      <w:tr w:rsidR="005C190F" w:rsidRPr="005C190F" w14:paraId="5355131C" w14:textId="77777777" w:rsidTr="00850FA4">
        <w:trPr>
          <w:jc w:val="center"/>
        </w:trPr>
        <w:tc>
          <w:tcPr>
            <w:tcW w:w="9715" w:type="dxa"/>
          </w:tcPr>
          <w:p w14:paraId="7F09B1C8" w14:textId="6FC4DE35" w:rsidR="003B2D2D" w:rsidRPr="00F9461E" w:rsidRDefault="003B2D2D" w:rsidP="00515565">
            <w:pPr>
              <w:jc w:val="both"/>
            </w:pPr>
            <w:r w:rsidRPr="00F9461E">
              <w:t xml:space="preserve">Охват антиретровирусной терапией людей, живущих с ВИЧ и знающих свой ВИЧ-положительный </w:t>
            </w:r>
            <w:r w:rsidR="00AB5860" w:rsidRPr="00F9461E">
              <w:t>статус, %</w:t>
            </w:r>
          </w:p>
        </w:tc>
        <w:tc>
          <w:tcPr>
            <w:tcW w:w="1842" w:type="dxa"/>
          </w:tcPr>
          <w:p w14:paraId="31F63680" w14:textId="77777777" w:rsidR="003B2D2D" w:rsidRPr="00F9461E" w:rsidRDefault="003B2D2D" w:rsidP="00515565">
            <w:pPr>
              <w:jc w:val="center"/>
            </w:pPr>
            <w:r w:rsidRPr="00F9461E">
              <w:t>91,5</w:t>
            </w:r>
          </w:p>
        </w:tc>
        <w:tc>
          <w:tcPr>
            <w:tcW w:w="1741" w:type="dxa"/>
          </w:tcPr>
          <w:p w14:paraId="4D959541" w14:textId="786F10DD" w:rsidR="003B2D2D" w:rsidRPr="00F9461E" w:rsidRDefault="00F9461E" w:rsidP="00515565">
            <w:pPr>
              <w:jc w:val="center"/>
            </w:pPr>
            <w:r w:rsidRPr="00F9461E">
              <w:t>100</w:t>
            </w:r>
          </w:p>
        </w:tc>
        <w:tc>
          <w:tcPr>
            <w:tcW w:w="2239" w:type="dxa"/>
          </w:tcPr>
          <w:p w14:paraId="7E8BC6C3" w14:textId="513584B5" w:rsidR="003B2D2D" w:rsidRPr="00F9461E" w:rsidRDefault="00F9461E" w:rsidP="00515565">
            <w:pPr>
              <w:jc w:val="center"/>
            </w:pPr>
            <w:r w:rsidRPr="00F9461E">
              <w:t>100</w:t>
            </w:r>
          </w:p>
        </w:tc>
      </w:tr>
      <w:tr w:rsidR="005C190F" w:rsidRPr="005C190F" w14:paraId="64912C77" w14:textId="77777777" w:rsidTr="00850FA4">
        <w:trPr>
          <w:jc w:val="center"/>
        </w:trPr>
        <w:tc>
          <w:tcPr>
            <w:tcW w:w="15537" w:type="dxa"/>
            <w:gridSpan w:val="4"/>
          </w:tcPr>
          <w:p w14:paraId="01CB0526" w14:textId="77777777" w:rsidR="003B2D2D" w:rsidRPr="00F9461E" w:rsidRDefault="003B2D2D" w:rsidP="00515565">
            <w:pPr>
              <w:jc w:val="center"/>
            </w:pPr>
            <w:r w:rsidRPr="00F9461E">
              <w:rPr>
                <w:b/>
                <w:bCs/>
                <w:sz w:val="22"/>
                <w:szCs w:val="22"/>
              </w:rPr>
              <w:t>Задача 2. Исключение вертикальной передачи ВИЧ-инфекции от матери ребенку и предупреждение случаев передачи ВИЧ, связанных с оказанием медицинской помощи</w:t>
            </w:r>
          </w:p>
        </w:tc>
      </w:tr>
      <w:tr w:rsidR="005C190F" w:rsidRPr="005C190F" w14:paraId="30C8072B" w14:textId="77777777" w:rsidTr="00850FA4">
        <w:trPr>
          <w:jc w:val="center"/>
        </w:trPr>
        <w:tc>
          <w:tcPr>
            <w:tcW w:w="9715" w:type="dxa"/>
          </w:tcPr>
          <w:p w14:paraId="3063AAC6" w14:textId="271B0A5F" w:rsidR="003B2D2D" w:rsidRPr="00F9461E" w:rsidRDefault="003B2D2D" w:rsidP="00515565">
            <w:pPr>
              <w:jc w:val="both"/>
            </w:pPr>
            <w:r w:rsidRPr="00F9461E">
              <w:t xml:space="preserve">Риск передачи ВИЧ от ВИЧ-инфицированной матери </w:t>
            </w:r>
            <w:r w:rsidR="00AB5860" w:rsidRPr="00F9461E">
              <w:t>ребенку, %</w:t>
            </w:r>
          </w:p>
        </w:tc>
        <w:tc>
          <w:tcPr>
            <w:tcW w:w="1842" w:type="dxa"/>
          </w:tcPr>
          <w:p w14:paraId="7A9B3ABA" w14:textId="77777777" w:rsidR="003B2D2D" w:rsidRPr="00F9461E" w:rsidRDefault="003B2D2D" w:rsidP="00515565">
            <w:pPr>
              <w:jc w:val="center"/>
            </w:pPr>
            <w:r w:rsidRPr="00F9461E">
              <w:t>2,0</w:t>
            </w:r>
          </w:p>
        </w:tc>
        <w:tc>
          <w:tcPr>
            <w:tcW w:w="1741" w:type="dxa"/>
          </w:tcPr>
          <w:p w14:paraId="3028F8BE" w14:textId="60F9B848" w:rsidR="003B2D2D" w:rsidRPr="00F9461E" w:rsidRDefault="008A68CC" w:rsidP="00515565">
            <w:pPr>
              <w:jc w:val="center"/>
            </w:pPr>
            <w:r w:rsidRPr="00F9461E">
              <w:t>0,0</w:t>
            </w:r>
          </w:p>
        </w:tc>
        <w:tc>
          <w:tcPr>
            <w:tcW w:w="2239" w:type="dxa"/>
          </w:tcPr>
          <w:p w14:paraId="2EDB5E93" w14:textId="4936A1AE" w:rsidR="003B2D2D" w:rsidRPr="00F9461E" w:rsidRDefault="002533A7" w:rsidP="00515565">
            <w:pPr>
              <w:jc w:val="center"/>
            </w:pPr>
            <w:r w:rsidRPr="00F9461E">
              <w:t>-</w:t>
            </w:r>
          </w:p>
        </w:tc>
      </w:tr>
      <w:tr w:rsidR="005C190F" w:rsidRPr="005C190F" w14:paraId="7F3698A9" w14:textId="77777777" w:rsidTr="00850FA4">
        <w:trPr>
          <w:jc w:val="center"/>
        </w:trPr>
        <w:tc>
          <w:tcPr>
            <w:tcW w:w="15537" w:type="dxa"/>
            <w:gridSpan w:val="4"/>
          </w:tcPr>
          <w:p w14:paraId="04C7C754" w14:textId="77777777" w:rsidR="003B2D2D" w:rsidRPr="00F9461E" w:rsidRDefault="003B2D2D" w:rsidP="00515565">
            <w:pPr>
              <w:jc w:val="center"/>
            </w:pPr>
            <w:r w:rsidRPr="00F9461E">
              <w:rPr>
                <w:b/>
                <w:bCs/>
                <w:sz w:val="22"/>
                <w:szCs w:val="22"/>
              </w:rPr>
              <w:t>Задача 3. Снижение заболеваемости, сдерживание распространения ВИЧ-инфекции в группах населения с наибольшим риском инфицирования ВИЧ и повышение эффективности информационно-образовательной работы по профилактике ВИЧ-инфекции, недопущение дискриминации в отношении людей, живущих с ВИЧ</w:t>
            </w:r>
          </w:p>
        </w:tc>
      </w:tr>
      <w:tr w:rsidR="005C190F" w:rsidRPr="005C190F" w14:paraId="4817F4A9" w14:textId="77777777" w:rsidTr="00850FA4">
        <w:trPr>
          <w:jc w:val="center"/>
        </w:trPr>
        <w:tc>
          <w:tcPr>
            <w:tcW w:w="9715" w:type="dxa"/>
          </w:tcPr>
          <w:p w14:paraId="6C8B7F9B" w14:textId="2C307F35" w:rsidR="003B2D2D" w:rsidRPr="00F9461E" w:rsidRDefault="003B2D2D" w:rsidP="00515565">
            <w:pPr>
              <w:jc w:val="both"/>
            </w:pPr>
            <w:r w:rsidRPr="00F9461E">
              <w:t xml:space="preserve">Охват основных ключевых групп населения с высоким риском инфицирования ВИЧ-профилактическими </w:t>
            </w:r>
            <w:r w:rsidR="00AB5860" w:rsidRPr="00F9461E">
              <w:t>мероприятиями, %</w:t>
            </w:r>
          </w:p>
        </w:tc>
        <w:tc>
          <w:tcPr>
            <w:tcW w:w="1842" w:type="dxa"/>
          </w:tcPr>
          <w:p w14:paraId="3EAB5305" w14:textId="77777777" w:rsidR="003B2D2D" w:rsidRPr="00F9461E" w:rsidRDefault="003B2D2D" w:rsidP="00515565">
            <w:pPr>
              <w:jc w:val="center"/>
            </w:pPr>
            <w:r w:rsidRPr="00F9461E">
              <w:t>62,0</w:t>
            </w:r>
          </w:p>
        </w:tc>
        <w:tc>
          <w:tcPr>
            <w:tcW w:w="1741" w:type="dxa"/>
          </w:tcPr>
          <w:p w14:paraId="4D9CCE71" w14:textId="2BBB3380" w:rsidR="003B2D2D" w:rsidRPr="00F9461E" w:rsidRDefault="00F9461E" w:rsidP="00515565">
            <w:pPr>
              <w:jc w:val="center"/>
            </w:pPr>
            <w:r w:rsidRPr="00F9461E">
              <w:t>89</w:t>
            </w:r>
          </w:p>
        </w:tc>
        <w:tc>
          <w:tcPr>
            <w:tcW w:w="2239" w:type="dxa"/>
          </w:tcPr>
          <w:p w14:paraId="13A8A6E9" w14:textId="4D163F38" w:rsidR="003B2D2D" w:rsidRPr="00F9461E" w:rsidRDefault="00F9461E" w:rsidP="00515565">
            <w:pPr>
              <w:jc w:val="center"/>
            </w:pPr>
            <w:r w:rsidRPr="00F9461E">
              <w:t>100</w:t>
            </w:r>
          </w:p>
        </w:tc>
      </w:tr>
    </w:tbl>
    <w:p w14:paraId="38AEFC1D" w14:textId="77777777" w:rsidR="00F446B8" w:rsidRPr="00850FA4" w:rsidRDefault="00F446B8" w:rsidP="00F446B8">
      <w:pPr>
        <w:shd w:val="clear" w:color="auto" w:fill="FFFFFF"/>
        <w:ind w:firstLine="709"/>
        <w:jc w:val="center"/>
        <w:rPr>
          <w:b/>
          <w:bCs/>
          <w:sz w:val="16"/>
          <w:szCs w:val="16"/>
        </w:rPr>
      </w:pPr>
    </w:p>
    <w:p w14:paraId="1E08F8DA" w14:textId="375B5586" w:rsidR="00802852" w:rsidRDefault="00F446B8" w:rsidP="006E363F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393C35">
        <w:rPr>
          <w:b/>
          <w:bCs/>
          <w:sz w:val="28"/>
          <w:szCs w:val="28"/>
        </w:rPr>
        <w:t xml:space="preserve">Организация медицинской помощи населению </w:t>
      </w:r>
      <w:r w:rsidR="005C190F">
        <w:rPr>
          <w:b/>
          <w:bCs/>
          <w:sz w:val="28"/>
          <w:szCs w:val="28"/>
        </w:rPr>
        <w:t>Ушачског</w:t>
      </w:r>
      <w:r w:rsidRPr="00393C35">
        <w:rPr>
          <w:b/>
          <w:bCs/>
          <w:sz w:val="28"/>
          <w:szCs w:val="28"/>
        </w:rPr>
        <w:t xml:space="preserve">о района </w:t>
      </w:r>
    </w:p>
    <w:p w14:paraId="09975CE5" w14:textId="4C937981" w:rsidR="0022676D" w:rsidRPr="00393C35" w:rsidRDefault="0022676D" w:rsidP="006E363F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 xml:space="preserve">Здравоохранение </w:t>
      </w:r>
      <w:r w:rsidR="005C190F">
        <w:rPr>
          <w:sz w:val="28"/>
          <w:szCs w:val="28"/>
        </w:rPr>
        <w:t>Ушачског</w:t>
      </w:r>
      <w:r w:rsidRPr="00393C35">
        <w:rPr>
          <w:sz w:val="28"/>
          <w:szCs w:val="28"/>
        </w:rPr>
        <w:t xml:space="preserve">о района обеспечивает качественную медицинскую помощь населению района в соответствии с нормативами государственных социальных стандартов – это </w:t>
      </w:r>
      <w:r w:rsidR="005C190F">
        <w:rPr>
          <w:sz w:val="28"/>
          <w:szCs w:val="28"/>
        </w:rPr>
        <w:t>19</w:t>
      </w:r>
      <w:r w:rsidRPr="00393C35">
        <w:rPr>
          <w:sz w:val="28"/>
          <w:szCs w:val="28"/>
        </w:rPr>
        <w:t xml:space="preserve"> объектов здравоохранения государственной формы собственности, в том числе </w:t>
      </w:r>
      <w:r w:rsidR="005C190F">
        <w:rPr>
          <w:sz w:val="28"/>
          <w:szCs w:val="28"/>
        </w:rPr>
        <w:t>1</w:t>
      </w:r>
      <w:r w:rsidRPr="00393C35">
        <w:rPr>
          <w:sz w:val="28"/>
          <w:szCs w:val="28"/>
        </w:rPr>
        <w:t xml:space="preserve"> организаци</w:t>
      </w:r>
      <w:r w:rsidR="005C190F">
        <w:rPr>
          <w:sz w:val="28"/>
          <w:szCs w:val="28"/>
        </w:rPr>
        <w:t>я здравоохранения, оказывающая стационарную помощь, 18</w:t>
      </w:r>
      <w:r w:rsidRPr="00393C35">
        <w:rPr>
          <w:sz w:val="28"/>
          <w:szCs w:val="28"/>
        </w:rPr>
        <w:t xml:space="preserve"> </w:t>
      </w:r>
      <w:r w:rsidRPr="00393C35">
        <w:rPr>
          <w:rFonts w:eastAsia="MS Mincho"/>
          <w:sz w:val="28"/>
          <w:szCs w:val="28"/>
          <w:lang w:eastAsia="ja-JP"/>
        </w:rPr>
        <w:t>–</w:t>
      </w:r>
      <w:r w:rsidRPr="00393C35">
        <w:rPr>
          <w:sz w:val="28"/>
          <w:szCs w:val="28"/>
        </w:rPr>
        <w:t xml:space="preserve"> амбулаторно-поликлинических</w:t>
      </w:r>
      <w:r w:rsidR="005C190F">
        <w:rPr>
          <w:sz w:val="28"/>
          <w:szCs w:val="28"/>
        </w:rPr>
        <w:t>.</w:t>
      </w:r>
      <w:r w:rsidRPr="00393C35">
        <w:rPr>
          <w:sz w:val="28"/>
          <w:szCs w:val="28"/>
        </w:rPr>
        <w:t xml:space="preserve"> Сохранена сеть фельдшерско-акушерских пунктов и врачебных амбулаторий, независимо от количества обслуживаемого </w:t>
      </w:r>
      <w:r w:rsidR="00AB5860" w:rsidRPr="00393C35">
        <w:rPr>
          <w:sz w:val="28"/>
          <w:szCs w:val="28"/>
        </w:rPr>
        <w:t>населения, работает</w:t>
      </w:r>
      <w:r w:rsidRPr="00393C35">
        <w:rPr>
          <w:sz w:val="28"/>
          <w:szCs w:val="28"/>
        </w:rPr>
        <w:t xml:space="preserve"> передвижной фельдшерско-акушерский пункт. На районном уровне обеспечено оказание основных видов медицинской помощи терапевтического, хирургического, педиатрического, гинекологического и стоматологического профилей. </w:t>
      </w:r>
    </w:p>
    <w:p w14:paraId="715B560E" w14:textId="583AB1B9" w:rsidR="001A5477" w:rsidRPr="00393C35" w:rsidRDefault="001A5477" w:rsidP="006E363F">
      <w:pPr>
        <w:shd w:val="clear" w:color="auto" w:fill="FFFFFF"/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Число медицинских работников на</w:t>
      </w:r>
      <w:r w:rsidR="005C190F">
        <w:rPr>
          <w:sz w:val="28"/>
          <w:szCs w:val="28"/>
        </w:rPr>
        <w:t xml:space="preserve"> душу населения составило в 2025</w:t>
      </w:r>
      <w:r w:rsidRPr="00393C35">
        <w:rPr>
          <w:sz w:val="28"/>
          <w:szCs w:val="28"/>
        </w:rPr>
        <w:t xml:space="preserve"> </w:t>
      </w:r>
      <w:r w:rsidR="00AB5860" w:rsidRPr="00393C35">
        <w:rPr>
          <w:sz w:val="28"/>
          <w:szCs w:val="28"/>
        </w:rPr>
        <w:t xml:space="preserve">году </w:t>
      </w:r>
      <w:r w:rsidR="005C190F">
        <w:rPr>
          <w:sz w:val="28"/>
          <w:szCs w:val="28"/>
        </w:rPr>
        <w:t>131,2</w:t>
      </w:r>
      <w:r w:rsidRPr="00393C35">
        <w:rPr>
          <w:sz w:val="28"/>
          <w:szCs w:val="28"/>
        </w:rPr>
        <w:t xml:space="preserve"> на 10 000 населения, в т.ч. врачей </w:t>
      </w:r>
      <w:r w:rsidR="00AB5860" w:rsidRPr="00AB5860">
        <w:rPr>
          <w:sz w:val="28"/>
          <w:szCs w:val="28"/>
        </w:rPr>
        <w:t>–</w:t>
      </w:r>
      <w:r w:rsidR="00AB5860">
        <w:rPr>
          <w:sz w:val="28"/>
          <w:szCs w:val="28"/>
        </w:rPr>
        <w:t xml:space="preserve"> </w:t>
      </w:r>
      <w:r w:rsidR="005C190F">
        <w:rPr>
          <w:sz w:val="28"/>
          <w:szCs w:val="28"/>
        </w:rPr>
        <w:t>24,8</w:t>
      </w:r>
      <w:r w:rsidRPr="00393C35">
        <w:rPr>
          <w:sz w:val="28"/>
          <w:szCs w:val="28"/>
          <w:vertAlign w:val="superscript"/>
        </w:rPr>
        <w:t>0</w:t>
      </w:r>
      <w:r w:rsidRPr="00393C35">
        <w:rPr>
          <w:sz w:val="28"/>
          <w:szCs w:val="28"/>
        </w:rPr>
        <w:t>/</w:t>
      </w:r>
      <w:r w:rsidRPr="00393C35">
        <w:rPr>
          <w:sz w:val="28"/>
          <w:szCs w:val="28"/>
          <w:vertAlign w:val="subscript"/>
        </w:rPr>
        <w:t>000</w:t>
      </w:r>
      <w:r w:rsidRPr="00393C35">
        <w:rPr>
          <w:sz w:val="28"/>
          <w:szCs w:val="28"/>
        </w:rPr>
        <w:t xml:space="preserve"> и средних медицинских работников </w:t>
      </w:r>
      <w:r w:rsidR="00AB5860" w:rsidRPr="00AB5860">
        <w:rPr>
          <w:sz w:val="28"/>
          <w:szCs w:val="28"/>
        </w:rPr>
        <w:t>–</w:t>
      </w:r>
      <w:r w:rsidR="005C190F">
        <w:rPr>
          <w:sz w:val="28"/>
          <w:szCs w:val="28"/>
        </w:rPr>
        <w:t xml:space="preserve"> 106</w:t>
      </w:r>
      <w:r w:rsidRPr="00393C35">
        <w:rPr>
          <w:sz w:val="28"/>
          <w:szCs w:val="28"/>
        </w:rPr>
        <w:t>,4</w:t>
      </w:r>
      <w:r w:rsidRPr="00393C35">
        <w:rPr>
          <w:sz w:val="28"/>
          <w:szCs w:val="28"/>
          <w:vertAlign w:val="superscript"/>
        </w:rPr>
        <w:t>0</w:t>
      </w:r>
      <w:r w:rsidRPr="00393C35">
        <w:rPr>
          <w:sz w:val="28"/>
          <w:szCs w:val="28"/>
        </w:rPr>
        <w:t>/</w:t>
      </w:r>
      <w:r w:rsidRPr="00393C35">
        <w:rPr>
          <w:sz w:val="28"/>
          <w:szCs w:val="28"/>
          <w:vertAlign w:val="subscript"/>
        </w:rPr>
        <w:t>000</w:t>
      </w:r>
      <w:r w:rsidRPr="00393C35">
        <w:rPr>
          <w:sz w:val="28"/>
          <w:szCs w:val="28"/>
        </w:rPr>
        <w:t>.</w:t>
      </w:r>
    </w:p>
    <w:p w14:paraId="5F684F5F" w14:textId="40431856" w:rsidR="0022676D" w:rsidRDefault="0022676D" w:rsidP="006E363F">
      <w:pPr>
        <w:shd w:val="clear" w:color="auto" w:fill="FFFFFF"/>
        <w:ind w:firstLine="709"/>
        <w:jc w:val="both"/>
        <w:rPr>
          <w:sz w:val="28"/>
          <w:szCs w:val="28"/>
        </w:rPr>
      </w:pPr>
      <w:r w:rsidRPr="000F5E7D">
        <w:rPr>
          <w:sz w:val="28"/>
          <w:szCs w:val="28"/>
        </w:rPr>
        <w:t>По итогам 202</w:t>
      </w:r>
      <w:r w:rsidR="000F5E7D" w:rsidRPr="000F5E7D">
        <w:rPr>
          <w:sz w:val="28"/>
          <w:szCs w:val="28"/>
        </w:rPr>
        <w:t>5</w:t>
      </w:r>
      <w:r w:rsidRPr="000F5E7D">
        <w:rPr>
          <w:sz w:val="28"/>
          <w:szCs w:val="28"/>
        </w:rPr>
        <w:t xml:space="preserve"> года диспансеризацию </w:t>
      </w:r>
      <w:r w:rsidR="00AB5860" w:rsidRPr="000F5E7D">
        <w:rPr>
          <w:sz w:val="28"/>
          <w:szCs w:val="28"/>
        </w:rPr>
        <w:t>прошли 90</w:t>
      </w:r>
      <w:r w:rsidRPr="000F5E7D">
        <w:rPr>
          <w:sz w:val="28"/>
          <w:szCs w:val="28"/>
        </w:rPr>
        <w:t>,</w:t>
      </w:r>
      <w:r w:rsidR="000F5E7D" w:rsidRPr="000F5E7D">
        <w:rPr>
          <w:sz w:val="28"/>
          <w:szCs w:val="28"/>
        </w:rPr>
        <w:t>5</w:t>
      </w:r>
      <w:r w:rsidR="00AB5860" w:rsidRPr="000F5E7D">
        <w:rPr>
          <w:sz w:val="28"/>
          <w:szCs w:val="28"/>
        </w:rPr>
        <w:t>% взрослого</w:t>
      </w:r>
      <w:r w:rsidRPr="000F5E7D">
        <w:rPr>
          <w:sz w:val="28"/>
          <w:szCs w:val="28"/>
        </w:rPr>
        <w:t xml:space="preserve"> и 100% детского населения района из числа подлежащих. Планируется улучшить показатель охвата диспансеризацией взрослого населения за счет информационной работы и взаимодействия с руководителями местных предприятий и организаций.</w:t>
      </w:r>
    </w:p>
    <w:p w14:paraId="3DC11D4D" w14:textId="77777777" w:rsidR="00850FA4" w:rsidRDefault="00850FA4" w:rsidP="006E363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4C28DB9" w14:textId="77777777" w:rsidR="00850FA4" w:rsidRPr="000F5E7D" w:rsidRDefault="00850FA4" w:rsidP="006E363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B8C5531" w14:textId="7A1759DF" w:rsidR="00CA4AF1" w:rsidRDefault="00CA4AF1" w:rsidP="00CA4AF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93C35">
        <w:rPr>
          <w:rFonts w:eastAsia="Calibri"/>
          <w:b/>
          <w:sz w:val="28"/>
          <w:szCs w:val="28"/>
          <w:lang w:eastAsia="en-US"/>
        </w:rPr>
        <w:lastRenderedPageBreak/>
        <w:t>1.3 Достижение Целей устойчивого развития</w:t>
      </w:r>
    </w:p>
    <w:p w14:paraId="71ACFB2F" w14:textId="5E42E47B" w:rsidR="00CA4AF1" w:rsidRPr="00393C35" w:rsidRDefault="00CA4AF1" w:rsidP="00CA4AF1">
      <w:pPr>
        <w:ind w:firstLine="709"/>
        <w:jc w:val="both"/>
        <w:rPr>
          <w:bCs/>
          <w:sz w:val="28"/>
          <w:szCs w:val="28"/>
        </w:rPr>
      </w:pPr>
      <w:r w:rsidRPr="00393C35">
        <w:rPr>
          <w:bCs/>
          <w:sz w:val="28"/>
          <w:szCs w:val="28"/>
        </w:rPr>
        <w:t>В сентябре 2015 года Республика Беларусь стала одной из 193 стран, выразивших приверженность Повестке дня в области устойчивого развития на период до 2030 года (Повестка</w:t>
      </w:r>
      <w:r w:rsidR="00F116A1" w:rsidRPr="00393C35">
        <w:rPr>
          <w:bCs/>
          <w:sz w:val="28"/>
          <w:szCs w:val="28"/>
        </w:rPr>
        <w:t>-</w:t>
      </w:r>
      <w:r w:rsidRPr="00393C35">
        <w:rPr>
          <w:bCs/>
          <w:sz w:val="28"/>
          <w:szCs w:val="28"/>
        </w:rPr>
        <w:t>2030), и приняла обязательства обеспечивать устойчивый, всеохватный и поступательный экономический рост, социальную интеграцию и охрану окружающей среды. Повестка 2030 включает 17 Целей устойчивого развития (ЦУР), которые должны быть достигнуты до 2030 года.</w:t>
      </w:r>
    </w:p>
    <w:p w14:paraId="4E55016F" w14:textId="77777777" w:rsidR="00CA4AF1" w:rsidRPr="00393C35" w:rsidRDefault="00CA4AF1" w:rsidP="00CA4AF1">
      <w:pPr>
        <w:tabs>
          <w:tab w:val="left" w:pos="284"/>
          <w:tab w:val="left" w:pos="426"/>
        </w:tabs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393C35">
        <w:rPr>
          <w:sz w:val="28"/>
          <w:szCs w:val="28"/>
          <w:shd w:val="clear" w:color="auto" w:fill="FFFFFF"/>
        </w:rPr>
        <w:t xml:space="preserve">Задачи по </w:t>
      </w:r>
      <w:r w:rsidRPr="00393C35">
        <w:rPr>
          <w:bCs/>
          <w:sz w:val="28"/>
          <w:szCs w:val="28"/>
          <w:shd w:val="clear" w:color="auto" w:fill="FFFFFF"/>
        </w:rPr>
        <w:t>улучшению здоровья народа на основе дальнейшего повышения качества и доступности медицинской помощи всем слоям населения, усиления профилактической направленности при широком вовлечении людей в здоровый образ жизни отражены в цели №3</w:t>
      </w:r>
      <w:r w:rsidRPr="00393C35">
        <w:rPr>
          <w:b/>
          <w:bCs/>
          <w:sz w:val="28"/>
          <w:szCs w:val="28"/>
          <w:shd w:val="clear" w:color="auto" w:fill="FFFFFF"/>
        </w:rPr>
        <w:t xml:space="preserve"> </w:t>
      </w:r>
      <w:r w:rsidRPr="00393C35">
        <w:rPr>
          <w:bCs/>
          <w:sz w:val="28"/>
          <w:szCs w:val="28"/>
          <w:shd w:val="clear" w:color="auto" w:fill="FFFFFF"/>
        </w:rPr>
        <w:t xml:space="preserve">«Обеспечение здорового образа жизни и содействие благополучию для всех в любом возрасте». </w:t>
      </w:r>
    </w:p>
    <w:p w14:paraId="4AD4F546" w14:textId="7DCEC931" w:rsidR="00CA4AF1" w:rsidRPr="00393C35" w:rsidRDefault="00CA4AF1" w:rsidP="00CA4AF1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393C35">
        <w:rPr>
          <w:sz w:val="28"/>
          <w:szCs w:val="28"/>
          <w:shd w:val="clear" w:color="auto" w:fill="FFFFFF"/>
        </w:rPr>
        <w:t xml:space="preserve">В Витебском областном исполнительном комитете работает региональная группа по устойчивому </w:t>
      </w:r>
      <w:r w:rsidR="00F650A8" w:rsidRPr="00393C35">
        <w:rPr>
          <w:sz w:val="28"/>
          <w:szCs w:val="28"/>
          <w:shd w:val="clear" w:color="auto" w:fill="FFFFFF"/>
        </w:rPr>
        <w:t>развитию, утвержден</w:t>
      </w:r>
      <w:r w:rsidRPr="00393C35">
        <w:rPr>
          <w:sz w:val="28"/>
          <w:szCs w:val="28"/>
          <w:shd w:val="clear" w:color="auto" w:fill="FFFFFF"/>
        </w:rPr>
        <w:t xml:space="preserve"> перечень показателей для мониторинга достижения Целей устойчивого, который состоит из 145 показателей, в том числе 16 показателей для мониторинга достижения цели 3</w:t>
      </w:r>
      <w:r w:rsidR="005D1FA5" w:rsidRPr="00393C35">
        <w:rPr>
          <w:sz w:val="28"/>
          <w:szCs w:val="28"/>
          <w:shd w:val="clear" w:color="auto" w:fill="FFFFFF"/>
        </w:rPr>
        <w:t>.</w:t>
      </w:r>
    </w:p>
    <w:p w14:paraId="6AEC8F72" w14:textId="31BA2C46" w:rsidR="00CA4AF1" w:rsidRPr="00826450" w:rsidRDefault="00CA4AF1" w:rsidP="00CA4AF1">
      <w:pPr>
        <w:tabs>
          <w:tab w:val="left" w:pos="284"/>
          <w:tab w:val="left" w:pos="426"/>
        </w:tabs>
        <w:ind w:firstLine="709"/>
        <w:jc w:val="center"/>
        <w:rPr>
          <w:sz w:val="28"/>
          <w:szCs w:val="28"/>
        </w:rPr>
      </w:pPr>
      <w:r w:rsidRPr="00826450">
        <w:rPr>
          <w:sz w:val="28"/>
          <w:szCs w:val="28"/>
        </w:rPr>
        <w:t>Результаты достижения отдельных показателей ЦУР</w:t>
      </w:r>
    </w:p>
    <w:p w14:paraId="104806E5" w14:textId="3F6A249C" w:rsidR="00CA4AF1" w:rsidRPr="009920FC" w:rsidRDefault="00CA4AF1" w:rsidP="00CA4AF1">
      <w:pPr>
        <w:tabs>
          <w:tab w:val="left" w:pos="284"/>
          <w:tab w:val="left" w:pos="426"/>
        </w:tabs>
        <w:jc w:val="both"/>
        <w:rPr>
          <w:i/>
          <w:iCs/>
          <w:sz w:val="28"/>
          <w:szCs w:val="28"/>
        </w:rPr>
      </w:pPr>
      <w:r w:rsidRPr="00826450">
        <w:rPr>
          <w:i/>
          <w:iCs/>
          <w:sz w:val="28"/>
          <w:szCs w:val="28"/>
        </w:rPr>
        <w:t xml:space="preserve">Таблица </w:t>
      </w:r>
      <w:r w:rsidR="00826450" w:rsidRPr="00826450">
        <w:rPr>
          <w:i/>
          <w:iCs/>
          <w:sz w:val="28"/>
          <w:szCs w:val="28"/>
        </w:rPr>
        <w:t>2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7355"/>
        <w:gridCol w:w="1178"/>
        <w:gridCol w:w="1275"/>
        <w:gridCol w:w="2127"/>
        <w:gridCol w:w="2402"/>
      </w:tblGrid>
      <w:tr w:rsidR="00393C35" w:rsidRPr="00393C35" w14:paraId="49192699" w14:textId="25D4A93D" w:rsidTr="009163A3">
        <w:trPr>
          <w:jc w:val="center"/>
        </w:trPr>
        <w:tc>
          <w:tcPr>
            <w:tcW w:w="960" w:type="dxa"/>
            <w:vAlign w:val="center"/>
          </w:tcPr>
          <w:p w14:paraId="363D4A0C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№/№</w:t>
            </w:r>
          </w:p>
        </w:tc>
        <w:tc>
          <w:tcPr>
            <w:tcW w:w="7355" w:type="dxa"/>
            <w:vAlign w:val="center"/>
          </w:tcPr>
          <w:p w14:paraId="684E7371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Наименование показателя ЦУР</w:t>
            </w:r>
          </w:p>
        </w:tc>
        <w:tc>
          <w:tcPr>
            <w:tcW w:w="1178" w:type="dxa"/>
          </w:tcPr>
          <w:p w14:paraId="24AFA206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Целевое значение</w:t>
            </w:r>
          </w:p>
          <w:p w14:paraId="00E79035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 xml:space="preserve"> 2020 год</w:t>
            </w:r>
          </w:p>
        </w:tc>
        <w:tc>
          <w:tcPr>
            <w:tcW w:w="1275" w:type="dxa"/>
          </w:tcPr>
          <w:p w14:paraId="6E352639" w14:textId="77777777" w:rsidR="000F2C76" w:rsidRPr="00393C35" w:rsidRDefault="000F2C76" w:rsidP="000F2C76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Целевое значение</w:t>
            </w:r>
          </w:p>
          <w:p w14:paraId="2EBFB1BC" w14:textId="4D853C6A" w:rsidR="000F2C76" w:rsidRPr="00393C35" w:rsidRDefault="000F2C76" w:rsidP="000F2C76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 xml:space="preserve"> 2025 год</w:t>
            </w:r>
          </w:p>
        </w:tc>
        <w:tc>
          <w:tcPr>
            <w:tcW w:w="2127" w:type="dxa"/>
          </w:tcPr>
          <w:p w14:paraId="4E93F46E" w14:textId="47C013AD" w:rsidR="000F2C76" w:rsidRPr="00E958F8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E958F8">
              <w:rPr>
                <w:sz w:val="22"/>
                <w:szCs w:val="22"/>
              </w:rPr>
              <w:t xml:space="preserve">Фактическое значение </w:t>
            </w:r>
          </w:p>
          <w:p w14:paraId="48EB88D0" w14:textId="558B94A1" w:rsidR="000F2C76" w:rsidRPr="00E958F8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E958F8">
              <w:rPr>
                <w:sz w:val="22"/>
                <w:szCs w:val="22"/>
              </w:rPr>
              <w:t>202</w:t>
            </w:r>
            <w:r w:rsidR="00E958F8" w:rsidRPr="00E958F8">
              <w:rPr>
                <w:sz w:val="22"/>
                <w:szCs w:val="22"/>
              </w:rPr>
              <w:t>5</w:t>
            </w:r>
            <w:r w:rsidRPr="00E958F8">
              <w:rPr>
                <w:sz w:val="22"/>
                <w:szCs w:val="22"/>
              </w:rPr>
              <w:t xml:space="preserve"> год</w:t>
            </w:r>
          </w:p>
          <w:p w14:paraId="1D14FC20" w14:textId="031341FC" w:rsidR="000F2C76" w:rsidRPr="005C190F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color w:val="FF0000"/>
                <w:sz w:val="22"/>
                <w:szCs w:val="22"/>
              </w:rPr>
            </w:pPr>
            <w:r w:rsidRPr="00E958F8">
              <w:rPr>
                <w:sz w:val="22"/>
                <w:szCs w:val="22"/>
              </w:rPr>
              <w:t>Витебская область</w:t>
            </w:r>
          </w:p>
        </w:tc>
        <w:tc>
          <w:tcPr>
            <w:tcW w:w="2402" w:type="dxa"/>
          </w:tcPr>
          <w:p w14:paraId="695DDB05" w14:textId="77777777" w:rsidR="000F2C76" w:rsidRPr="00393C35" w:rsidRDefault="000F2C76" w:rsidP="00C57459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 xml:space="preserve">Фактическое значение </w:t>
            </w:r>
          </w:p>
          <w:p w14:paraId="1A619044" w14:textId="79AFC746" w:rsidR="000F2C76" w:rsidRPr="00393C35" w:rsidRDefault="00F056A4" w:rsidP="00C57459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393C35">
              <w:rPr>
                <w:sz w:val="22"/>
                <w:szCs w:val="22"/>
              </w:rPr>
              <w:t>20</w:t>
            </w:r>
            <w:r w:rsidR="005C190F">
              <w:rPr>
                <w:sz w:val="22"/>
                <w:szCs w:val="22"/>
              </w:rPr>
              <w:t>25</w:t>
            </w:r>
            <w:r w:rsidR="000F2C76" w:rsidRPr="00393C35">
              <w:rPr>
                <w:sz w:val="22"/>
                <w:szCs w:val="22"/>
              </w:rPr>
              <w:t xml:space="preserve"> год</w:t>
            </w:r>
          </w:p>
          <w:p w14:paraId="6A6D4BC5" w14:textId="140FE975" w:rsidR="000F2C76" w:rsidRPr="00393C35" w:rsidRDefault="005C190F" w:rsidP="005C190F">
            <w:pPr>
              <w:tabs>
                <w:tab w:val="left" w:pos="284"/>
                <w:tab w:val="left" w:pos="42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Ушачский</w:t>
            </w:r>
            <w:r w:rsidR="000F2C76" w:rsidRPr="00393C35">
              <w:rPr>
                <w:sz w:val="22"/>
                <w:szCs w:val="22"/>
              </w:rPr>
              <w:t xml:space="preserve"> район</w:t>
            </w:r>
          </w:p>
        </w:tc>
      </w:tr>
      <w:tr w:rsidR="00393C35" w:rsidRPr="00393C35" w14:paraId="5DF83EE3" w14:textId="7E00B0C2" w:rsidTr="009163A3">
        <w:trPr>
          <w:jc w:val="center"/>
        </w:trPr>
        <w:tc>
          <w:tcPr>
            <w:tcW w:w="960" w:type="dxa"/>
          </w:tcPr>
          <w:p w14:paraId="64EAA6A7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b/>
                <w:bCs/>
                <w:lang w:eastAsia="en-US"/>
              </w:rPr>
              <w:t>3.1.1</w:t>
            </w:r>
          </w:p>
        </w:tc>
        <w:tc>
          <w:tcPr>
            <w:tcW w:w="7355" w:type="dxa"/>
          </w:tcPr>
          <w:p w14:paraId="1908442A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lang w:eastAsia="en-US"/>
              </w:rPr>
              <w:t>Коэффициент материнской смертности (на 100 000 родившихся живыми)</w:t>
            </w:r>
          </w:p>
        </w:tc>
        <w:tc>
          <w:tcPr>
            <w:tcW w:w="1178" w:type="dxa"/>
          </w:tcPr>
          <w:p w14:paraId="6D2BBD85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rPr>
                <w:rFonts w:eastAsiaTheme="minorHAnsi"/>
                <w:lang w:eastAsia="en-US"/>
              </w:rPr>
              <w:t>0,0</w:t>
            </w:r>
          </w:p>
        </w:tc>
        <w:tc>
          <w:tcPr>
            <w:tcW w:w="1275" w:type="dxa"/>
          </w:tcPr>
          <w:p w14:paraId="56B93228" w14:textId="5D7EF404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</w:t>
            </w:r>
          </w:p>
        </w:tc>
        <w:tc>
          <w:tcPr>
            <w:tcW w:w="2127" w:type="dxa"/>
          </w:tcPr>
          <w:p w14:paraId="42129559" w14:textId="0B1243A1" w:rsidR="000F2C76" w:rsidRPr="005C190F" w:rsidRDefault="000F2C76" w:rsidP="008E1C93">
            <w:pPr>
              <w:tabs>
                <w:tab w:val="left" w:pos="284"/>
                <w:tab w:val="left" w:pos="426"/>
              </w:tabs>
              <w:jc w:val="center"/>
              <w:rPr>
                <w:color w:val="FF0000"/>
              </w:rPr>
            </w:pPr>
            <w:r w:rsidRPr="005C190F">
              <w:rPr>
                <w:color w:val="FF0000"/>
              </w:rPr>
              <w:t>0,0</w:t>
            </w:r>
          </w:p>
        </w:tc>
        <w:tc>
          <w:tcPr>
            <w:tcW w:w="2402" w:type="dxa"/>
          </w:tcPr>
          <w:p w14:paraId="7B8A0DC4" w14:textId="37E47CC8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</w:t>
            </w:r>
          </w:p>
        </w:tc>
      </w:tr>
      <w:tr w:rsidR="00393C35" w:rsidRPr="00393C35" w14:paraId="0E4BA5A5" w14:textId="7A3F0BD0" w:rsidTr="009163A3">
        <w:trPr>
          <w:jc w:val="center"/>
        </w:trPr>
        <w:tc>
          <w:tcPr>
            <w:tcW w:w="960" w:type="dxa"/>
          </w:tcPr>
          <w:p w14:paraId="17917637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b/>
                <w:bCs/>
                <w:lang w:eastAsia="en-US"/>
              </w:rPr>
              <w:t>3.1.2</w:t>
            </w:r>
          </w:p>
        </w:tc>
        <w:tc>
          <w:tcPr>
            <w:tcW w:w="7355" w:type="dxa"/>
          </w:tcPr>
          <w:p w14:paraId="4270D719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lang w:eastAsia="en-US"/>
              </w:rPr>
              <w:t>Доля родов, принятых квалифицированными медицинскими работниками (процент)</w:t>
            </w:r>
          </w:p>
        </w:tc>
        <w:tc>
          <w:tcPr>
            <w:tcW w:w="1178" w:type="dxa"/>
          </w:tcPr>
          <w:p w14:paraId="7DF8BFFB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99,8</w:t>
            </w:r>
          </w:p>
        </w:tc>
        <w:tc>
          <w:tcPr>
            <w:tcW w:w="1275" w:type="dxa"/>
          </w:tcPr>
          <w:p w14:paraId="5DA0594F" w14:textId="2B301782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99,8</w:t>
            </w:r>
          </w:p>
        </w:tc>
        <w:tc>
          <w:tcPr>
            <w:tcW w:w="2127" w:type="dxa"/>
          </w:tcPr>
          <w:p w14:paraId="4AEA0196" w14:textId="3BA4F695" w:rsidR="000F2C76" w:rsidRPr="005C190F" w:rsidRDefault="000F2C76" w:rsidP="00E958F8">
            <w:pPr>
              <w:tabs>
                <w:tab w:val="left" w:pos="284"/>
                <w:tab w:val="left" w:pos="426"/>
              </w:tabs>
              <w:jc w:val="center"/>
              <w:rPr>
                <w:color w:val="FF0000"/>
              </w:rPr>
            </w:pPr>
            <w:r w:rsidRPr="00E958F8">
              <w:t>99,</w:t>
            </w:r>
            <w:r w:rsidR="00E958F8" w:rsidRPr="00E958F8">
              <w:t>87</w:t>
            </w:r>
          </w:p>
        </w:tc>
        <w:tc>
          <w:tcPr>
            <w:tcW w:w="2402" w:type="dxa"/>
          </w:tcPr>
          <w:p w14:paraId="5FB53541" w14:textId="77D879D0" w:rsidR="000F2C76" w:rsidRPr="00393C35" w:rsidRDefault="005C190F" w:rsidP="008E1C93">
            <w:pPr>
              <w:tabs>
                <w:tab w:val="left" w:pos="284"/>
                <w:tab w:val="left" w:pos="426"/>
              </w:tabs>
              <w:jc w:val="center"/>
            </w:pPr>
            <w:r>
              <w:t>100,</w:t>
            </w:r>
            <w:r w:rsidR="00D3640C" w:rsidRPr="00393C35">
              <w:t>0</w:t>
            </w:r>
          </w:p>
        </w:tc>
      </w:tr>
      <w:tr w:rsidR="00393C35" w:rsidRPr="00393C35" w14:paraId="2E1EC74B" w14:textId="45C8E0D8" w:rsidTr="009163A3">
        <w:trPr>
          <w:jc w:val="center"/>
        </w:trPr>
        <w:tc>
          <w:tcPr>
            <w:tcW w:w="960" w:type="dxa"/>
          </w:tcPr>
          <w:p w14:paraId="071E6FBB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b/>
                <w:bCs/>
                <w:lang w:eastAsia="en-US"/>
              </w:rPr>
              <w:t>3.3.1</w:t>
            </w:r>
          </w:p>
        </w:tc>
        <w:tc>
          <w:tcPr>
            <w:tcW w:w="7355" w:type="dxa"/>
          </w:tcPr>
          <w:p w14:paraId="35B102AB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lang w:eastAsia="en-US"/>
              </w:rPr>
              <w:t>Число новых заражений ВИЧ на 1000 неинфицированных в разбивке по полу и возрасту</w:t>
            </w:r>
          </w:p>
        </w:tc>
        <w:tc>
          <w:tcPr>
            <w:tcW w:w="1178" w:type="dxa"/>
          </w:tcPr>
          <w:p w14:paraId="62C03AA0" w14:textId="77777777" w:rsidR="000F2C76" w:rsidRPr="00E958F8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0,25</w:t>
            </w:r>
          </w:p>
        </w:tc>
        <w:tc>
          <w:tcPr>
            <w:tcW w:w="1275" w:type="dxa"/>
          </w:tcPr>
          <w:p w14:paraId="6C7A86C5" w14:textId="11625052" w:rsidR="000F2C76" w:rsidRPr="00E958F8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0,20</w:t>
            </w:r>
          </w:p>
        </w:tc>
        <w:tc>
          <w:tcPr>
            <w:tcW w:w="2127" w:type="dxa"/>
          </w:tcPr>
          <w:p w14:paraId="03960A88" w14:textId="66D6F4C4" w:rsidR="000F2C76" w:rsidRPr="00E958F8" w:rsidRDefault="000F2C76" w:rsidP="00E958F8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0,</w:t>
            </w:r>
            <w:r w:rsidR="00D3640C" w:rsidRPr="00E958F8">
              <w:t>0</w:t>
            </w:r>
            <w:r w:rsidR="00E958F8" w:rsidRPr="00E958F8">
              <w:t>78</w:t>
            </w:r>
          </w:p>
        </w:tc>
        <w:tc>
          <w:tcPr>
            <w:tcW w:w="2402" w:type="dxa"/>
          </w:tcPr>
          <w:p w14:paraId="46669D54" w14:textId="1F26FBCE" w:rsidR="000F2C76" w:rsidRPr="00393C35" w:rsidRDefault="00F056A4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</w:t>
            </w:r>
          </w:p>
        </w:tc>
      </w:tr>
      <w:tr w:rsidR="00393C35" w:rsidRPr="00393C35" w14:paraId="3D33589D" w14:textId="69AE77B4" w:rsidTr="009163A3">
        <w:trPr>
          <w:jc w:val="center"/>
        </w:trPr>
        <w:tc>
          <w:tcPr>
            <w:tcW w:w="960" w:type="dxa"/>
          </w:tcPr>
          <w:p w14:paraId="6DD05173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b/>
                <w:bCs/>
              </w:rPr>
              <w:t>3.</w:t>
            </w:r>
            <w:r w:rsidRPr="00393C35">
              <w:rPr>
                <w:rFonts w:eastAsiaTheme="minorHAnsi"/>
                <w:b/>
                <w:bCs/>
                <w:lang w:eastAsia="en-US"/>
              </w:rPr>
              <w:t>3.2</w:t>
            </w:r>
          </w:p>
        </w:tc>
        <w:tc>
          <w:tcPr>
            <w:tcW w:w="7355" w:type="dxa"/>
          </w:tcPr>
          <w:p w14:paraId="6BD1945F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/>
                <w:lang w:eastAsia="en-US"/>
              </w:rPr>
              <w:t>Заболеваемость туберкулезом на 100000 человек</w:t>
            </w:r>
          </w:p>
        </w:tc>
        <w:tc>
          <w:tcPr>
            <w:tcW w:w="1178" w:type="dxa"/>
          </w:tcPr>
          <w:p w14:paraId="6235FA6B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21,5</w:t>
            </w:r>
          </w:p>
        </w:tc>
        <w:tc>
          <w:tcPr>
            <w:tcW w:w="1275" w:type="dxa"/>
          </w:tcPr>
          <w:p w14:paraId="64EED923" w14:textId="6C1A728A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20,43</w:t>
            </w:r>
          </w:p>
        </w:tc>
        <w:tc>
          <w:tcPr>
            <w:tcW w:w="2127" w:type="dxa"/>
          </w:tcPr>
          <w:p w14:paraId="4BD4C917" w14:textId="76F93078" w:rsidR="000F2C76" w:rsidRPr="005C190F" w:rsidRDefault="00E958F8" w:rsidP="008E1C93">
            <w:pPr>
              <w:tabs>
                <w:tab w:val="left" w:pos="284"/>
                <w:tab w:val="left" w:pos="426"/>
              </w:tabs>
              <w:jc w:val="center"/>
              <w:rPr>
                <w:color w:val="FF0000"/>
              </w:rPr>
            </w:pPr>
            <w:r w:rsidRPr="00E958F8">
              <w:t>12,17</w:t>
            </w:r>
          </w:p>
        </w:tc>
        <w:tc>
          <w:tcPr>
            <w:tcW w:w="2402" w:type="dxa"/>
          </w:tcPr>
          <w:p w14:paraId="65332C93" w14:textId="2406B079" w:rsidR="000F2C76" w:rsidRPr="00393C35" w:rsidRDefault="005C190F" w:rsidP="008E1C93">
            <w:pPr>
              <w:tabs>
                <w:tab w:val="left" w:pos="284"/>
                <w:tab w:val="left" w:pos="426"/>
              </w:tabs>
              <w:jc w:val="center"/>
            </w:pPr>
            <w:r>
              <w:t>27,3</w:t>
            </w:r>
          </w:p>
        </w:tc>
      </w:tr>
      <w:tr w:rsidR="00393C35" w:rsidRPr="00393C35" w14:paraId="170997E8" w14:textId="7741EABA" w:rsidTr="009163A3">
        <w:trPr>
          <w:jc w:val="center"/>
        </w:trPr>
        <w:tc>
          <w:tcPr>
            <w:tcW w:w="960" w:type="dxa"/>
          </w:tcPr>
          <w:p w14:paraId="75DB5008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="Calibri"/>
                <w:b/>
                <w:bCs/>
                <w:iCs/>
                <w:lang w:eastAsia="en-US"/>
              </w:rPr>
              <w:t>3.3.4</w:t>
            </w:r>
          </w:p>
        </w:tc>
        <w:tc>
          <w:tcPr>
            <w:tcW w:w="7355" w:type="dxa"/>
          </w:tcPr>
          <w:p w14:paraId="799A2A4E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="Calibri"/>
                <w:iCs/>
                <w:lang w:eastAsia="en-US"/>
              </w:rPr>
              <w:t>Заболеваемость гепатитом В на 100 000 человек</w:t>
            </w:r>
          </w:p>
        </w:tc>
        <w:tc>
          <w:tcPr>
            <w:tcW w:w="1178" w:type="dxa"/>
          </w:tcPr>
          <w:p w14:paraId="2A55E5A7" w14:textId="1C91E897" w:rsidR="000F2C76" w:rsidRPr="00E958F8" w:rsidRDefault="00E958F8" w:rsidP="008E1C93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-</w:t>
            </w:r>
          </w:p>
        </w:tc>
        <w:tc>
          <w:tcPr>
            <w:tcW w:w="1275" w:type="dxa"/>
          </w:tcPr>
          <w:p w14:paraId="22071874" w14:textId="75B109DD" w:rsidR="000F2C76" w:rsidRPr="00E958F8" w:rsidRDefault="00E958F8" w:rsidP="008E1C93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0,</w:t>
            </w:r>
            <w:r w:rsidR="000F2C76" w:rsidRPr="00E958F8">
              <w:t>5</w:t>
            </w:r>
          </w:p>
        </w:tc>
        <w:tc>
          <w:tcPr>
            <w:tcW w:w="2127" w:type="dxa"/>
          </w:tcPr>
          <w:p w14:paraId="3C580020" w14:textId="3DAD0B61" w:rsidR="000F2C76" w:rsidRPr="00E958F8" w:rsidRDefault="00E958F8" w:rsidP="008E1C93">
            <w:pPr>
              <w:tabs>
                <w:tab w:val="left" w:pos="284"/>
                <w:tab w:val="left" w:pos="426"/>
              </w:tabs>
              <w:jc w:val="center"/>
            </w:pPr>
            <w:r>
              <w:t>0,37</w:t>
            </w:r>
          </w:p>
        </w:tc>
        <w:tc>
          <w:tcPr>
            <w:tcW w:w="2402" w:type="dxa"/>
          </w:tcPr>
          <w:p w14:paraId="36D6CDEB" w14:textId="6AFEAC57" w:rsidR="000F2C76" w:rsidRPr="00E958F8" w:rsidRDefault="005C190F" w:rsidP="008E1C93">
            <w:pPr>
              <w:tabs>
                <w:tab w:val="left" w:pos="284"/>
                <w:tab w:val="left" w:pos="426"/>
              </w:tabs>
              <w:jc w:val="center"/>
            </w:pPr>
            <w:r w:rsidRPr="00E958F8">
              <w:t>0</w:t>
            </w:r>
          </w:p>
        </w:tc>
      </w:tr>
      <w:tr w:rsidR="00393C35" w:rsidRPr="00393C35" w14:paraId="44623A42" w14:textId="69A67D05" w:rsidTr="009163A3">
        <w:trPr>
          <w:jc w:val="center"/>
        </w:trPr>
        <w:tc>
          <w:tcPr>
            <w:tcW w:w="960" w:type="dxa"/>
          </w:tcPr>
          <w:p w14:paraId="66154F4F" w14:textId="74018712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 w:cstheme="minorBidi"/>
                <w:b/>
                <w:bCs/>
                <w:lang w:eastAsia="en-US"/>
              </w:rPr>
              <w:t>3.3.3</w:t>
            </w:r>
          </w:p>
        </w:tc>
        <w:tc>
          <w:tcPr>
            <w:tcW w:w="7355" w:type="dxa"/>
          </w:tcPr>
          <w:p w14:paraId="5A907419" w14:textId="39845B30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rPr>
                <w:rFonts w:eastAsiaTheme="minorHAnsi" w:cstheme="minorBidi"/>
                <w:lang w:eastAsia="en-US"/>
              </w:rPr>
              <w:t>Заболеваемость малярией на 1000 человек</w:t>
            </w:r>
          </w:p>
        </w:tc>
        <w:tc>
          <w:tcPr>
            <w:tcW w:w="1178" w:type="dxa"/>
          </w:tcPr>
          <w:p w14:paraId="72C2BA39" w14:textId="369A58C2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0,00</w:t>
            </w:r>
          </w:p>
        </w:tc>
        <w:tc>
          <w:tcPr>
            <w:tcW w:w="1275" w:type="dxa"/>
          </w:tcPr>
          <w:p w14:paraId="484EDA03" w14:textId="04AA9024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0,00</w:t>
            </w:r>
          </w:p>
        </w:tc>
        <w:tc>
          <w:tcPr>
            <w:tcW w:w="2127" w:type="dxa"/>
          </w:tcPr>
          <w:p w14:paraId="336F0010" w14:textId="23D46882" w:rsidR="000F2C76" w:rsidRPr="005C190F" w:rsidRDefault="000F2C76" w:rsidP="00E958F8">
            <w:pPr>
              <w:tabs>
                <w:tab w:val="left" w:pos="284"/>
                <w:tab w:val="left" w:pos="426"/>
              </w:tabs>
              <w:jc w:val="center"/>
              <w:rPr>
                <w:color w:val="FF0000"/>
              </w:rPr>
            </w:pPr>
            <w:r w:rsidRPr="00E958F8">
              <w:t>0,0</w:t>
            </w:r>
          </w:p>
        </w:tc>
        <w:tc>
          <w:tcPr>
            <w:tcW w:w="2402" w:type="dxa"/>
          </w:tcPr>
          <w:p w14:paraId="3317220D" w14:textId="473C7240" w:rsidR="000F2C76" w:rsidRPr="00393C35" w:rsidRDefault="00F056A4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0,0</w:t>
            </w:r>
          </w:p>
        </w:tc>
      </w:tr>
      <w:tr w:rsidR="00393C35" w:rsidRPr="00393C35" w14:paraId="4B016343" w14:textId="19822285" w:rsidTr="009163A3">
        <w:trPr>
          <w:jc w:val="center"/>
        </w:trPr>
        <w:tc>
          <w:tcPr>
            <w:tcW w:w="960" w:type="dxa"/>
          </w:tcPr>
          <w:p w14:paraId="0761C4A8" w14:textId="77777777" w:rsidR="000F2C76" w:rsidRPr="003854DE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854DE">
              <w:rPr>
                <w:rFonts w:eastAsiaTheme="minorHAnsi"/>
                <w:b/>
                <w:bCs/>
                <w:lang w:eastAsia="en-US"/>
              </w:rPr>
              <w:t>3.</w:t>
            </w:r>
            <w:r w:rsidRPr="003854DE">
              <w:rPr>
                <w:rFonts w:eastAsiaTheme="minorHAnsi"/>
                <w:b/>
                <w:bCs/>
                <w:lang w:val="en-US" w:eastAsia="en-US"/>
              </w:rPr>
              <w:t>b</w:t>
            </w:r>
            <w:r w:rsidRPr="003854DE">
              <w:rPr>
                <w:rFonts w:eastAsiaTheme="minorHAnsi"/>
                <w:b/>
                <w:bCs/>
                <w:lang w:eastAsia="en-US"/>
              </w:rPr>
              <w:t>.1</w:t>
            </w:r>
          </w:p>
        </w:tc>
        <w:tc>
          <w:tcPr>
            <w:tcW w:w="14337" w:type="dxa"/>
            <w:gridSpan w:val="5"/>
          </w:tcPr>
          <w:p w14:paraId="3072FAF8" w14:textId="70D0A313" w:rsidR="000F2C76" w:rsidRPr="003854DE" w:rsidRDefault="000F2C76" w:rsidP="008E1C93">
            <w:pPr>
              <w:tabs>
                <w:tab w:val="left" w:pos="284"/>
                <w:tab w:val="left" w:pos="426"/>
              </w:tabs>
              <w:jc w:val="both"/>
              <w:rPr>
                <w:rFonts w:eastAsiaTheme="minorHAnsi"/>
                <w:lang w:eastAsia="en-US"/>
              </w:rPr>
            </w:pPr>
            <w:r w:rsidRPr="003854DE">
              <w:rPr>
                <w:rFonts w:eastAsiaTheme="minorHAnsi"/>
                <w:lang w:eastAsia="en-US"/>
              </w:rPr>
              <w:t xml:space="preserve">Доля целевой группы населения, охваченной иммунизацией всеми вакцинами, включенными в национальный </w:t>
            </w:r>
            <w:r w:rsidR="00F650A8" w:rsidRPr="003854DE">
              <w:rPr>
                <w:rFonts w:eastAsiaTheme="minorHAnsi"/>
                <w:lang w:eastAsia="en-US"/>
              </w:rPr>
              <w:t>календарь, %</w:t>
            </w:r>
          </w:p>
        </w:tc>
      </w:tr>
      <w:tr w:rsidR="00393C35" w:rsidRPr="00393C35" w14:paraId="55781302" w14:textId="4612CDD7" w:rsidTr="009163A3">
        <w:trPr>
          <w:jc w:val="center"/>
        </w:trPr>
        <w:tc>
          <w:tcPr>
            <w:tcW w:w="960" w:type="dxa"/>
          </w:tcPr>
          <w:p w14:paraId="0F49E479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</w:p>
        </w:tc>
        <w:tc>
          <w:tcPr>
            <w:tcW w:w="7355" w:type="dxa"/>
          </w:tcPr>
          <w:p w14:paraId="20CEB559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t>вирусный гепатит B (V3)</w:t>
            </w:r>
          </w:p>
        </w:tc>
        <w:tc>
          <w:tcPr>
            <w:tcW w:w="1178" w:type="dxa"/>
          </w:tcPr>
          <w:p w14:paraId="350FE46F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1275" w:type="dxa"/>
          </w:tcPr>
          <w:p w14:paraId="2FAD6CAF" w14:textId="6D539BA5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2127" w:type="dxa"/>
          </w:tcPr>
          <w:p w14:paraId="3DBB4CA4" w14:textId="4928569C" w:rsidR="000F2C76" w:rsidRPr="003854DE" w:rsidRDefault="003854DE" w:rsidP="008E1C93">
            <w:pPr>
              <w:tabs>
                <w:tab w:val="left" w:pos="284"/>
                <w:tab w:val="left" w:pos="426"/>
              </w:tabs>
              <w:jc w:val="center"/>
            </w:pPr>
            <w:r w:rsidRPr="003854DE">
              <w:t>97,8</w:t>
            </w:r>
          </w:p>
        </w:tc>
        <w:tc>
          <w:tcPr>
            <w:tcW w:w="2402" w:type="dxa"/>
          </w:tcPr>
          <w:p w14:paraId="5A6F9176" w14:textId="2516EC03" w:rsidR="000F2C76" w:rsidRPr="00393C35" w:rsidRDefault="009F14DD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97,3</w:t>
            </w:r>
          </w:p>
        </w:tc>
      </w:tr>
      <w:tr w:rsidR="00393C35" w:rsidRPr="00393C35" w14:paraId="57891EFA" w14:textId="052C4C57" w:rsidTr="009163A3">
        <w:trPr>
          <w:jc w:val="center"/>
        </w:trPr>
        <w:tc>
          <w:tcPr>
            <w:tcW w:w="960" w:type="dxa"/>
          </w:tcPr>
          <w:p w14:paraId="7A7E0EFC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</w:p>
        </w:tc>
        <w:tc>
          <w:tcPr>
            <w:tcW w:w="7355" w:type="dxa"/>
          </w:tcPr>
          <w:p w14:paraId="5111E2E4" w14:textId="77777777" w:rsidR="000F2C76" w:rsidRPr="00393C35" w:rsidRDefault="000F2C76" w:rsidP="008E1C93">
            <w:pPr>
              <w:jc w:val="both"/>
            </w:pPr>
            <w:r w:rsidRPr="00393C35">
              <w:t xml:space="preserve">туберкулез (V) </w:t>
            </w:r>
          </w:p>
        </w:tc>
        <w:tc>
          <w:tcPr>
            <w:tcW w:w="1178" w:type="dxa"/>
          </w:tcPr>
          <w:p w14:paraId="363A1CB8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1275" w:type="dxa"/>
          </w:tcPr>
          <w:p w14:paraId="4DDEAB85" w14:textId="0303763B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2127" w:type="dxa"/>
          </w:tcPr>
          <w:p w14:paraId="6E6C9B27" w14:textId="50D1B0BB" w:rsidR="003854DE" w:rsidRPr="003854DE" w:rsidRDefault="003854DE" w:rsidP="003854DE">
            <w:pPr>
              <w:tabs>
                <w:tab w:val="left" w:pos="284"/>
                <w:tab w:val="left" w:pos="426"/>
              </w:tabs>
              <w:jc w:val="center"/>
            </w:pPr>
            <w:r w:rsidRPr="003854DE">
              <w:t>98,4</w:t>
            </w:r>
          </w:p>
        </w:tc>
        <w:tc>
          <w:tcPr>
            <w:tcW w:w="2402" w:type="dxa"/>
          </w:tcPr>
          <w:p w14:paraId="0F794B5F" w14:textId="26CCEA59" w:rsidR="000F2C76" w:rsidRPr="00393C35" w:rsidRDefault="00D3640C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100</w:t>
            </w:r>
          </w:p>
        </w:tc>
      </w:tr>
      <w:tr w:rsidR="00393C35" w:rsidRPr="00393C35" w14:paraId="5BB4BDCD" w14:textId="3B4D43F8" w:rsidTr="009163A3">
        <w:trPr>
          <w:jc w:val="center"/>
        </w:trPr>
        <w:tc>
          <w:tcPr>
            <w:tcW w:w="960" w:type="dxa"/>
          </w:tcPr>
          <w:p w14:paraId="427647BE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</w:p>
        </w:tc>
        <w:tc>
          <w:tcPr>
            <w:tcW w:w="7355" w:type="dxa"/>
          </w:tcPr>
          <w:p w14:paraId="4EAB2594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t>дифтерия, столбняк, коклюш (V3)</w:t>
            </w:r>
          </w:p>
        </w:tc>
        <w:tc>
          <w:tcPr>
            <w:tcW w:w="1178" w:type="dxa"/>
          </w:tcPr>
          <w:p w14:paraId="16CD8BA4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1275" w:type="dxa"/>
          </w:tcPr>
          <w:p w14:paraId="71BE8FB1" w14:textId="113CAAF9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2127" w:type="dxa"/>
          </w:tcPr>
          <w:p w14:paraId="6672C321" w14:textId="4B48AB7A" w:rsidR="000F2C76" w:rsidRPr="003854DE" w:rsidRDefault="003854DE" w:rsidP="008E1C93">
            <w:pPr>
              <w:tabs>
                <w:tab w:val="left" w:pos="284"/>
                <w:tab w:val="left" w:pos="426"/>
              </w:tabs>
              <w:jc w:val="center"/>
            </w:pPr>
            <w:r w:rsidRPr="003854DE">
              <w:t>97,5</w:t>
            </w:r>
          </w:p>
        </w:tc>
        <w:tc>
          <w:tcPr>
            <w:tcW w:w="2402" w:type="dxa"/>
          </w:tcPr>
          <w:p w14:paraId="1E354D60" w14:textId="391541DF" w:rsidR="000F2C76" w:rsidRPr="00393C35" w:rsidRDefault="005C190F" w:rsidP="005C190F">
            <w:pPr>
              <w:tabs>
                <w:tab w:val="left" w:pos="284"/>
                <w:tab w:val="left" w:pos="426"/>
                <w:tab w:val="left" w:pos="850"/>
                <w:tab w:val="center" w:pos="1093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  <w:t>98,2</w:t>
            </w:r>
          </w:p>
        </w:tc>
      </w:tr>
      <w:tr w:rsidR="00393C35" w:rsidRPr="00393C35" w14:paraId="3B107997" w14:textId="7DE60BE7" w:rsidTr="009163A3">
        <w:trPr>
          <w:jc w:val="center"/>
        </w:trPr>
        <w:tc>
          <w:tcPr>
            <w:tcW w:w="960" w:type="dxa"/>
          </w:tcPr>
          <w:p w14:paraId="3FE24221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</w:p>
        </w:tc>
        <w:tc>
          <w:tcPr>
            <w:tcW w:w="7355" w:type="dxa"/>
          </w:tcPr>
          <w:p w14:paraId="660FD1F7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t>полиомиелит</w:t>
            </w:r>
          </w:p>
        </w:tc>
        <w:tc>
          <w:tcPr>
            <w:tcW w:w="1178" w:type="dxa"/>
          </w:tcPr>
          <w:p w14:paraId="07F6D2BE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1275" w:type="dxa"/>
          </w:tcPr>
          <w:p w14:paraId="0249C161" w14:textId="72E8CF28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2127" w:type="dxa"/>
          </w:tcPr>
          <w:p w14:paraId="22FF669E" w14:textId="50DF5D22" w:rsidR="000F2C76" w:rsidRPr="003854DE" w:rsidRDefault="003854DE" w:rsidP="008E1C93">
            <w:pPr>
              <w:tabs>
                <w:tab w:val="left" w:pos="284"/>
                <w:tab w:val="left" w:pos="426"/>
              </w:tabs>
              <w:jc w:val="center"/>
            </w:pPr>
            <w:r w:rsidRPr="003854DE">
              <w:t>97,7</w:t>
            </w:r>
          </w:p>
        </w:tc>
        <w:tc>
          <w:tcPr>
            <w:tcW w:w="2402" w:type="dxa"/>
          </w:tcPr>
          <w:p w14:paraId="7D638750" w14:textId="5A038267" w:rsidR="000F2C76" w:rsidRPr="00393C35" w:rsidRDefault="005C190F" w:rsidP="008E1C93">
            <w:pPr>
              <w:tabs>
                <w:tab w:val="left" w:pos="284"/>
                <w:tab w:val="left" w:pos="426"/>
              </w:tabs>
              <w:jc w:val="center"/>
            </w:pPr>
            <w:r>
              <w:t>98,9</w:t>
            </w:r>
          </w:p>
        </w:tc>
      </w:tr>
      <w:tr w:rsidR="00393C35" w:rsidRPr="00393C35" w14:paraId="4DD09653" w14:textId="6E4B0591" w:rsidTr="009163A3">
        <w:trPr>
          <w:jc w:val="center"/>
        </w:trPr>
        <w:tc>
          <w:tcPr>
            <w:tcW w:w="960" w:type="dxa"/>
          </w:tcPr>
          <w:p w14:paraId="0215668F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</w:p>
        </w:tc>
        <w:tc>
          <w:tcPr>
            <w:tcW w:w="7355" w:type="dxa"/>
          </w:tcPr>
          <w:p w14:paraId="0A0C211E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both"/>
            </w:pPr>
            <w:r w:rsidRPr="00393C35">
              <w:t>корь, эпидем. паротит, краснуха (V1)</w:t>
            </w:r>
          </w:p>
        </w:tc>
        <w:tc>
          <w:tcPr>
            <w:tcW w:w="1178" w:type="dxa"/>
          </w:tcPr>
          <w:p w14:paraId="0E5F32FA" w14:textId="77777777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1275" w:type="dxa"/>
          </w:tcPr>
          <w:p w14:paraId="3AB151CE" w14:textId="45525CEF" w:rsidR="000F2C76" w:rsidRPr="00393C35" w:rsidRDefault="000F2C76" w:rsidP="008E1C93">
            <w:pPr>
              <w:tabs>
                <w:tab w:val="left" w:pos="284"/>
                <w:tab w:val="left" w:pos="426"/>
              </w:tabs>
              <w:jc w:val="center"/>
            </w:pPr>
            <w:r w:rsidRPr="00393C35">
              <w:t>97</w:t>
            </w:r>
          </w:p>
        </w:tc>
        <w:tc>
          <w:tcPr>
            <w:tcW w:w="2127" w:type="dxa"/>
          </w:tcPr>
          <w:p w14:paraId="75335854" w14:textId="5B623D1A" w:rsidR="000F2C76" w:rsidRPr="003854DE" w:rsidRDefault="003854DE" w:rsidP="008E1C93">
            <w:pPr>
              <w:tabs>
                <w:tab w:val="left" w:pos="284"/>
                <w:tab w:val="left" w:pos="426"/>
              </w:tabs>
              <w:jc w:val="center"/>
            </w:pPr>
            <w:r w:rsidRPr="003854DE">
              <w:t>99,2</w:t>
            </w:r>
          </w:p>
        </w:tc>
        <w:tc>
          <w:tcPr>
            <w:tcW w:w="2402" w:type="dxa"/>
          </w:tcPr>
          <w:p w14:paraId="4F216F1B" w14:textId="53FFE152" w:rsidR="000F2C76" w:rsidRPr="00393C35" w:rsidRDefault="005C190F" w:rsidP="008E1C93">
            <w:pPr>
              <w:tabs>
                <w:tab w:val="left" w:pos="284"/>
                <w:tab w:val="left" w:pos="426"/>
              </w:tabs>
              <w:jc w:val="center"/>
            </w:pPr>
            <w:r>
              <w:t>97,8</w:t>
            </w:r>
          </w:p>
        </w:tc>
      </w:tr>
    </w:tbl>
    <w:p w14:paraId="4093309C" w14:textId="3E3E989B" w:rsidR="00CA4AF1" w:rsidRPr="00393C35" w:rsidRDefault="00CA4AF1" w:rsidP="00AB586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93C35">
        <w:rPr>
          <w:rFonts w:eastAsia="Calibri"/>
          <w:bCs/>
          <w:sz w:val="28"/>
          <w:szCs w:val="28"/>
          <w:lang w:eastAsia="en-US"/>
        </w:rPr>
        <w:lastRenderedPageBreak/>
        <w:t>В 202</w:t>
      </w:r>
      <w:r w:rsidR="005C190F">
        <w:rPr>
          <w:rFonts w:eastAsia="Calibri"/>
          <w:bCs/>
          <w:sz w:val="28"/>
          <w:szCs w:val="28"/>
          <w:lang w:eastAsia="en-US"/>
        </w:rPr>
        <w:t>6</w:t>
      </w:r>
      <w:r w:rsidRPr="00393C35">
        <w:rPr>
          <w:rFonts w:eastAsia="Calibri"/>
          <w:bCs/>
          <w:sz w:val="28"/>
          <w:szCs w:val="28"/>
          <w:lang w:eastAsia="en-US"/>
        </w:rPr>
        <w:t xml:space="preserve"> году продолжится работа по достижению Целей устойчивого развития. На реализацию ЦУР и подчиненных им задач будут направлены основные положения и мероприятия, заложенные в программных и прогнозных документах </w:t>
      </w:r>
      <w:r w:rsidR="008D4991" w:rsidRPr="00393C35">
        <w:rPr>
          <w:rFonts w:eastAsia="Calibri"/>
          <w:bCs/>
          <w:sz w:val="28"/>
          <w:szCs w:val="28"/>
          <w:lang w:eastAsia="en-US"/>
        </w:rPr>
        <w:t>района</w:t>
      </w:r>
      <w:r w:rsidR="005C190F">
        <w:rPr>
          <w:rFonts w:eastAsia="Calibri"/>
          <w:bCs/>
          <w:sz w:val="28"/>
          <w:szCs w:val="28"/>
          <w:lang w:eastAsia="en-US"/>
        </w:rPr>
        <w:t>.</w:t>
      </w:r>
    </w:p>
    <w:p w14:paraId="69BCB72C" w14:textId="4EF365F1" w:rsidR="00CA4AF1" w:rsidRDefault="00CA4AF1" w:rsidP="00CA4AF1">
      <w:pPr>
        <w:ind w:firstLine="709"/>
        <w:jc w:val="both"/>
        <w:rPr>
          <w:sz w:val="28"/>
          <w:szCs w:val="28"/>
        </w:rPr>
      </w:pPr>
      <w:r w:rsidRPr="00393C35">
        <w:rPr>
          <w:sz w:val="28"/>
          <w:szCs w:val="28"/>
        </w:rPr>
        <w:t>Для реализации межведомственного взаимодействия по профилактике болезней и достижению показателей ЦУР на территори</w:t>
      </w:r>
      <w:r w:rsidR="00261086" w:rsidRPr="00393C35">
        <w:rPr>
          <w:sz w:val="28"/>
          <w:szCs w:val="28"/>
        </w:rPr>
        <w:t xml:space="preserve">и </w:t>
      </w:r>
      <w:r w:rsidR="005C190F">
        <w:rPr>
          <w:sz w:val="28"/>
          <w:szCs w:val="28"/>
        </w:rPr>
        <w:t>Ушачского</w:t>
      </w:r>
      <w:r w:rsidR="00261086" w:rsidRPr="00393C35">
        <w:rPr>
          <w:sz w:val="28"/>
          <w:szCs w:val="28"/>
        </w:rPr>
        <w:t xml:space="preserve"> </w:t>
      </w:r>
      <w:r w:rsidR="00F650A8" w:rsidRPr="00393C35">
        <w:rPr>
          <w:sz w:val="28"/>
          <w:szCs w:val="28"/>
        </w:rPr>
        <w:t>района разработан совместно</w:t>
      </w:r>
      <w:r w:rsidRPr="00393C35">
        <w:rPr>
          <w:sz w:val="28"/>
          <w:szCs w:val="28"/>
        </w:rPr>
        <w:t xml:space="preserve"> с местными органами власти «План действий по профилактике болезней и формированию здорового образа жизни для достижения показателей ЦУР» на период 202</w:t>
      </w:r>
      <w:r w:rsidR="00A45930" w:rsidRPr="00393C35">
        <w:rPr>
          <w:sz w:val="28"/>
          <w:szCs w:val="28"/>
        </w:rPr>
        <w:t>5</w:t>
      </w:r>
      <w:r w:rsidRPr="00393C35">
        <w:rPr>
          <w:sz w:val="28"/>
          <w:szCs w:val="28"/>
        </w:rPr>
        <w:t>-202</w:t>
      </w:r>
      <w:r w:rsidR="00A45930" w:rsidRPr="00393C35">
        <w:rPr>
          <w:sz w:val="28"/>
          <w:szCs w:val="28"/>
        </w:rPr>
        <w:t>7</w:t>
      </w:r>
      <w:r w:rsidRPr="00393C35">
        <w:rPr>
          <w:sz w:val="28"/>
          <w:szCs w:val="28"/>
        </w:rPr>
        <w:t xml:space="preserve"> годы и утвержден решени</w:t>
      </w:r>
      <w:r w:rsidR="002F7BA6" w:rsidRPr="00393C35">
        <w:rPr>
          <w:sz w:val="28"/>
          <w:szCs w:val="28"/>
        </w:rPr>
        <w:t>ем</w:t>
      </w:r>
      <w:r w:rsidRPr="00393C35">
        <w:rPr>
          <w:sz w:val="28"/>
          <w:szCs w:val="28"/>
        </w:rPr>
        <w:t xml:space="preserve"> </w:t>
      </w:r>
      <w:r w:rsidR="002F7BA6" w:rsidRPr="00393C35">
        <w:rPr>
          <w:sz w:val="28"/>
          <w:szCs w:val="28"/>
        </w:rPr>
        <w:t>районного</w:t>
      </w:r>
      <w:r w:rsidRPr="00393C35">
        <w:rPr>
          <w:sz w:val="28"/>
          <w:szCs w:val="28"/>
        </w:rPr>
        <w:t xml:space="preserve"> Советов депутатов. План действий включает в себя комплекс мероприятий и задач для субъектов социально-экономической деятельности с целью достижения показателей ЦУР и минимизации рисков, связанных с состоянием окружающей среды, снижение уровня поведенческих рисков и, как следствие, снижение уровня неинфекционной заболеваемости.</w:t>
      </w:r>
    </w:p>
    <w:p w14:paraId="1751BC8F" w14:textId="0116B596" w:rsidR="00145CD0" w:rsidRPr="00BE35F1" w:rsidRDefault="00145CD0" w:rsidP="00145CD0">
      <w:pPr>
        <w:tabs>
          <w:tab w:val="left" w:pos="851"/>
        </w:tabs>
        <w:jc w:val="center"/>
        <w:rPr>
          <w:b/>
          <w:sz w:val="32"/>
          <w:szCs w:val="32"/>
        </w:rPr>
      </w:pPr>
      <w:r w:rsidRPr="00BE35F1">
        <w:rPr>
          <w:b/>
          <w:sz w:val="32"/>
          <w:szCs w:val="32"/>
          <w:lang w:val="en-US"/>
        </w:rPr>
        <w:t>II</w:t>
      </w:r>
      <w:r w:rsidRPr="00BE35F1">
        <w:rPr>
          <w:b/>
          <w:sz w:val="32"/>
          <w:szCs w:val="32"/>
        </w:rPr>
        <w:t>. СОСТОЯНИЕ ЗДОРОВЬЯ НАСЕЛЕНИЯ И РИСКИ</w:t>
      </w:r>
    </w:p>
    <w:p w14:paraId="35BB70CC" w14:textId="77777777" w:rsidR="00145CD0" w:rsidRPr="00BE35F1" w:rsidRDefault="00145CD0" w:rsidP="00145CD0">
      <w:pPr>
        <w:tabs>
          <w:tab w:val="left" w:pos="851"/>
        </w:tabs>
        <w:jc w:val="center"/>
        <w:rPr>
          <w:b/>
          <w:sz w:val="30"/>
          <w:szCs w:val="30"/>
        </w:rPr>
      </w:pPr>
      <w:r w:rsidRPr="00BE35F1">
        <w:rPr>
          <w:b/>
          <w:sz w:val="30"/>
          <w:szCs w:val="30"/>
        </w:rPr>
        <w:t>2.1. Состояние популяционного здоровья</w:t>
      </w:r>
    </w:p>
    <w:p w14:paraId="72E31A72" w14:textId="713292C5" w:rsidR="00145CD0" w:rsidRDefault="00145CD0" w:rsidP="00145CD0">
      <w:pPr>
        <w:tabs>
          <w:tab w:val="left" w:pos="851"/>
        </w:tabs>
        <w:jc w:val="center"/>
        <w:rPr>
          <w:sz w:val="28"/>
          <w:szCs w:val="28"/>
        </w:rPr>
      </w:pPr>
      <w:r w:rsidRPr="00393C35">
        <w:rPr>
          <w:sz w:val="28"/>
          <w:szCs w:val="28"/>
        </w:rPr>
        <w:t>2.1.1 Медико-демографический статус</w:t>
      </w:r>
    </w:p>
    <w:p w14:paraId="564FCE25" w14:textId="7180FA32" w:rsidR="001F0D77" w:rsidRDefault="001F0D77" w:rsidP="001F0D77">
      <w:pPr>
        <w:tabs>
          <w:tab w:val="left" w:pos="851"/>
        </w:tabs>
        <w:jc w:val="both"/>
        <w:rPr>
          <w:sz w:val="28"/>
          <w:szCs w:val="28"/>
        </w:rPr>
      </w:pPr>
      <w:r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1                                                            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           </w:t>
      </w:r>
      <w:r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                          Рисунок 2</w:t>
      </w:r>
    </w:p>
    <w:p w14:paraId="23609A0F" w14:textId="75EF3C77" w:rsidR="001F0D77" w:rsidRDefault="001F0D77" w:rsidP="00145CD0">
      <w:pPr>
        <w:tabs>
          <w:tab w:val="left" w:pos="851"/>
        </w:tabs>
        <w:jc w:val="center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i/>
          <w:iCs/>
          <w:noProof/>
          <w:color w:val="385623" w:themeColor="accent6" w:themeShade="8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512DF1A" wp14:editId="2130FBEF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820285" cy="1755140"/>
            <wp:effectExtent l="0" t="0" r="18415" b="1651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 CYR" w:eastAsiaTheme="minorHAnsi" w:hAnsi="Times New Roman CYR" w:cs="Times New Roman CYR"/>
          <w:i/>
          <w:iCs/>
          <w:noProof/>
          <w:color w:val="385623" w:themeColor="accent6" w:themeShade="80"/>
          <w:sz w:val="28"/>
          <w:szCs w:val="28"/>
        </w:rPr>
        <w:drawing>
          <wp:inline distT="0" distB="0" distL="0" distR="0" wp14:anchorId="6D36CF1E" wp14:editId="738E21CE">
            <wp:extent cx="4284980" cy="1792224"/>
            <wp:effectExtent l="0" t="0" r="1270" b="1778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E08316D" w14:textId="736015FB" w:rsidR="009176BC" w:rsidRPr="00F22BA1" w:rsidRDefault="006E1AD6" w:rsidP="007B0798">
      <w:pPr>
        <w:shd w:val="clear" w:color="auto" w:fill="FFFFFF"/>
        <w:ind w:firstLine="863"/>
        <w:jc w:val="both"/>
        <w:rPr>
          <w:sz w:val="28"/>
          <w:szCs w:val="28"/>
        </w:rPr>
      </w:pPr>
      <w:bookmarkStart w:id="0" w:name="_Hlk167974041"/>
      <w:r w:rsidRPr="00F22BA1">
        <w:rPr>
          <w:spacing w:val="-1"/>
          <w:sz w:val="28"/>
          <w:szCs w:val="28"/>
        </w:rPr>
        <w:t xml:space="preserve">В </w:t>
      </w:r>
      <w:r w:rsidR="0011454F">
        <w:rPr>
          <w:spacing w:val="-1"/>
          <w:sz w:val="28"/>
          <w:szCs w:val="28"/>
        </w:rPr>
        <w:t>Ушачском</w:t>
      </w:r>
      <w:r w:rsidRPr="00F22BA1">
        <w:rPr>
          <w:spacing w:val="-1"/>
          <w:sz w:val="28"/>
          <w:szCs w:val="28"/>
        </w:rPr>
        <w:t xml:space="preserve"> районе на 01.01.20</w:t>
      </w:r>
      <w:r w:rsidR="0011454F">
        <w:rPr>
          <w:spacing w:val="-1"/>
          <w:sz w:val="28"/>
          <w:szCs w:val="28"/>
        </w:rPr>
        <w:t>26</w:t>
      </w:r>
      <w:r w:rsidRPr="00F22BA1">
        <w:rPr>
          <w:spacing w:val="-1"/>
          <w:sz w:val="28"/>
          <w:szCs w:val="28"/>
        </w:rPr>
        <w:t xml:space="preserve"> г. проживает </w:t>
      </w:r>
      <w:r w:rsidR="0011454F">
        <w:rPr>
          <w:spacing w:val="-1"/>
          <w:sz w:val="28"/>
          <w:szCs w:val="28"/>
        </w:rPr>
        <w:t>10979</w:t>
      </w:r>
      <w:r w:rsidRPr="00F22BA1">
        <w:rPr>
          <w:spacing w:val="-1"/>
          <w:sz w:val="28"/>
          <w:szCs w:val="28"/>
        </w:rPr>
        <w:t xml:space="preserve"> че</w:t>
      </w:r>
      <w:r w:rsidR="0011454F">
        <w:rPr>
          <w:spacing w:val="-1"/>
          <w:sz w:val="28"/>
          <w:szCs w:val="28"/>
        </w:rPr>
        <w:t>ловек, в том числе в городе 5617</w:t>
      </w:r>
      <w:r w:rsidRPr="00F22BA1">
        <w:rPr>
          <w:spacing w:val="-1"/>
          <w:sz w:val="28"/>
          <w:szCs w:val="28"/>
        </w:rPr>
        <w:t xml:space="preserve"> человек, в сельской местности </w:t>
      </w:r>
      <w:r w:rsidR="0011454F">
        <w:rPr>
          <w:spacing w:val="-1"/>
          <w:sz w:val="28"/>
          <w:szCs w:val="28"/>
        </w:rPr>
        <w:t>5362</w:t>
      </w:r>
      <w:r w:rsidRPr="00F22BA1">
        <w:rPr>
          <w:spacing w:val="-1"/>
          <w:sz w:val="28"/>
          <w:szCs w:val="28"/>
        </w:rPr>
        <w:t xml:space="preserve"> человек</w:t>
      </w:r>
      <w:r w:rsidR="0015373B">
        <w:rPr>
          <w:spacing w:val="-1"/>
          <w:sz w:val="28"/>
          <w:szCs w:val="28"/>
        </w:rPr>
        <w:t xml:space="preserve">. </w:t>
      </w:r>
      <w:r w:rsidR="007A158E" w:rsidRPr="00F22BA1">
        <w:rPr>
          <w:sz w:val="28"/>
          <w:szCs w:val="28"/>
        </w:rPr>
        <w:t xml:space="preserve">Динамика численности </w:t>
      </w:r>
      <w:r w:rsidR="00D3023D" w:rsidRPr="00F22BA1">
        <w:rPr>
          <w:sz w:val="28"/>
          <w:szCs w:val="28"/>
        </w:rPr>
        <w:t xml:space="preserve">населения </w:t>
      </w:r>
      <w:r w:rsidR="007A158E" w:rsidRPr="00F22BA1">
        <w:rPr>
          <w:sz w:val="28"/>
          <w:szCs w:val="28"/>
        </w:rPr>
        <w:t>за 5-летний период:</w:t>
      </w:r>
      <w:r w:rsidRPr="00F22BA1">
        <w:rPr>
          <w:sz w:val="28"/>
          <w:szCs w:val="28"/>
        </w:rPr>
        <w:t xml:space="preserve"> численность</w:t>
      </w:r>
      <w:r w:rsidR="00D3023D" w:rsidRPr="00F22BA1">
        <w:rPr>
          <w:sz w:val="28"/>
          <w:szCs w:val="28"/>
        </w:rPr>
        <w:t xml:space="preserve"> всего</w:t>
      </w:r>
      <w:r w:rsidRPr="00F22BA1">
        <w:rPr>
          <w:sz w:val="28"/>
          <w:szCs w:val="28"/>
        </w:rPr>
        <w:t xml:space="preserve"> населения района уменьшилась на 1</w:t>
      </w:r>
      <w:r w:rsidR="0011454F">
        <w:rPr>
          <w:sz w:val="28"/>
          <w:szCs w:val="28"/>
        </w:rPr>
        <w:t>389</w:t>
      </w:r>
      <w:r w:rsidRPr="00F22BA1">
        <w:rPr>
          <w:sz w:val="28"/>
          <w:szCs w:val="28"/>
        </w:rPr>
        <w:t xml:space="preserve">. человек или на </w:t>
      </w:r>
      <w:r w:rsidR="0011454F">
        <w:rPr>
          <w:sz w:val="28"/>
          <w:szCs w:val="28"/>
        </w:rPr>
        <w:t>11</w:t>
      </w:r>
      <w:r w:rsidRPr="00F22BA1">
        <w:rPr>
          <w:sz w:val="28"/>
          <w:szCs w:val="28"/>
        </w:rPr>
        <w:t>,</w:t>
      </w:r>
      <w:r w:rsidR="0011454F">
        <w:rPr>
          <w:sz w:val="28"/>
          <w:szCs w:val="28"/>
        </w:rPr>
        <w:t>2</w:t>
      </w:r>
      <w:r w:rsidRPr="00F22BA1">
        <w:rPr>
          <w:sz w:val="28"/>
          <w:szCs w:val="28"/>
        </w:rPr>
        <w:t>%</w:t>
      </w:r>
      <w:r w:rsidR="00D3023D" w:rsidRPr="00F22BA1">
        <w:rPr>
          <w:sz w:val="28"/>
          <w:szCs w:val="28"/>
        </w:rPr>
        <w:t>;</w:t>
      </w:r>
      <w:r w:rsidRPr="00F22BA1">
        <w:rPr>
          <w:sz w:val="28"/>
          <w:szCs w:val="28"/>
        </w:rPr>
        <w:t xml:space="preserve"> </w:t>
      </w:r>
      <w:r w:rsidR="00D3023D" w:rsidRPr="00F22BA1">
        <w:rPr>
          <w:sz w:val="28"/>
          <w:szCs w:val="28"/>
        </w:rPr>
        <w:t>ч</w:t>
      </w:r>
      <w:r w:rsidRPr="00F22BA1">
        <w:rPr>
          <w:sz w:val="28"/>
          <w:szCs w:val="28"/>
        </w:rPr>
        <w:t xml:space="preserve">исленность городского населения уменьшилась на </w:t>
      </w:r>
      <w:r w:rsidR="0011454F">
        <w:rPr>
          <w:sz w:val="28"/>
          <w:szCs w:val="28"/>
        </w:rPr>
        <w:t>195</w:t>
      </w:r>
      <w:r w:rsidRPr="00F22BA1">
        <w:rPr>
          <w:sz w:val="28"/>
          <w:szCs w:val="28"/>
        </w:rPr>
        <w:t xml:space="preserve"> человек или на </w:t>
      </w:r>
      <w:r w:rsidR="0011454F">
        <w:rPr>
          <w:sz w:val="28"/>
          <w:szCs w:val="28"/>
        </w:rPr>
        <w:t>3</w:t>
      </w:r>
      <w:r w:rsidRPr="00F22BA1">
        <w:rPr>
          <w:sz w:val="28"/>
          <w:szCs w:val="28"/>
        </w:rPr>
        <w:t>,</w:t>
      </w:r>
      <w:r w:rsidR="0011454F">
        <w:rPr>
          <w:sz w:val="28"/>
          <w:szCs w:val="28"/>
        </w:rPr>
        <w:t>3</w:t>
      </w:r>
      <w:r w:rsidRPr="00F22BA1">
        <w:rPr>
          <w:sz w:val="28"/>
          <w:szCs w:val="28"/>
        </w:rPr>
        <w:t>%</w:t>
      </w:r>
      <w:r w:rsidR="007D05FC" w:rsidRPr="00F22BA1">
        <w:rPr>
          <w:sz w:val="28"/>
          <w:szCs w:val="28"/>
        </w:rPr>
        <w:t>;</w:t>
      </w:r>
      <w:r w:rsidRPr="00F22BA1">
        <w:rPr>
          <w:sz w:val="28"/>
          <w:szCs w:val="28"/>
        </w:rPr>
        <w:t xml:space="preserve"> </w:t>
      </w:r>
      <w:r w:rsidR="007D05FC" w:rsidRPr="00F22BA1">
        <w:rPr>
          <w:sz w:val="28"/>
          <w:szCs w:val="28"/>
        </w:rPr>
        <w:t>ч</w:t>
      </w:r>
      <w:r w:rsidRPr="00F22BA1">
        <w:rPr>
          <w:sz w:val="28"/>
          <w:szCs w:val="28"/>
        </w:rPr>
        <w:t xml:space="preserve">исленность сельского населения уменьшилась на </w:t>
      </w:r>
      <w:r w:rsidR="0011454F">
        <w:rPr>
          <w:sz w:val="28"/>
          <w:szCs w:val="28"/>
        </w:rPr>
        <w:t>812</w:t>
      </w:r>
      <w:r w:rsidRPr="00F22BA1">
        <w:rPr>
          <w:sz w:val="28"/>
          <w:szCs w:val="28"/>
        </w:rPr>
        <w:t xml:space="preserve"> человек или на 1</w:t>
      </w:r>
      <w:r w:rsidR="0011454F">
        <w:rPr>
          <w:sz w:val="28"/>
          <w:szCs w:val="28"/>
        </w:rPr>
        <w:t>2</w:t>
      </w:r>
      <w:r w:rsidRPr="00F22BA1">
        <w:rPr>
          <w:sz w:val="28"/>
          <w:szCs w:val="28"/>
        </w:rPr>
        <w:t>,</w:t>
      </w:r>
      <w:r w:rsidR="0011454F">
        <w:rPr>
          <w:sz w:val="28"/>
          <w:szCs w:val="28"/>
        </w:rPr>
        <w:t>4</w:t>
      </w:r>
      <w:r w:rsidRPr="00F22BA1">
        <w:rPr>
          <w:sz w:val="28"/>
          <w:szCs w:val="28"/>
        </w:rPr>
        <w:t>. В 202</w:t>
      </w:r>
      <w:r w:rsidR="0011454F">
        <w:rPr>
          <w:sz w:val="28"/>
          <w:szCs w:val="28"/>
        </w:rPr>
        <w:t>5</w:t>
      </w:r>
      <w:r w:rsidRPr="00F22BA1">
        <w:rPr>
          <w:sz w:val="28"/>
          <w:szCs w:val="28"/>
        </w:rPr>
        <w:t xml:space="preserve"> году удельный вес городского и сельского</w:t>
      </w:r>
      <w:r w:rsidR="0011454F">
        <w:rPr>
          <w:sz w:val="28"/>
          <w:szCs w:val="28"/>
        </w:rPr>
        <w:t xml:space="preserve"> населения района составил по 51,2% и 48</w:t>
      </w:r>
      <w:r w:rsidRPr="00F22BA1">
        <w:rPr>
          <w:sz w:val="28"/>
          <w:szCs w:val="28"/>
        </w:rPr>
        <w:t>,</w:t>
      </w:r>
      <w:r w:rsidR="0011454F">
        <w:rPr>
          <w:sz w:val="28"/>
          <w:szCs w:val="28"/>
        </w:rPr>
        <w:t>2</w:t>
      </w:r>
      <w:r w:rsidRPr="00F22BA1">
        <w:rPr>
          <w:sz w:val="28"/>
          <w:szCs w:val="28"/>
        </w:rPr>
        <w:t>% (в 202</w:t>
      </w:r>
      <w:r w:rsidR="0011454F">
        <w:rPr>
          <w:sz w:val="28"/>
          <w:szCs w:val="28"/>
        </w:rPr>
        <w:t>4</w:t>
      </w:r>
      <w:r w:rsidRPr="00F22BA1">
        <w:rPr>
          <w:sz w:val="28"/>
          <w:szCs w:val="28"/>
        </w:rPr>
        <w:t xml:space="preserve"> г соответственно – 5</w:t>
      </w:r>
      <w:r w:rsidR="0011454F">
        <w:rPr>
          <w:sz w:val="28"/>
          <w:szCs w:val="28"/>
        </w:rPr>
        <w:t>0</w:t>
      </w:r>
      <w:r w:rsidRPr="00F22BA1">
        <w:rPr>
          <w:sz w:val="28"/>
          <w:szCs w:val="28"/>
        </w:rPr>
        <w:t>,</w:t>
      </w:r>
      <w:r w:rsidR="0011454F">
        <w:rPr>
          <w:sz w:val="28"/>
          <w:szCs w:val="28"/>
        </w:rPr>
        <w:t>6</w:t>
      </w:r>
      <w:r w:rsidRPr="00F22BA1">
        <w:rPr>
          <w:sz w:val="28"/>
          <w:szCs w:val="28"/>
        </w:rPr>
        <w:t>% и 4</w:t>
      </w:r>
      <w:r w:rsidR="0011454F">
        <w:rPr>
          <w:sz w:val="28"/>
          <w:szCs w:val="28"/>
        </w:rPr>
        <w:t>9,4</w:t>
      </w:r>
      <w:r w:rsidRPr="00F22BA1">
        <w:rPr>
          <w:sz w:val="28"/>
          <w:szCs w:val="28"/>
        </w:rPr>
        <w:t>%).</w:t>
      </w:r>
      <w:r w:rsidRPr="00F22BA1">
        <w:rPr>
          <w:sz w:val="28"/>
        </w:rPr>
        <w:t xml:space="preserve"> </w:t>
      </w:r>
      <w:r w:rsidRPr="00F22BA1">
        <w:rPr>
          <w:sz w:val="28"/>
          <w:szCs w:val="28"/>
        </w:rPr>
        <w:t xml:space="preserve">Многолетняя динамика </w:t>
      </w:r>
      <w:r w:rsidR="004E00A7" w:rsidRPr="00F22BA1">
        <w:rPr>
          <w:sz w:val="28"/>
          <w:szCs w:val="28"/>
        </w:rPr>
        <w:t xml:space="preserve">численности населения района </w:t>
      </w:r>
      <w:r w:rsidR="007D05FC" w:rsidRPr="00F22BA1">
        <w:rPr>
          <w:sz w:val="28"/>
          <w:szCs w:val="28"/>
        </w:rPr>
        <w:t xml:space="preserve">за период </w:t>
      </w:r>
      <w:r w:rsidRPr="00F22BA1">
        <w:rPr>
          <w:sz w:val="28"/>
          <w:szCs w:val="28"/>
        </w:rPr>
        <w:t>202</w:t>
      </w:r>
      <w:r w:rsidR="0011454F">
        <w:rPr>
          <w:sz w:val="28"/>
          <w:szCs w:val="28"/>
        </w:rPr>
        <w:t>1</w:t>
      </w:r>
      <w:r w:rsidRPr="00F22BA1">
        <w:rPr>
          <w:sz w:val="28"/>
          <w:szCs w:val="28"/>
        </w:rPr>
        <w:t>-202</w:t>
      </w:r>
      <w:r w:rsidR="0011454F">
        <w:rPr>
          <w:sz w:val="28"/>
          <w:szCs w:val="28"/>
        </w:rPr>
        <w:t>5</w:t>
      </w:r>
      <w:r w:rsidRPr="00F22BA1">
        <w:rPr>
          <w:sz w:val="28"/>
          <w:szCs w:val="28"/>
        </w:rPr>
        <w:t xml:space="preserve"> </w:t>
      </w:r>
      <w:r w:rsidR="004E00A7" w:rsidRPr="00F22BA1">
        <w:rPr>
          <w:sz w:val="28"/>
          <w:szCs w:val="28"/>
        </w:rPr>
        <w:t xml:space="preserve">годы </w:t>
      </w:r>
      <w:r w:rsidRPr="00F22BA1">
        <w:rPr>
          <w:sz w:val="28"/>
          <w:szCs w:val="28"/>
        </w:rPr>
        <w:t xml:space="preserve">характеризуется </w:t>
      </w:r>
      <w:r w:rsidR="004E00A7" w:rsidRPr="00F22BA1">
        <w:rPr>
          <w:sz w:val="28"/>
          <w:szCs w:val="28"/>
        </w:rPr>
        <w:t xml:space="preserve">достоверной </w:t>
      </w:r>
      <w:r w:rsidRPr="00F22BA1">
        <w:rPr>
          <w:sz w:val="28"/>
          <w:szCs w:val="28"/>
        </w:rPr>
        <w:t xml:space="preserve">тенденцией к </w:t>
      </w:r>
      <w:r w:rsidR="004E00A7" w:rsidRPr="00F22BA1">
        <w:rPr>
          <w:sz w:val="28"/>
          <w:szCs w:val="28"/>
        </w:rPr>
        <w:t xml:space="preserve">умеренному </w:t>
      </w:r>
      <w:r w:rsidRPr="00F22BA1">
        <w:rPr>
          <w:sz w:val="28"/>
          <w:szCs w:val="28"/>
        </w:rPr>
        <w:t>снижению со средним темпом прироста (-</w:t>
      </w:r>
      <w:r w:rsidR="0011454F">
        <w:rPr>
          <w:sz w:val="28"/>
          <w:szCs w:val="28"/>
        </w:rPr>
        <w:t>2,92</w:t>
      </w:r>
      <w:r w:rsidRPr="00F22BA1">
        <w:rPr>
          <w:sz w:val="28"/>
          <w:szCs w:val="28"/>
        </w:rPr>
        <w:t xml:space="preserve">%); </w:t>
      </w:r>
      <w:r w:rsidR="004E00A7" w:rsidRPr="00F22BA1">
        <w:rPr>
          <w:sz w:val="28"/>
          <w:szCs w:val="28"/>
        </w:rPr>
        <w:t xml:space="preserve">среднегодовой </w:t>
      </w:r>
      <w:r w:rsidRPr="00F22BA1">
        <w:rPr>
          <w:sz w:val="28"/>
          <w:szCs w:val="28"/>
        </w:rPr>
        <w:t>темп снижения численности сельского населения превышает темп снижения численности городского населения и составляет соответственно (-</w:t>
      </w:r>
      <w:r w:rsidR="00603BA3">
        <w:rPr>
          <w:sz w:val="28"/>
          <w:szCs w:val="28"/>
        </w:rPr>
        <w:t>4,91% и -0,90</w:t>
      </w:r>
      <w:r w:rsidRPr="00F22BA1">
        <w:rPr>
          <w:sz w:val="28"/>
          <w:szCs w:val="28"/>
        </w:rPr>
        <w:t>%).</w:t>
      </w:r>
      <w:r w:rsidR="009176BC" w:rsidRPr="00F22BA1">
        <w:rPr>
          <w:sz w:val="28"/>
          <w:szCs w:val="28"/>
        </w:rPr>
        <w:t xml:space="preserve"> </w:t>
      </w:r>
    </w:p>
    <w:p w14:paraId="49C3CF20" w14:textId="104FFACD" w:rsidR="00551306" w:rsidRPr="00F22BA1" w:rsidRDefault="00B04B9E" w:rsidP="007B0798">
      <w:pPr>
        <w:pStyle w:val="af6"/>
        <w:ind w:firstLine="863"/>
        <w:jc w:val="both"/>
        <w:rPr>
          <w:rFonts w:ascii="Times New Roman" w:hAnsi="Times New Roman"/>
          <w:sz w:val="28"/>
          <w:szCs w:val="28"/>
        </w:rPr>
      </w:pPr>
      <w:r w:rsidRPr="00F22BA1">
        <w:rPr>
          <w:rFonts w:ascii="Times New Roman" w:eastAsiaTheme="minorHAnsi" w:hAnsi="Times New Roman"/>
          <w:sz w:val="28"/>
          <w:szCs w:val="28"/>
        </w:rPr>
        <w:lastRenderedPageBreak/>
        <w:t>Доля населения моложе трудоспособного возраста составляет 1</w:t>
      </w:r>
      <w:r w:rsidR="00603BA3">
        <w:rPr>
          <w:rFonts w:ascii="Times New Roman" w:eastAsiaTheme="minorHAnsi" w:hAnsi="Times New Roman"/>
          <w:sz w:val="28"/>
          <w:szCs w:val="28"/>
        </w:rPr>
        <w:t>3</w:t>
      </w:r>
      <w:r w:rsidRPr="00F22BA1">
        <w:rPr>
          <w:rFonts w:ascii="Times New Roman" w:eastAsiaTheme="minorHAnsi" w:hAnsi="Times New Roman"/>
          <w:sz w:val="28"/>
          <w:szCs w:val="28"/>
        </w:rPr>
        <w:t>,</w:t>
      </w:r>
      <w:r w:rsidR="00603BA3">
        <w:rPr>
          <w:rFonts w:ascii="Times New Roman" w:eastAsiaTheme="minorHAnsi" w:hAnsi="Times New Roman"/>
          <w:sz w:val="28"/>
          <w:szCs w:val="28"/>
        </w:rPr>
        <w:t>9</w:t>
      </w:r>
      <w:r w:rsidRPr="00F22BA1">
        <w:rPr>
          <w:rFonts w:ascii="Times New Roman" w:eastAsiaTheme="minorHAnsi" w:hAnsi="Times New Roman"/>
          <w:sz w:val="28"/>
          <w:szCs w:val="28"/>
        </w:rPr>
        <w:t>%, что значительно ниже доли населения старше трудоспособного</w:t>
      </w:r>
      <w:r w:rsidR="00603BA3">
        <w:rPr>
          <w:rFonts w:ascii="Times New Roman" w:eastAsiaTheme="minorHAnsi" w:hAnsi="Times New Roman"/>
          <w:sz w:val="28"/>
          <w:szCs w:val="28"/>
        </w:rPr>
        <w:t xml:space="preserve"> возраста, которая составляет 49</w:t>
      </w:r>
      <w:r w:rsidRPr="00F22BA1">
        <w:rPr>
          <w:rFonts w:ascii="Times New Roman" w:eastAsiaTheme="minorHAnsi" w:hAnsi="Times New Roman"/>
          <w:sz w:val="28"/>
          <w:szCs w:val="28"/>
        </w:rPr>
        <w:t>,</w:t>
      </w:r>
      <w:r w:rsidR="00603BA3">
        <w:rPr>
          <w:rFonts w:ascii="Times New Roman" w:eastAsiaTheme="minorHAnsi" w:hAnsi="Times New Roman"/>
          <w:sz w:val="28"/>
          <w:szCs w:val="28"/>
        </w:rPr>
        <w:t>2</w:t>
      </w:r>
      <w:r w:rsidRPr="00F22BA1">
        <w:rPr>
          <w:rFonts w:ascii="Times New Roman" w:eastAsiaTheme="minorHAnsi" w:hAnsi="Times New Roman"/>
          <w:sz w:val="28"/>
          <w:szCs w:val="28"/>
        </w:rPr>
        <w:t xml:space="preserve">%, </w:t>
      </w:r>
      <w:r w:rsidRPr="00F22BA1">
        <w:rPr>
          <w:rFonts w:ascii="Times New Roman" w:hAnsi="Times New Roman"/>
          <w:sz w:val="28"/>
          <w:szCs w:val="28"/>
        </w:rPr>
        <w:t xml:space="preserve">особенно выражены негативные демографические явления в сельской местности, где население старше трудоспособного возраста значительно преобладает над численностью детей и подростков. </w:t>
      </w:r>
      <w:bookmarkStart w:id="1" w:name="_Hlk205458713"/>
      <w:r w:rsidR="00551306" w:rsidRPr="00F22BA1">
        <w:rPr>
          <w:rFonts w:ascii="Times New Roman" w:hAnsi="Times New Roman"/>
          <w:sz w:val="28"/>
          <w:szCs w:val="28"/>
        </w:rPr>
        <w:t>Возрастная структура населения района относится к регрессивному типу и определяется как стадия демографического старения (по шкале демографического старения ООН доля лиц 65 лет и старше ˃7%)</w:t>
      </w:r>
      <w:r w:rsidR="00603BA3">
        <w:rPr>
          <w:rFonts w:ascii="Times New Roman" w:hAnsi="Times New Roman"/>
          <w:sz w:val="28"/>
          <w:szCs w:val="28"/>
        </w:rPr>
        <w:t xml:space="preserve">. </w:t>
      </w:r>
      <w:r w:rsidR="00C806C2" w:rsidRPr="00F22BA1">
        <w:rPr>
          <w:rFonts w:ascii="Times New Roman" w:hAnsi="Times New Roman"/>
          <w:sz w:val="28"/>
          <w:szCs w:val="28"/>
        </w:rPr>
        <w:t xml:space="preserve">Коэффициент смертности </w:t>
      </w:r>
      <w:r w:rsidR="00603BA3">
        <w:rPr>
          <w:rFonts w:ascii="Times New Roman" w:hAnsi="Times New Roman"/>
          <w:sz w:val="28"/>
          <w:szCs w:val="28"/>
        </w:rPr>
        <w:t xml:space="preserve">в Ушачском </w:t>
      </w:r>
      <w:r w:rsidR="002F104D" w:rsidRPr="00F22BA1">
        <w:rPr>
          <w:rFonts w:ascii="Times New Roman" w:hAnsi="Times New Roman"/>
          <w:sz w:val="28"/>
          <w:szCs w:val="28"/>
        </w:rPr>
        <w:t xml:space="preserve">районе </w:t>
      </w:r>
      <w:r w:rsidR="00C806C2" w:rsidRPr="00F22BA1">
        <w:rPr>
          <w:rFonts w:ascii="Times New Roman" w:hAnsi="Times New Roman"/>
          <w:sz w:val="28"/>
          <w:szCs w:val="28"/>
        </w:rPr>
        <w:t>составил в 202</w:t>
      </w:r>
      <w:r w:rsidR="00603BA3">
        <w:rPr>
          <w:rFonts w:ascii="Times New Roman" w:hAnsi="Times New Roman"/>
          <w:sz w:val="28"/>
          <w:szCs w:val="28"/>
        </w:rPr>
        <w:t>5</w:t>
      </w:r>
      <w:r w:rsidR="00AB5860" w:rsidRPr="00F22BA1">
        <w:rPr>
          <w:rFonts w:ascii="Times New Roman" w:hAnsi="Times New Roman"/>
          <w:sz w:val="28"/>
          <w:szCs w:val="28"/>
        </w:rPr>
        <w:t xml:space="preserve"> </w:t>
      </w:r>
      <w:r w:rsidR="00C806C2" w:rsidRPr="00F22BA1">
        <w:rPr>
          <w:rFonts w:ascii="Times New Roman" w:hAnsi="Times New Roman"/>
          <w:sz w:val="28"/>
          <w:szCs w:val="28"/>
        </w:rPr>
        <w:t xml:space="preserve">г </w:t>
      </w:r>
      <w:r w:rsidR="00AB5860" w:rsidRPr="00F22BA1">
        <w:rPr>
          <w:rFonts w:ascii="Times New Roman" w:hAnsi="Times New Roman"/>
          <w:sz w:val="28"/>
          <w:szCs w:val="28"/>
        </w:rPr>
        <w:t xml:space="preserve">– </w:t>
      </w:r>
      <w:r w:rsidR="00603BA3">
        <w:rPr>
          <w:rFonts w:ascii="Times New Roman" w:hAnsi="Times New Roman"/>
          <w:sz w:val="28"/>
          <w:szCs w:val="28"/>
        </w:rPr>
        <w:t>18</w:t>
      </w:r>
      <w:r w:rsidR="00C806C2" w:rsidRPr="00F22BA1">
        <w:rPr>
          <w:rFonts w:ascii="Times New Roman" w:hAnsi="Times New Roman"/>
          <w:sz w:val="28"/>
          <w:szCs w:val="28"/>
        </w:rPr>
        <w:t>,</w:t>
      </w:r>
      <w:r w:rsidR="00603BA3">
        <w:rPr>
          <w:rFonts w:ascii="Times New Roman" w:hAnsi="Times New Roman"/>
          <w:sz w:val="28"/>
          <w:szCs w:val="28"/>
        </w:rPr>
        <w:t>4</w:t>
      </w:r>
      <w:r w:rsidR="004A42AA">
        <w:rPr>
          <w:rFonts w:ascii="Times New Roman" w:hAnsi="Times New Roman"/>
          <w:sz w:val="28"/>
          <w:szCs w:val="28"/>
        </w:rPr>
        <w:t>‰,</w:t>
      </w:r>
      <w:r w:rsidR="002C75F1" w:rsidRPr="00603BA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806C2" w:rsidRPr="000537B7">
        <w:rPr>
          <w:rFonts w:ascii="Times New Roman" w:hAnsi="Times New Roman"/>
          <w:sz w:val="28"/>
          <w:szCs w:val="28"/>
        </w:rPr>
        <w:t xml:space="preserve">коэффициент </w:t>
      </w:r>
      <w:r w:rsidR="00AB5860" w:rsidRPr="000537B7">
        <w:rPr>
          <w:rFonts w:ascii="Times New Roman" w:hAnsi="Times New Roman"/>
          <w:sz w:val="28"/>
          <w:szCs w:val="28"/>
        </w:rPr>
        <w:t>рождаемости –</w:t>
      </w:r>
      <w:r w:rsidR="006115BA" w:rsidRPr="000537B7">
        <w:rPr>
          <w:rFonts w:ascii="Times New Roman" w:hAnsi="Times New Roman"/>
          <w:sz w:val="28"/>
          <w:szCs w:val="28"/>
        </w:rPr>
        <w:t xml:space="preserve"> 5,4</w:t>
      </w:r>
      <w:r w:rsidR="00C806C2" w:rsidRPr="000537B7">
        <w:rPr>
          <w:rFonts w:ascii="Times New Roman" w:hAnsi="Times New Roman"/>
          <w:sz w:val="28"/>
          <w:szCs w:val="28"/>
        </w:rPr>
        <w:t>‰ (</w:t>
      </w:r>
      <w:r w:rsidR="002C75F1" w:rsidRPr="000537B7">
        <w:rPr>
          <w:rFonts w:ascii="Times New Roman" w:hAnsi="Times New Roman"/>
          <w:sz w:val="28"/>
          <w:szCs w:val="28"/>
        </w:rPr>
        <w:t>20</w:t>
      </w:r>
      <w:r w:rsidR="006115BA" w:rsidRPr="000537B7">
        <w:rPr>
          <w:rFonts w:ascii="Times New Roman" w:hAnsi="Times New Roman"/>
          <w:sz w:val="28"/>
          <w:szCs w:val="28"/>
        </w:rPr>
        <w:t>20</w:t>
      </w:r>
      <w:r w:rsidR="00587354" w:rsidRPr="000537B7">
        <w:rPr>
          <w:rFonts w:ascii="Times New Roman" w:hAnsi="Times New Roman"/>
          <w:sz w:val="28"/>
          <w:szCs w:val="28"/>
        </w:rPr>
        <w:t xml:space="preserve"> г.</w:t>
      </w:r>
      <w:r w:rsidR="002C75F1" w:rsidRPr="000537B7">
        <w:rPr>
          <w:rFonts w:ascii="Times New Roman" w:hAnsi="Times New Roman"/>
          <w:sz w:val="28"/>
          <w:szCs w:val="28"/>
        </w:rPr>
        <w:t xml:space="preserve"> </w:t>
      </w:r>
      <w:r w:rsidR="00AB5860" w:rsidRPr="000537B7">
        <w:rPr>
          <w:rFonts w:ascii="Times New Roman" w:hAnsi="Times New Roman"/>
          <w:sz w:val="28"/>
          <w:szCs w:val="28"/>
        </w:rPr>
        <w:t xml:space="preserve">– </w:t>
      </w:r>
      <w:r w:rsidR="000537B7" w:rsidRPr="000537B7">
        <w:rPr>
          <w:rFonts w:ascii="Times New Roman" w:hAnsi="Times New Roman"/>
          <w:sz w:val="28"/>
          <w:szCs w:val="28"/>
        </w:rPr>
        <w:t>6,4</w:t>
      </w:r>
      <w:r w:rsidR="002C75F1" w:rsidRPr="000537B7">
        <w:rPr>
          <w:rFonts w:ascii="Times New Roman" w:hAnsi="Times New Roman"/>
          <w:sz w:val="28"/>
          <w:szCs w:val="28"/>
        </w:rPr>
        <w:t>‰),</w:t>
      </w:r>
      <w:r w:rsidR="00AB5860" w:rsidRPr="000537B7">
        <w:rPr>
          <w:rFonts w:ascii="Times New Roman" w:hAnsi="Times New Roman"/>
          <w:sz w:val="28"/>
          <w:szCs w:val="28"/>
        </w:rPr>
        <w:t xml:space="preserve"> </w:t>
      </w:r>
      <w:r w:rsidR="00C806C2" w:rsidRPr="000537B7">
        <w:rPr>
          <w:rFonts w:ascii="Times New Roman" w:hAnsi="Times New Roman"/>
          <w:sz w:val="28"/>
          <w:szCs w:val="28"/>
        </w:rPr>
        <w:t xml:space="preserve">по области </w:t>
      </w:r>
      <w:r w:rsidR="00AB5860" w:rsidRPr="000537B7">
        <w:rPr>
          <w:rFonts w:ascii="Times New Roman" w:hAnsi="Times New Roman"/>
          <w:sz w:val="28"/>
          <w:szCs w:val="28"/>
        </w:rPr>
        <w:t>–</w:t>
      </w:r>
      <w:r w:rsidR="000537B7" w:rsidRPr="000537B7">
        <w:rPr>
          <w:rFonts w:ascii="Times New Roman" w:hAnsi="Times New Roman"/>
          <w:sz w:val="28"/>
          <w:szCs w:val="28"/>
        </w:rPr>
        <w:t xml:space="preserve"> 5,4</w:t>
      </w:r>
      <w:r w:rsidR="00C806C2" w:rsidRPr="000537B7">
        <w:rPr>
          <w:rFonts w:ascii="Times New Roman" w:hAnsi="Times New Roman"/>
          <w:sz w:val="28"/>
          <w:szCs w:val="28"/>
        </w:rPr>
        <w:t>‰; коэффициент младенческой смертности</w:t>
      </w:r>
      <w:r w:rsidR="00EE5F41" w:rsidRPr="000537B7">
        <w:rPr>
          <w:rFonts w:ascii="Times New Roman" w:hAnsi="Times New Roman"/>
          <w:sz w:val="28"/>
          <w:szCs w:val="28"/>
        </w:rPr>
        <w:t xml:space="preserve"> </w:t>
      </w:r>
      <w:r w:rsidR="00AB5860" w:rsidRPr="000537B7">
        <w:rPr>
          <w:rFonts w:ascii="Times New Roman" w:hAnsi="Times New Roman"/>
          <w:sz w:val="28"/>
          <w:szCs w:val="28"/>
        </w:rPr>
        <w:t>–</w:t>
      </w:r>
      <w:r w:rsidR="00C806C2" w:rsidRPr="000537B7">
        <w:rPr>
          <w:rFonts w:ascii="Times New Roman" w:hAnsi="Times New Roman"/>
          <w:sz w:val="28"/>
          <w:szCs w:val="28"/>
        </w:rPr>
        <w:t xml:space="preserve"> </w:t>
      </w:r>
      <w:r w:rsidR="000537B7" w:rsidRPr="000537B7">
        <w:rPr>
          <w:rFonts w:ascii="Times New Roman" w:hAnsi="Times New Roman"/>
          <w:sz w:val="28"/>
          <w:szCs w:val="28"/>
        </w:rPr>
        <w:t>13,9</w:t>
      </w:r>
      <w:r w:rsidR="00C806C2" w:rsidRPr="000537B7">
        <w:rPr>
          <w:rFonts w:ascii="Times New Roman" w:hAnsi="Times New Roman"/>
          <w:sz w:val="28"/>
          <w:szCs w:val="28"/>
        </w:rPr>
        <w:t xml:space="preserve">‰ </w:t>
      </w:r>
      <w:r w:rsidR="00FD4269" w:rsidRPr="000537B7">
        <w:rPr>
          <w:rFonts w:ascii="Times New Roman" w:hAnsi="Times New Roman"/>
          <w:sz w:val="28"/>
          <w:szCs w:val="28"/>
        </w:rPr>
        <w:t>(20</w:t>
      </w:r>
      <w:r w:rsidR="000537B7" w:rsidRPr="000537B7">
        <w:rPr>
          <w:rFonts w:ascii="Times New Roman" w:hAnsi="Times New Roman"/>
          <w:sz w:val="28"/>
          <w:szCs w:val="28"/>
        </w:rPr>
        <w:t>20</w:t>
      </w:r>
      <w:r w:rsidR="00587354" w:rsidRPr="000537B7">
        <w:rPr>
          <w:rFonts w:ascii="Times New Roman" w:hAnsi="Times New Roman"/>
          <w:sz w:val="28"/>
          <w:szCs w:val="28"/>
        </w:rPr>
        <w:t xml:space="preserve"> </w:t>
      </w:r>
      <w:r w:rsidR="00FD4269" w:rsidRPr="000537B7">
        <w:rPr>
          <w:rFonts w:ascii="Times New Roman" w:hAnsi="Times New Roman"/>
          <w:sz w:val="28"/>
          <w:szCs w:val="28"/>
        </w:rPr>
        <w:t>г</w:t>
      </w:r>
      <w:r w:rsidR="00587354" w:rsidRPr="000537B7">
        <w:rPr>
          <w:rFonts w:ascii="Times New Roman" w:hAnsi="Times New Roman"/>
          <w:sz w:val="28"/>
          <w:szCs w:val="28"/>
        </w:rPr>
        <w:t>.</w:t>
      </w:r>
      <w:r w:rsidR="00FD4269" w:rsidRPr="000537B7">
        <w:rPr>
          <w:rFonts w:ascii="Times New Roman" w:hAnsi="Times New Roman"/>
          <w:sz w:val="28"/>
          <w:szCs w:val="28"/>
        </w:rPr>
        <w:t xml:space="preserve"> – 0,0), </w:t>
      </w:r>
      <w:r w:rsidR="00C806C2" w:rsidRPr="000537B7">
        <w:rPr>
          <w:rFonts w:ascii="Times New Roman" w:hAnsi="Times New Roman"/>
          <w:sz w:val="28"/>
          <w:szCs w:val="28"/>
        </w:rPr>
        <w:t xml:space="preserve">по области </w:t>
      </w:r>
      <w:r w:rsidR="00EE5F41" w:rsidRPr="000537B7">
        <w:rPr>
          <w:rFonts w:ascii="Times New Roman" w:hAnsi="Times New Roman"/>
          <w:sz w:val="28"/>
          <w:szCs w:val="28"/>
        </w:rPr>
        <w:t>–</w:t>
      </w:r>
      <w:r w:rsidR="00C806C2" w:rsidRPr="000537B7">
        <w:rPr>
          <w:rFonts w:ascii="Times New Roman" w:hAnsi="Times New Roman"/>
          <w:sz w:val="28"/>
          <w:szCs w:val="28"/>
        </w:rPr>
        <w:t xml:space="preserve"> </w:t>
      </w:r>
      <w:r w:rsidR="000537B7" w:rsidRPr="000537B7">
        <w:rPr>
          <w:rFonts w:ascii="Times New Roman" w:hAnsi="Times New Roman"/>
          <w:sz w:val="28"/>
          <w:szCs w:val="28"/>
        </w:rPr>
        <w:t>3,3</w:t>
      </w:r>
      <w:r w:rsidR="00EE5F41" w:rsidRPr="000537B7">
        <w:rPr>
          <w:rFonts w:ascii="Times New Roman" w:hAnsi="Times New Roman"/>
          <w:sz w:val="28"/>
          <w:szCs w:val="28"/>
        </w:rPr>
        <w:t>‰.</w:t>
      </w:r>
    </w:p>
    <w:bookmarkEnd w:id="0"/>
    <w:bookmarkEnd w:id="1"/>
    <w:p w14:paraId="5B6F3008" w14:textId="196B5056" w:rsidR="00284137" w:rsidRPr="00F22BA1" w:rsidRDefault="009B5C78" w:rsidP="00FB2DB4">
      <w:pPr>
        <w:pStyle w:val="aa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22BA1">
        <w:rPr>
          <w:sz w:val="28"/>
        </w:rPr>
        <w:t>В структуре численности населения по полу преобладает женское население,</w:t>
      </w:r>
      <w:r w:rsidR="009801CE" w:rsidRPr="00F22BA1">
        <w:rPr>
          <w:sz w:val="28"/>
        </w:rPr>
        <w:t xml:space="preserve"> </w:t>
      </w:r>
      <w:r w:rsidRPr="00F22BA1">
        <w:rPr>
          <w:sz w:val="28"/>
        </w:rPr>
        <w:t>ч</w:t>
      </w:r>
      <w:r w:rsidRPr="00F22BA1">
        <w:rPr>
          <w:sz w:val="28"/>
          <w:szCs w:val="28"/>
        </w:rPr>
        <w:t>и</w:t>
      </w:r>
      <w:r w:rsidR="009801CE" w:rsidRPr="00F22BA1">
        <w:rPr>
          <w:sz w:val="28"/>
          <w:szCs w:val="28"/>
        </w:rPr>
        <w:t>сло женщин на 1000 мужчин в 202</w:t>
      </w:r>
      <w:r w:rsidR="000E6A8B">
        <w:rPr>
          <w:sz w:val="28"/>
          <w:szCs w:val="28"/>
        </w:rPr>
        <w:t>5</w:t>
      </w:r>
      <w:r w:rsidRPr="00F22BA1">
        <w:rPr>
          <w:sz w:val="28"/>
          <w:szCs w:val="28"/>
        </w:rPr>
        <w:t xml:space="preserve"> году состав</w:t>
      </w:r>
      <w:r w:rsidR="009801CE" w:rsidRPr="00F22BA1">
        <w:rPr>
          <w:sz w:val="28"/>
          <w:szCs w:val="28"/>
        </w:rPr>
        <w:t xml:space="preserve">ило по </w:t>
      </w:r>
      <w:r w:rsidR="000E6A8B">
        <w:rPr>
          <w:sz w:val="28"/>
          <w:szCs w:val="28"/>
        </w:rPr>
        <w:t>Ушачскому</w:t>
      </w:r>
      <w:r w:rsidR="009801CE" w:rsidRPr="00F22BA1">
        <w:rPr>
          <w:sz w:val="28"/>
          <w:szCs w:val="28"/>
        </w:rPr>
        <w:t xml:space="preserve"> району – 1</w:t>
      </w:r>
      <w:r w:rsidR="000E6A8B">
        <w:rPr>
          <w:sz w:val="28"/>
          <w:szCs w:val="28"/>
        </w:rPr>
        <w:t>162</w:t>
      </w:r>
      <w:r w:rsidR="00797733" w:rsidRPr="00F22BA1">
        <w:rPr>
          <w:sz w:val="28"/>
          <w:szCs w:val="28"/>
        </w:rPr>
        <w:t xml:space="preserve"> (в 202</w:t>
      </w:r>
      <w:r w:rsidR="000F751B">
        <w:rPr>
          <w:sz w:val="28"/>
          <w:szCs w:val="28"/>
        </w:rPr>
        <w:t>4</w:t>
      </w:r>
      <w:r w:rsidR="00F650A8" w:rsidRPr="00F22BA1">
        <w:rPr>
          <w:sz w:val="28"/>
          <w:szCs w:val="28"/>
        </w:rPr>
        <w:t xml:space="preserve"> </w:t>
      </w:r>
      <w:r w:rsidR="00797733" w:rsidRPr="00F22BA1">
        <w:rPr>
          <w:sz w:val="28"/>
          <w:szCs w:val="28"/>
        </w:rPr>
        <w:t>г</w:t>
      </w:r>
      <w:r w:rsidR="00587354" w:rsidRPr="00F22BA1">
        <w:rPr>
          <w:sz w:val="28"/>
          <w:szCs w:val="28"/>
        </w:rPr>
        <w:t>.</w:t>
      </w:r>
      <w:r w:rsidR="00797733" w:rsidRPr="00F22BA1">
        <w:rPr>
          <w:sz w:val="28"/>
          <w:szCs w:val="28"/>
        </w:rPr>
        <w:t xml:space="preserve"> – 1</w:t>
      </w:r>
      <w:r w:rsidR="000E6A8B">
        <w:rPr>
          <w:sz w:val="28"/>
          <w:szCs w:val="28"/>
        </w:rPr>
        <w:t>140</w:t>
      </w:r>
      <w:r w:rsidR="00797733" w:rsidRPr="00F22BA1">
        <w:rPr>
          <w:sz w:val="28"/>
          <w:szCs w:val="28"/>
        </w:rPr>
        <w:t>)</w:t>
      </w:r>
      <w:r w:rsidRPr="00F22BA1">
        <w:rPr>
          <w:sz w:val="28"/>
          <w:szCs w:val="28"/>
        </w:rPr>
        <w:t>.</w:t>
      </w:r>
      <w:r w:rsidR="00284137" w:rsidRPr="00F22BA1">
        <w:rPr>
          <w:sz w:val="28"/>
          <w:szCs w:val="28"/>
        </w:rPr>
        <w:t xml:space="preserve"> Женское население составляет 5</w:t>
      </w:r>
      <w:r w:rsidR="000E6A8B">
        <w:rPr>
          <w:sz w:val="28"/>
          <w:szCs w:val="28"/>
        </w:rPr>
        <w:t>3</w:t>
      </w:r>
      <w:r w:rsidR="00797733" w:rsidRPr="00F22BA1">
        <w:rPr>
          <w:sz w:val="28"/>
          <w:szCs w:val="28"/>
        </w:rPr>
        <w:t>,</w:t>
      </w:r>
      <w:r w:rsidR="000E6A8B">
        <w:rPr>
          <w:sz w:val="28"/>
          <w:szCs w:val="28"/>
        </w:rPr>
        <w:t>8</w:t>
      </w:r>
      <w:r w:rsidR="00284137" w:rsidRPr="00F22BA1">
        <w:rPr>
          <w:sz w:val="28"/>
          <w:szCs w:val="28"/>
        </w:rPr>
        <w:t>%, мужское – 4</w:t>
      </w:r>
      <w:r w:rsidR="000E6A8B">
        <w:rPr>
          <w:sz w:val="28"/>
          <w:szCs w:val="28"/>
        </w:rPr>
        <w:t>6</w:t>
      </w:r>
      <w:r w:rsidR="00284137" w:rsidRPr="00F22BA1">
        <w:rPr>
          <w:sz w:val="28"/>
          <w:szCs w:val="28"/>
        </w:rPr>
        <w:t>,</w:t>
      </w:r>
      <w:r w:rsidR="000E6A8B">
        <w:rPr>
          <w:sz w:val="28"/>
          <w:szCs w:val="28"/>
        </w:rPr>
        <w:t>2</w:t>
      </w:r>
      <w:r w:rsidR="0083112C">
        <w:rPr>
          <w:sz w:val="28"/>
          <w:szCs w:val="28"/>
        </w:rPr>
        <w:t xml:space="preserve">%. </w:t>
      </w:r>
      <w:r w:rsidR="00284137" w:rsidRPr="00F22BA1">
        <w:rPr>
          <w:sz w:val="28"/>
          <w:szCs w:val="28"/>
        </w:rPr>
        <w:t xml:space="preserve">Вместе с тем, в старших возрастных группах наблюдается гендерная диспропорция </w:t>
      </w:r>
      <w:r w:rsidR="00284137" w:rsidRPr="00F22BA1">
        <w:rPr>
          <w:sz w:val="28"/>
          <w:szCs w:val="28"/>
          <w:shd w:val="clear" w:color="auto" w:fill="FFFFFF"/>
        </w:rPr>
        <w:t>–</w:t>
      </w:r>
      <w:r w:rsidR="00284137" w:rsidRPr="00F22BA1">
        <w:rPr>
          <w:sz w:val="28"/>
          <w:szCs w:val="28"/>
        </w:rPr>
        <w:t xml:space="preserve"> численность женщин в возрасте 65 лет и старше превышает численность мужчин практически вдвое. </w:t>
      </w:r>
    </w:p>
    <w:p w14:paraId="30239F6C" w14:textId="1DECF958" w:rsidR="00E43B0E" w:rsidRPr="00393C35" w:rsidRDefault="00284137" w:rsidP="00FB2DB4">
      <w:pPr>
        <w:pStyle w:val="af6"/>
        <w:ind w:firstLine="709"/>
        <w:jc w:val="both"/>
        <w:rPr>
          <w:rFonts w:ascii="Times New Roman" w:hAnsi="Times New Roman"/>
          <w:sz w:val="28"/>
        </w:rPr>
      </w:pPr>
      <w:r w:rsidRPr="00F22BA1">
        <w:rPr>
          <w:rFonts w:ascii="Times New Roman" w:hAnsi="Times New Roman"/>
          <w:sz w:val="28"/>
          <w:szCs w:val="28"/>
        </w:rPr>
        <w:t xml:space="preserve">Как в целом по республике, так и по району отмечается снижение численности населения. </w:t>
      </w:r>
      <w:r w:rsidR="00E43B0E" w:rsidRPr="00F22BA1">
        <w:rPr>
          <w:rFonts w:ascii="Times New Roman" w:hAnsi="Times New Roman"/>
          <w:sz w:val="28"/>
        </w:rPr>
        <w:t>В структуре численности населения по типам населённых мест прослеживается стойкая многолетняя тенденция увеличения удельного веса городского населения, что связано как с естественной, так и миграционной убылью сельского населения.</w:t>
      </w:r>
    </w:p>
    <w:p w14:paraId="0E8F77EF" w14:textId="7E14D71A" w:rsidR="0064411E" w:rsidRPr="00393C35" w:rsidRDefault="002321D6" w:rsidP="00531587">
      <w:pPr>
        <w:jc w:val="center"/>
        <w:rPr>
          <w:b/>
          <w:bCs/>
          <w:spacing w:val="1"/>
          <w:sz w:val="28"/>
          <w:szCs w:val="28"/>
        </w:rPr>
      </w:pPr>
      <w:r w:rsidRPr="00393C35">
        <w:rPr>
          <w:b/>
          <w:bCs/>
          <w:spacing w:val="1"/>
          <w:sz w:val="28"/>
          <w:szCs w:val="28"/>
        </w:rPr>
        <w:t>2.</w:t>
      </w:r>
      <w:r w:rsidR="0064411E" w:rsidRPr="00393C35">
        <w:rPr>
          <w:b/>
          <w:bCs/>
          <w:spacing w:val="1"/>
          <w:sz w:val="28"/>
          <w:szCs w:val="28"/>
        </w:rPr>
        <w:t>1.2 Заболеваемость населения</w:t>
      </w:r>
      <w:r w:rsidR="009A6DCD" w:rsidRPr="00393C35">
        <w:rPr>
          <w:b/>
          <w:bCs/>
          <w:spacing w:val="1"/>
          <w:sz w:val="28"/>
          <w:szCs w:val="28"/>
        </w:rPr>
        <w:t xml:space="preserve"> </w:t>
      </w:r>
      <w:r w:rsidR="00B4646A">
        <w:rPr>
          <w:b/>
          <w:bCs/>
          <w:spacing w:val="1"/>
          <w:sz w:val="28"/>
          <w:szCs w:val="28"/>
        </w:rPr>
        <w:t>Ушачского</w:t>
      </w:r>
      <w:r w:rsidR="006D175D" w:rsidRPr="00393C35">
        <w:rPr>
          <w:b/>
          <w:bCs/>
          <w:spacing w:val="1"/>
          <w:sz w:val="28"/>
          <w:szCs w:val="28"/>
        </w:rPr>
        <w:t xml:space="preserve"> района</w:t>
      </w:r>
      <w:r w:rsidR="0064411E" w:rsidRPr="00393C35">
        <w:rPr>
          <w:b/>
          <w:bCs/>
          <w:spacing w:val="1"/>
          <w:sz w:val="28"/>
          <w:szCs w:val="28"/>
        </w:rPr>
        <w:t>, обусловленная социально-гигиеническими факторами среды жизнедеятельности</w:t>
      </w:r>
    </w:p>
    <w:p w14:paraId="3A9DBA6F" w14:textId="54E82EB5" w:rsidR="009A6DCD" w:rsidRDefault="009A6DCD" w:rsidP="00531587">
      <w:pPr>
        <w:jc w:val="center"/>
        <w:rPr>
          <w:b/>
          <w:bCs/>
          <w:spacing w:val="1"/>
          <w:sz w:val="28"/>
          <w:szCs w:val="28"/>
        </w:rPr>
      </w:pPr>
      <w:r w:rsidRPr="00393C35">
        <w:rPr>
          <w:b/>
          <w:bCs/>
          <w:spacing w:val="1"/>
          <w:sz w:val="28"/>
          <w:szCs w:val="28"/>
        </w:rPr>
        <w:t>(показатели заболеваемости с впервые установленным диагнозом</w:t>
      </w:r>
      <w:r w:rsidR="007D418F" w:rsidRPr="00393C35">
        <w:rPr>
          <w:b/>
          <w:bCs/>
          <w:spacing w:val="1"/>
          <w:sz w:val="28"/>
          <w:szCs w:val="28"/>
        </w:rPr>
        <w:t xml:space="preserve"> (</w:t>
      </w:r>
      <w:r w:rsidR="007D418F" w:rsidRPr="00393C35">
        <w:rPr>
          <w:spacing w:val="1"/>
          <w:sz w:val="28"/>
          <w:szCs w:val="28"/>
        </w:rPr>
        <w:t>далее</w:t>
      </w:r>
      <w:r w:rsidR="00CA1701" w:rsidRPr="00393C35">
        <w:rPr>
          <w:spacing w:val="1"/>
          <w:sz w:val="28"/>
          <w:szCs w:val="28"/>
        </w:rPr>
        <w:t xml:space="preserve"> –</w:t>
      </w:r>
      <w:r w:rsidRPr="00393C35">
        <w:rPr>
          <w:spacing w:val="1"/>
          <w:sz w:val="28"/>
          <w:szCs w:val="28"/>
        </w:rPr>
        <w:t xml:space="preserve"> первичная</w:t>
      </w:r>
      <w:r w:rsidR="007D418F" w:rsidRPr="00393C35">
        <w:rPr>
          <w:b/>
          <w:bCs/>
          <w:spacing w:val="1"/>
          <w:sz w:val="28"/>
          <w:szCs w:val="28"/>
        </w:rPr>
        <w:t>)</w:t>
      </w:r>
    </w:p>
    <w:p w14:paraId="0FEE5CF4" w14:textId="56519EE9" w:rsidR="009176BC" w:rsidRDefault="00780D19" w:rsidP="00F213F1">
      <w:pP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</w:pPr>
      <w:r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3</w:t>
      </w:r>
    </w:p>
    <w:p w14:paraId="1E60B05D" w14:textId="28D29283" w:rsidR="004B3D3B" w:rsidRDefault="0013707F" w:rsidP="00850FA4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110FFB9" wp14:editId="01D13703">
            <wp:simplePos x="0" y="0"/>
            <wp:positionH relativeFrom="column">
              <wp:posOffset>635</wp:posOffset>
            </wp:positionH>
            <wp:positionV relativeFrom="paragraph">
              <wp:posOffset>16510</wp:posOffset>
            </wp:positionV>
            <wp:extent cx="4293870" cy="1777365"/>
            <wp:effectExtent l="0" t="0" r="11430" b="13335"/>
            <wp:wrapSquare wrapText="bothSides"/>
            <wp:docPr id="138986641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14DE0FA-4334-B889-5613-A7232ACAEC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F3C">
        <w:rPr>
          <w:sz w:val="28"/>
          <w:szCs w:val="28"/>
          <w:u w:val="single"/>
        </w:rPr>
        <w:t>П</w:t>
      </w:r>
      <w:r w:rsidR="00E35B48" w:rsidRPr="004B3D3B">
        <w:rPr>
          <w:sz w:val="28"/>
          <w:szCs w:val="28"/>
          <w:u w:val="single"/>
        </w:rPr>
        <w:t>оказатель первичной заболеваемости населения</w:t>
      </w:r>
      <w:r w:rsidR="00E35B48" w:rsidRPr="004B3D3B">
        <w:rPr>
          <w:sz w:val="28"/>
          <w:szCs w:val="28"/>
        </w:rPr>
        <w:t xml:space="preserve"> в 20</w:t>
      </w:r>
      <w:r w:rsidR="004B3D3B" w:rsidRPr="004B3D3B">
        <w:rPr>
          <w:sz w:val="28"/>
          <w:szCs w:val="28"/>
        </w:rPr>
        <w:t>25</w:t>
      </w:r>
      <w:r w:rsidR="00E35B48" w:rsidRPr="004B3D3B">
        <w:rPr>
          <w:sz w:val="28"/>
          <w:szCs w:val="28"/>
        </w:rPr>
        <w:t xml:space="preserve"> году в целом по району составил </w:t>
      </w:r>
      <w:r w:rsidR="004B3D3B" w:rsidRPr="004B3D3B">
        <w:rPr>
          <w:sz w:val="28"/>
          <w:szCs w:val="28"/>
        </w:rPr>
        <w:t>477,8</w:t>
      </w:r>
      <w:r w:rsidR="00E35B48" w:rsidRPr="004B3D3B">
        <w:rPr>
          <w:sz w:val="28"/>
          <w:szCs w:val="28"/>
        </w:rPr>
        <w:t xml:space="preserve">‰, прирост к уровню предыдущего года </w:t>
      </w:r>
      <w:r w:rsidR="004B3D3B" w:rsidRPr="004B3D3B">
        <w:rPr>
          <w:sz w:val="28"/>
          <w:szCs w:val="28"/>
        </w:rPr>
        <w:t>положительный</w:t>
      </w:r>
      <w:r w:rsidR="00F04CCC" w:rsidRPr="004B3D3B">
        <w:rPr>
          <w:sz w:val="28"/>
          <w:szCs w:val="28"/>
        </w:rPr>
        <w:t xml:space="preserve"> </w:t>
      </w:r>
      <w:r w:rsidR="00E35B48" w:rsidRPr="004B3D3B">
        <w:rPr>
          <w:sz w:val="28"/>
          <w:szCs w:val="28"/>
        </w:rPr>
        <w:t>(</w:t>
      </w:r>
      <w:r w:rsidR="004B3D3B" w:rsidRPr="004B3D3B">
        <w:rPr>
          <w:sz w:val="28"/>
          <w:szCs w:val="28"/>
        </w:rPr>
        <w:t>+3,69%</w:t>
      </w:r>
      <w:r w:rsidR="00E35B48" w:rsidRPr="004B3D3B">
        <w:rPr>
          <w:sz w:val="28"/>
          <w:szCs w:val="28"/>
        </w:rPr>
        <w:t>)</w:t>
      </w:r>
      <w:r w:rsidR="00BF4C17" w:rsidRPr="004B3D3B">
        <w:rPr>
          <w:sz w:val="28"/>
          <w:szCs w:val="28"/>
        </w:rPr>
        <w:t>.</w:t>
      </w:r>
      <w:r w:rsidR="00AB5860" w:rsidRPr="004B3D3B">
        <w:rPr>
          <w:sz w:val="28"/>
          <w:szCs w:val="28"/>
        </w:rPr>
        <w:t xml:space="preserve"> </w:t>
      </w:r>
      <w:r w:rsidR="004B3D3B" w:rsidRPr="004B3D3B">
        <w:rPr>
          <w:sz w:val="28"/>
          <w:szCs w:val="28"/>
        </w:rPr>
        <w:t>Многолетняя динамика за период 201</w:t>
      </w:r>
      <w:r w:rsidR="004B3D3B">
        <w:rPr>
          <w:sz w:val="28"/>
          <w:szCs w:val="28"/>
        </w:rPr>
        <w:t>6</w:t>
      </w:r>
      <w:r w:rsidR="004B3D3B" w:rsidRPr="004B3D3B">
        <w:rPr>
          <w:sz w:val="28"/>
          <w:szCs w:val="28"/>
        </w:rPr>
        <w:t>-202</w:t>
      </w:r>
      <w:r w:rsidR="004B3D3B">
        <w:rPr>
          <w:sz w:val="28"/>
          <w:szCs w:val="28"/>
        </w:rPr>
        <w:t>5</w:t>
      </w:r>
      <w:r w:rsidR="004B3D3B" w:rsidRPr="004B3D3B">
        <w:rPr>
          <w:sz w:val="28"/>
          <w:szCs w:val="28"/>
        </w:rPr>
        <w:t xml:space="preserve"> годы характеризуется неустойчивостью с те</w:t>
      </w:r>
      <w:r w:rsidR="004B3D3B">
        <w:rPr>
          <w:sz w:val="28"/>
          <w:szCs w:val="28"/>
        </w:rPr>
        <w:t>мпом среднегодового прироста (+1</w:t>
      </w:r>
      <w:r w:rsidR="004B3D3B" w:rsidRPr="004B3D3B">
        <w:rPr>
          <w:sz w:val="28"/>
          <w:szCs w:val="28"/>
        </w:rPr>
        <w:t>,</w:t>
      </w:r>
      <w:r w:rsidR="008800A2">
        <w:rPr>
          <w:sz w:val="28"/>
          <w:szCs w:val="28"/>
        </w:rPr>
        <w:t>8</w:t>
      </w:r>
      <w:r w:rsidR="004B3D3B" w:rsidRPr="004B3D3B">
        <w:rPr>
          <w:sz w:val="28"/>
          <w:szCs w:val="28"/>
        </w:rPr>
        <w:t>%), показате</w:t>
      </w:r>
      <w:r w:rsidR="004B3D3B">
        <w:rPr>
          <w:sz w:val="28"/>
          <w:szCs w:val="28"/>
        </w:rPr>
        <w:t>ль первичной заболеваемости 2025</w:t>
      </w:r>
      <w:r w:rsidR="004B3D3B" w:rsidRPr="004B3D3B">
        <w:rPr>
          <w:sz w:val="28"/>
          <w:szCs w:val="28"/>
        </w:rPr>
        <w:t xml:space="preserve"> года превышает показатели заболеваемости, регистрируемые до пандемии коронавирусной инфекции. Заболеваемости населения Ушачского района за весь период наблюдения значительно ниже среднеобластного уровня.</w:t>
      </w:r>
    </w:p>
    <w:p w14:paraId="1723921D" w14:textId="77777777" w:rsidR="00780D19" w:rsidRDefault="00780D19" w:rsidP="005438BE">
      <w:pPr>
        <w:jc w:val="center"/>
        <w:rPr>
          <w:b/>
          <w:bCs/>
          <w:spacing w:val="1"/>
          <w:sz w:val="28"/>
          <w:szCs w:val="28"/>
        </w:rPr>
      </w:pPr>
    </w:p>
    <w:p w14:paraId="4477C41B" w14:textId="77777777" w:rsidR="00850FA4" w:rsidRDefault="00850FA4" w:rsidP="005438BE">
      <w:pPr>
        <w:jc w:val="center"/>
        <w:rPr>
          <w:b/>
          <w:bCs/>
          <w:spacing w:val="1"/>
          <w:sz w:val="28"/>
          <w:szCs w:val="28"/>
        </w:rPr>
      </w:pPr>
    </w:p>
    <w:p w14:paraId="5A9C7724" w14:textId="77777777" w:rsidR="00850FA4" w:rsidRDefault="00850FA4" w:rsidP="005438BE">
      <w:pPr>
        <w:jc w:val="center"/>
        <w:rPr>
          <w:b/>
          <w:bCs/>
          <w:spacing w:val="1"/>
          <w:sz w:val="28"/>
          <w:szCs w:val="28"/>
        </w:rPr>
      </w:pPr>
    </w:p>
    <w:p w14:paraId="2E504AF1" w14:textId="3B97B365" w:rsidR="006A4C5F" w:rsidRDefault="005438BE" w:rsidP="00FB2DB4">
      <w:pPr>
        <w:ind w:firstLine="709"/>
        <w:jc w:val="center"/>
        <w:rPr>
          <w:b/>
          <w:bCs/>
          <w:spacing w:val="1"/>
          <w:sz w:val="28"/>
          <w:szCs w:val="28"/>
        </w:rPr>
      </w:pPr>
      <w:r w:rsidRPr="00393C35">
        <w:rPr>
          <w:b/>
          <w:bCs/>
          <w:spacing w:val="1"/>
          <w:sz w:val="28"/>
          <w:szCs w:val="28"/>
        </w:rPr>
        <w:lastRenderedPageBreak/>
        <w:t xml:space="preserve">Заболеваемость детского населения </w:t>
      </w:r>
      <w:r w:rsidR="00D356E8" w:rsidRPr="00393C35">
        <w:rPr>
          <w:b/>
          <w:bCs/>
          <w:spacing w:val="1"/>
          <w:sz w:val="28"/>
          <w:szCs w:val="28"/>
        </w:rPr>
        <w:t xml:space="preserve">0-17 лет </w:t>
      </w:r>
      <w:r w:rsidR="00B4646A">
        <w:rPr>
          <w:b/>
          <w:bCs/>
          <w:spacing w:val="1"/>
          <w:sz w:val="28"/>
          <w:szCs w:val="28"/>
        </w:rPr>
        <w:t>Ушачского</w:t>
      </w:r>
      <w:r w:rsidR="00C47B11" w:rsidRPr="00393C35">
        <w:rPr>
          <w:b/>
          <w:bCs/>
          <w:spacing w:val="1"/>
          <w:sz w:val="28"/>
          <w:szCs w:val="28"/>
        </w:rPr>
        <w:t xml:space="preserve"> района</w:t>
      </w:r>
      <w:r w:rsidRPr="00393C35">
        <w:rPr>
          <w:b/>
          <w:bCs/>
          <w:spacing w:val="1"/>
          <w:sz w:val="28"/>
          <w:szCs w:val="28"/>
        </w:rPr>
        <w:t xml:space="preserve"> с впервые установленным диагнозом</w:t>
      </w:r>
    </w:p>
    <w:p w14:paraId="677967EF" w14:textId="47EFDFE6" w:rsidR="00C6240C" w:rsidRDefault="00C6240C" w:rsidP="00FB2DB4">
      <w:pPr>
        <w:ind w:firstLine="709"/>
        <w:jc w:val="center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ab/>
      </w:r>
      <w:r>
        <w:rPr>
          <w:b/>
          <w:bCs/>
          <w:spacing w:val="1"/>
          <w:sz w:val="28"/>
          <w:szCs w:val="28"/>
        </w:rPr>
        <w:tab/>
      </w:r>
      <w:r>
        <w:rPr>
          <w:b/>
          <w:bCs/>
          <w:spacing w:val="1"/>
          <w:sz w:val="28"/>
          <w:szCs w:val="28"/>
        </w:rPr>
        <w:tab/>
      </w:r>
      <w:r w:rsidRPr="00780D19">
        <w:rPr>
          <w:i/>
          <w:iCs/>
          <w:spacing w:val="4"/>
          <w:sz w:val="28"/>
          <w:szCs w:val="28"/>
        </w:rPr>
        <w:t xml:space="preserve">Рисунок </w:t>
      </w:r>
      <w:r>
        <w:rPr>
          <w:i/>
          <w:iCs/>
          <w:spacing w:val="4"/>
          <w:sz w:val="28"/>
          <w:szCs w:val="28"/>
        </w:rPr>
        <w:t>4</w:t>
      </w:r>
    </w:p>
    <w:p w14:paraId="2DD3D376" w14:textId="6382CA29" w:rsidR="004A549C" w:rsidRDefault="00C6240C" w:rsidP="00FB2DB4">
      <w:pPr>
        <w:ind w:firstLine="709"/>
        <w:jc w:val="both"/>
        <w:rPr>
          <w:color w:val="FF0000"/>
          <w:spacing w:val="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DB6DA07" wp14:editId="16DC8872">
            <wp:simplePos x="0" y="0"/>
            <wp:positionH relativeFrom="column">
              <wp:posOffset>5420995</wp:posOffset>
            </wp:positionH>
            <wp:positionV relativeFrom="paragraph">
              <wp:posOffset>88900</wp:posOffset>
            </wp:positionV>
            <wp:extent cx="4441190" cy="2450465"/>
            <wp:effectExtent l="0" t="0" r="16510" b="6985"/>
            <wp:wrapTight wrapText="bothSides">
              <wp:wrapPolygon edited="0">
                <wp:start x="0" y="0"/>
                <wp:lineTo x="0" y="21494"/>
                <wp:lineTo x="21588" y="21494"/>
                <wp:lineTo x="21588" y="0"/>
                <wp:lineTo x="0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49C" w:rsidRPr="00F26B90">
        <w:rPr>
          <w:spacing w:val="1"/>
          <w:sz w:val="28"/>
          <w:szCs w:val="28"/>
          <w:u w:val="single"/>
        </w:rPr>
        <w:t>Показатель первичной заболеваемости детского населения</w:t>
      </w:r>
      <w:r w:rsidR="004A549C" w:rsidRPr="00F26B90">
        <w:rPr>
          <w:spacing w:val="1"/>
          <w:sz w:val="28"/>
          <w:szCs w:val="28"/>
        </w:rPr>
        <w:t xml:space="preserve"> в 202</w:t>
      </w:r>
      <w:r w:rsidR="00F26B90" w:rsidRPr="00F26B90">
        <w:rPr>
          <w:spacing w:val="1"/>
          <w:sz w:val="28"/>
          <w:szCs w:val="28"/>
        </w:rPr>
        <w:t>5</w:t>
      </w:r>
      <w:r w:rsidR="004A549C" w:rsidRPr="00F26B90">
        <w:rPr>
          <w:spacing w:val="1"/>
          <w:sz w:val="28"/>
          <w:szCs w:val="28"/>
        </w:rPr>
        <w:t xml:space="preserve"> году в целом по району составил </w:t>
      </w:r>
      <w:r w:rsidR="00F26B90" w:rsidRPr="00F26B90">
        <w:rPr>
          <w:spacing w:val="1"/>
          <w:sz w:val="28"/>
          <w:szCs w:val="28"/>
        </w:rPr>
        <w:t>934</w:t>
      </w:r>
      <w:r w:rsidR="004A549C" w:rsidRPr="00F26B90">
        <w:rPr>
          <w:spacing w:val="1"/>
          <w:sz w:val="28"/>
          <w:szCs w:val="28"/>
        </w:rPr>
        <w:t>,</w:t>
      </w:r>
      <w:r w:rsidR="00F26B90" w:rsidRPr="00F26B90">
        <w:rPr>
          <w:spacing w:val="1"/>
          <w:sz w:val="28"/>
          <w:szCs w:val="28"/>
        </w:rPr>
        <w:t>5</w:t>
      </w:r>
      <w:r w:rsidR="004A549C" w:rsidRPr="00F26B90">
        <w:rPr>
          <w:spacing w:val="1"/>
          <w:sz w:val="28"/>
          <w:szCs w:val="28"/>
        </w:rPr>
        <w:t>‰, прирост к уровню предыдущего года по району (</w:t>
      </w:r>
      <w:r w:rsidR="00F26B90" w:rsidRPr="00F26B90">
        <w:rPr>
          <w:spacing w:val="1"/>
          <w:sz w:val="28"/>
          <w:szCs w:val="28"/>
        </w:rPr>
        <w:t>-5</w:t>
      </w:r>
      <w:r w:rsidR="004A549C" w:rsidRPr="00F26B90">
        <w:rPr>
          <w:spacing w:val="1"/>
          <w:sz w:val="28"/>
          <w:szCs w:val="28"/>
        </w:rPr>
        <w:t>,</w:t>
      </w:r>
      <w:r w:rsidR="00F26B90" w:rsidRPr="00F26B90">
        <w:rPr>
          <w:spacing w:val="1"/>
          <w:sz w:val="28"/>
          <w:szCs w:val="28"/>
        </w:rPr>
        <w:t>89</w:t>
      </w:r>
      <w:r w:rsidR="004A549C" w:rsidRPr="00F26B90">
        <w:rPr>
          <w:spacing w:val="1"/>
          <w:sz w:val="28"/>
          <w:szCs w:val="28"/>
        </w:rPr>
        <w:t>%). Многолетняя динамика первичной заболеваемости детского населения за период 201</w:t>
      </w:r>
      <w:r w:rsidR="00F26B90" w:rsidRPr="00F26B90">
        <w:rPr>
          <w:spacing w:val="1"/>
          <w:sz w:val="28"/>
          <w:szCs w:val="28"/>
        </w:rPr>
        <w:t>6</w:t>
      </w:r>
      <w:r w:rsidR="004A549C" w:rsidRPr="00F26B90">
        <w:rPr>
          <w:spacing w:val="1"/>
          <w:sz w:val="28"/>
          <w:szCs w:val="28"/>
        </w:rPr>
        <w:t>-202</w:t>
      </w:r>
      <w:r w:rsidR="00F26B90" w:rsidRPr="00F26B90">
        <w:rPr>
          <w:spacing w:val="1"/>
          <w:sz w:val="28"/>
          <w:szCs w:val="28"/>
        </w:rPr>
        <w:t>5</w:t>
      </w:r>
      <w:r w:rsidR="004A549C" w:rsidRPr="00F26B90">
        <w:rPr>
          <w:spacing w:val="1"/>
          <w:sz w:val="28"/>
          <w:szCs w:val="28"/>
        </w:rPr>
        <w:t xml:space="preserve"> годы </w:t>
      </w:r>
      <w:r w:rsidR="00F26B90" w:rsidRPr="00F26B90">
        <w:rPr>
          <w:spacing w:val="1"/>
          <w:sz w:val="28"/>
          <w:szCs w:val="28"/>
        </w:rPr>
        <w:t xml:space="preserve">неустойчива (темп прироста +2,85), </w:t>
      </w:r>
      <w:r w:rsidR="00F26B90">
        <w:rPr>
          <w:spacing w:val="1"/>
          <w:sz w:val="28"/>
          <w:szCs w:val="28"/>
        </w:rPr>
        <w:t>вместе с тем с 2021 года наметилась тенденция к росту.</w:t>
      </w:r>
      <w:r w:rsidR="004A549C" w:rsidRPr="00B4646A">
        <w:rPr>
          <w:color w:val="FF0000"/>
          <w:spacing w:val="1"/>
          <w:sz w:val="28"/>
          <w:szCs w:val="28"/>
        </w:rPr>
        <w:t xml:space="preserve"> </w:t>
      </w:r>
      <w:r w:rsidR="004A549C" w:rsidRPr="00780D19">
        <w:rPr>
          <w:spacing w:val="1"/>
          <w:sz w:val="28"/>
          <w:szCs w:val="28"/>
        </w:rPr>
        <w:t>(</w:t>
      </w:r>
      <w:r w:rsidR="004A549C" w:rsidRPr="00780D19">
        <w:rPr>
          <w:i/>
          <w:iCs/>
          <w:spacing w:val="1"/>
          <w:sz w:val="28"/>
          <w:szCs w:val="28"/>
        </w:rPr>
        <w:t xml:space="preserve">Рисунок </w:t>
      </w:r>
      <w:r w:rsidR="00780D19" w:rsidRPr="00780D19">
        <w:rPr>
          <w:i/>
          <w:iCs/>
          <w:spacing w:val="1"/>
          <w:sz w:val="28"/>
          <w:szCs w:val="28"/>
        </w:rPr>
        <w:t>4</w:t>
      </w:r>
      <w:r w:rsidR="004A549C" w:rsidRPr="00780D19">
        <w:rPr>
          <w:spacing w:val="1"/>
          <w:sz w:val="28"/>
          <w:szCs w:val="28"/>
        </w:rPr>
        <w:t xml:space="preserve">). </w:t>
      </w:r>
      <w:r w:rsidR="004A549C" w:rsidRPr="00F4426D">
        <w:rPr>
          <w:spacing w:val="1"/>
          <w:sz w:val="28"/>
          <w:szCs w:val="28"/>
        </w:rPr>
        <w:t xml:space="preserve">На протяжении периода наблюдений районный показатель первичной детской заболеваемости не превышал областной уровень. </w:t>
      </w:r>
    </w:p>
    <w:p w14:paraId="516F8EBA" w14:textId="0FEE868C" w:rsidR="00C6240C" w:rsidRPr="00556DD4" w:rsidRDefault="00C6240C" w:rsidP="00556DD4">
      <w:pPr>
        <w:ind w:firstLine="709"/>
        <w:jc w:val="both"/>
        <w:rPr>
          <w:spacing w:val="4"/>
          <w:sz w:val="28"/>
          <w:szCs w:val="28"/>
        </w:rPr>
      </w:pPr>
      <w:r w:rsidRPr="00556DD4">
        <w:rPr>
          <w:spacing w:val="4"/>
          <w:sz w:val="28"/>
          <w:szCs w:val="28"/>
          <w:u w:val="single"/>
        </w:rPr>
        <w:t>С</w:t>
      </w:r>
      <w:r w:rsidR="000F34BC" w:rsidRPr="00556DD4">
        <w:rPr>
          <w:spacing w:val="4"/>
          <w:sz w:val="28"/>
          <w:szCs w:val="28"/>
          <w:u w:val="single"/>
        </w:rPr>
        <w:t>труктура первичной заболеваемости детского населения</w:t>
      </w:r>
      <w:r w:rsidR="000F34BC" w:rsidRPr="00910F25">
        <w:rPr>
          <w:spacing w:val="4"/>
          <w:sz w:val="28"/>
          <w:szCs w:val="28"/>
        </w:rPr>
        <w:t xml:space="preserve"> </w:t>
      </w:r>
      <w:r w:rsidR="005B77E9" w:rsidRPr="00910F25">
        <w:rPr>
          <w:spacing w:val="4"/>
          <w:sz w:val="28"/>
          <w:szCs w:val="28"/>
        </w:rPr>
        <w:t>лидирующие позиции</w:t>
      </w:r>
      <w:r w:rsidR="000E7F79" w:rsidRPr="00910F25">
        <w:rPr>
          <w:spacing w:val="4"/>
          <w:sz w:val="28"/>
          <w:szCs w:val="28"/>
        </w:rPr>
        <w:t>,</w:t>
      </w:r>
      <w:r w:rsidR="005B77E9" w:rsidRPr="00910F25">
        <w:rPr>
          <w:spacing w:val="4"/>
          <w:sz w:val="28"/>
          <w:szCs w:val="28"/>
        </w:rPr>
        <w:t xml:space="preserve"> как в 20</w:t>
      </w:r>
      <w:r w:rsidR="007A6725" w:rsidRPr="00910F25">
        <w:rPr>
          <w:spacing w:val="4"/>
          <w:sz w:val="28"/>
          <w:szCs w:val="28"/>
        </w:rPr>
        <w:t>2</w:t>
      </w:r>
      <w:r w:rsidR="00910F25" w:rsidRPr="00910F25">
        <w:rPr>
          <w:spacing w:val="4"/>
          <w:sz w:val="28"/>
          <w:szCs w:val="28"/>
        </w:rPr>
        <w:t>1</w:t>
      </w:r>
      <w:r w:rsidR="005B77E9" w:rsidRPr="00910F25">
        <w:rPr>
          <w:spacing w:val="4"/>
          <w:sz w:val="28"/>
          <w:szCs w:val="28"/>
        </w:rPr>
        <w:t>, так и в 202</w:t>
      </w:r>
      <w:r w:rsidR="00910F25" w:rsidRPr="00910F25">
        <w:rPr>
          <w:spacing w:val="4"/>
          <w:sz w:val="28"/>
          <w:szCs w:val="28"/>
        </w:rPr>
        <w:t>5</w:t>
      </w:r>
      <w:r w:rsidR="000F34BC" w:rsidRPr="00910F25">
        <w:rPr>
          <w:spacing w:val="4"/>
          <w:sz w:val="28"/>
          <w:szCs w:val="28"/>
        </w:rPr>
        <w:t xml:space="preserve"> году занимают одни и те же классы </w:t>
      </w:r>
      <w:r w:rsidR="000F34BC" w:rsidRPr="00780D19">
        <w:rPr>
          <w:spacing w:val="4"/>
          <w:sz w:val="28"/>
          <w:szCs w:val="28"/>
        </w:rPr>
        <w:t>болезней</w:t>
      </w:r>
      <w:r w:rsidR="00716DF3" w:rsidRPr="00780D19">
        <w:rPr>
          <w:spacing w:val="4"/>
          <w:sz w:val="28"/>
          <w:szCs w:val="28"/>
        </w:rPr>
        <w:t xml:space="preserve"> (</w:t>
      </w:r>
      <w:r w:rsidR="005D6B6C" w:rsidRPr="00780D19">
        <w:rPr>
          <w:i/>
          <w:iCs/>
          <w:spacing w:val="4"/>
          <w:sz w:val="28"/>
          <w:szCs w:val="28"/>
        </w:rPr>
        <w:t>Р</w:t>
      </w:r>
      <w:r w:rsidR="00716DF3" w:rsidRPr="00780D19">
        <w:rPr>
          <w:i/>
          <w:iCs/>
          <w:spacing w:val="4"/>
          <w:sz w:val="28"/>
          <w:szCs w:val="28"/>
        </w:rPr>
        <w:t>ис</w:t>
      </w:r>
      <w:r w:rsidR="005D6B6C" w:rsidRPr="00780D19">
        <w:rPr>
          <w:i/>
          <w:iCs/>
          <w:spacing w:val="4"/>
          <w:sz w:val="28"/>
          <w:szCs w:val="28"/>
        </w:rPr>
        <w:t xml:space="preserve">унок </w:t>
      </w:r>
      <w:r w:rsidR="00780D19" w:rsidRPr="00780D19">
        <w:rPr>
          <w:i/>
          <w:iCs/>
          <w:spacing w:val="4"/>
          <w:sz w:val="28"/>
          <w:szCs w:val="28"/>
        </w:rPr>
        <w:t>5</w:t>
      </w:r>
      <w:r w:rsidR="00716DF3" w:rsidRPr="00780D19">
        <w:rPr>
          <w:spacing w:val="4"/>
          <w:sz w:val="28"/>
          <w:szCs w:val="28"/>
        </w:rPr>
        <w:t>)</w:t>
      </w:r>
      <w:r w:rsidR="000F34BC" w:rsidRPr="00780D19">
        <w:rPr>
          <w:spacing w:val="4"/>
          <w:sz w:val="28"/>
          <w:szCs w:val="28"/>
        </w:rPr>
        <w:t>:</w:t>
      </w:r>
      <w:r w:rsidR="000F34BC" w:rsidRPr="00910F25">
        <w:rPr>
          <w:spacing w:val="4"/>
          <w:sz w:val="28"/>
          <w:szCs w:val="28"/>
        </w:rPr>
        <w:t xml:space="preserve"> </w:t>
      </w:r>
      <w:r w:rsidR="000F34BC" w:rsidRPr="00910F25">
        <w:rPr>
          <w:bCs/>
          <w:spacing w:val="4"/>
          <w:sz w:val="28"/>
          <w:szCs w:val="28"/>
        </w:rPr>
        <w:t>самый высокий удельный вес</w:t>
      </w:r>
      <w:r w:rsidRPr="00C6240C">
        <w:rPr>
          <w:i/>
          <w:iCs/>
          <w:spacing w:val="4"/>
          <w:sz w:val="28"/>
          <w:szCs w:val="28"/>
        </w:rPr>
        <w:t xml:space="preserve"> </w:t>
      </w:r>
    </w:p>
    <w:p w14:paraId="656EBE7C" w14:textId="08BE9EDB" w:rsidR="00DE24EC" w:rsidRDefault="000F34BC" w:rsidP="00C6240C">
      <w:pPr>
        <w:jc w:val="both"/>
        <w:rPr>
          <w:bCs/>
          <w:spacing w:val="4"/>
          <w:sz w:val="28"/>
          <w:szCs w:val="28"/>
        </w:rPr>
      </w:pPr>
      <w:r w:rsidRPr="00910F25">
        <w:rPr>
          <w:bCs/>
          <w:spacing w:val="4"/>
          <w:sz w:val="28"/>
          <w:szCs w:val="28"/>
        </w:rPr>
        <w:t>– болезни органов</w:t>
      </w:r>
      <w:r w:rsidR="00467416" w:rsidRPr="00910F25">
        <w:rPr>
          <w:bCs/>
          <w:spacing w:val="4"/>
          <w:sz w:val="28"/>
          <w:szCs w:val="28"/>
        </w:rPr>
        <w:t xml:space="preserve"> дыхания (20</w:t>
      </w:r>
      <w:r w:rsidR="007A6725" w:rsidRPr="00910F25">
        <w:rPr>
          <w:bCs/>
          <w:spacing w:val="4"/>
          <w:sz w:val="28"/>
          <w:szCs w:val="28"/>
        </w:rPr>
        <w:t>2</w:t>
      </w:r>
      <w:r w:rsidR="00910F25" w:rsidRPr="00910F25">
        <w:rPr>
          <w:bCs/>
          <w:spacing w:val="4"/>
          <w:sz w:val="28"/>
          <w:szCs w:val="28"/>
        </w:rPr>
        <w:t>1</w:t>
      </w:r>
      <w:r w:rsidR="00467416" w:rsidRPr="00910F25">
        <w:rPr>
          <w:bCs/>
          <w:spacing w:val="4"/>
          <w:sz w:val="28"/>
          <w:szCs w:val="28"/>
        </w:rPr>
        <w:t xml:space="preserve"> год – </w:t>
      </w:r>
      <w:r w:rsidR="00910F25" w:rsidRPr="00910F25">
        <w:rPr>
          <w:bCs/>
          <w:spacing w:val="4"/>
          <w:sz w:val="28"/>
          <w:szCs w:val="28"/>
        </w:rPr>
        <w:t>75,2</w:t>
      </w:r>
      <w:r w:rsidR="00467416" w:rsidRPr="00910F25">
        <w:rPr>
          <w:bCs/>
          <w:spacing w:val="4"/>
          <w:sz w:val="28"/>
          <w:szCs w:val="28"/>
        </w:rPr>
        <w:t>%; 202</w:t>
      </w:r>
      <w:r w:rsidR="00910F25" w:rsidRPr="00910F25">
        <w:rPr>
          <w:bCs/>
          <w:spacing w:val="4"/>
          <w:sz w:val="28"/>
          <w:szCs w:val="28"/>
        </w:rPr>
        <w:t>5</w:t>
      </w:r>
      <w:r w:rsidR="00467416" w:rsidRPr="00910F25">
        <w:rPr>
          <w:bCs/>
          <w:spacing w:val="4"/>
          <w:sz w:val="28"/>
          <w:szCs w:val="28"/>
        </w:rPr>
        <w:t xml:space="preserve"> год – 8</w:t>
      </w:r>
      <w:r w:rsidR="00910F25" w:rsidRPr="00910F25">
        <w:rPr>
          <w:bCs/>
          <w:spacing w:val="4"/>
          <w:sz w:val="28"/>
          <w:szCs w:val="28"/>
        </w:rPr>
        <w:t>6</w:t>
      </w:r>
      <w:r w:rsidR="00467416" w:rsidRPr="00910F25">
        <w:rPr>
          <w:bCs/>
          <w:spacing w:val="4"/>
          <w:sz w:val="28"/>
          <w:szCs w:val="28"/>
        </w:rPr>
        <w:t>,</w:t>
      </w:r>
      <w:r w:rsidR="00910F25" w:rsidRPr="00910F25">
        <w:rPr>
          <w:bCs/>
          <w:spacing w:val="4"/>
          <w:sz w:val="28"/>
          <w:szCs w:val="28"/>
        </w:rPr>
        <w:t>5</w:t>
      </w:r>
      <w:r w:rsidRPr="00910F25">
        <w:rPr>
          <w:bCs/>
          <w:spacing w:val="4"/>
          <w:sz w:val="28"/>
          <w:szCs w:val="28"/>
        </w:rPr>
        <w:t>%), второе место – некоторые инфекционные и паразитарны</w:t>
      </w:r>
      <w:r w:rsidR="00467416" w:rsidRPr="00910F25">
        <w:rPr>
          <w:bCs/>
          <w:spacing w:val="4"/>
          <w:sz w:val="28"/>
          <w:szCs w:val="28"/>
        </w:rPr>
        <w:t>е болезни (20</w:t>
      </w:r>
      <w:r w:rsidR="007A6725" w:rsidRPr="00910F25">
        <w:rPr>
          <w:bCs/>
          <w:spacing w:val="4"/>
          <w:sz w:val="28"/>
          <w:szCs w:val="28"/>
        </w:rPr>
        <w:t>2</w:t>
      </w:r>
      <w:r w:rsidR="00910F25" w:rsidRPr="00910F25">
        <w:rPr>
          <w:bCs/>
          <w:spacing w:val="4"/>
          <w:sz w:val="28"/>
          <w:szCs w:val="28"/>
        </w:rPr>
        <w:t>1</w:t>
      </w:r>
      <w:r w:rsidR="00467416" w:rsidRPr="00910F25">
        <w:rPr>
          <w:bCs/>
          <w:spacing w:val="4"/>
          <w:sz w:val="28"/>
          <w:szCs w:val="28"/>
        </w:rPr>
        <w:t xml:space="preserve"> год – </w:t>
      </w:r>
      <w:r w:rsidR="00910F25" w:rsidRPr="00910F25">
        <w:rPr>
          <w:bCs/>
          <w:spacing w:val="4"/>
          <w:sz w:val="28"/>
          <w:szCs w:val="28"/>
        </w:rPr>
        <w:t>14</w:t>
      </w:r>
      <w:r w:rsidR="007A6725" w:rsidRPr="00910F25">
        <w:rPr>
          <w:bCs/>
          <w:spacing w:val="4"/>
          <w:sz w:val="28"/>
          <w:szCs w:val="28"/>
        </w:rPr>
        <w:t>,</w:t>
      </w:r>
      <w:r w:rsidR="00910F25" w:rsidRPr="00910F25">
        <w:rPr>
          <w:bCs/>
          <w:spacing w:val="4"/>
          <w:sz w:val="28"/>
          <w:szCs w:val="28"/>
        </w:rPr>
        <w:t>4</w:t>
      </w:r>
      <w:r w:rsidR="00467416" w:rsidRPr="00910F25">
        <w:rPr>
          <w:bCs/>
          <w:spacing w:val="4"/>
          <w:sz w:val="28"/>
          <w:szCs w:val="28"/>
        </w:rPr>
        <w:t>%; 202</w:t>
      </w:r>
      <w:r w:rsidR="00910F25" w:rsidRPr="00910F25">
        <w:rPr>
          <w:bCs/>
          <w:spacing w:val="4"/>
          <w:sz w:val="28"/>
          <w:szCs w:val="28"/>
        </w:rPr>
        <w:t>5</w:t>
      </w:r>
      <w:r w:rsidR="00467416" w:rsidRPr="00910F25">
        <w:rPr>
          <w:bCs/>
          <w:spacing w:val="4"/>
          <w:sz w:val="28"/>
          <w:szCs w:val="28"/>
        </w:rPr>
        <w:t xml:space="preserve"> год – </w:t>
      </w:r>
      <w:r w:rsidR="00910F25" w:rsidRPr="00910F25">
        <w:rPr>
          <w:bCs/>
          <w:spacing w:val="4"/>
          <w:sz w:val="28"/>
          <w:szCs w:val="28"/>
        </w:rPr>
        <w:t>3,16</w:t>
      </w:r>
      <w:r w:rsidRPr="00910F25">
        <w:rPr>
          <w:bCs/>
          <w:spacing w:val="4"/>
          <w:sz w:val="28"/>
          <w:szCs w:val="28"/>
        </w:rPr>
        <w:t>%), третье место заболевания по классу травмы, отравления и другие последствия воздействия внешн</w:t>
      </w:r>
      <w:r w:rsidR="00467416" w:rsidRPr="00910F25">
        <w:rPr>
          <w:bCs/>
          <w:spacing w:val="4"/>
          <w:sz w:val="28"/>
          <w:szCs w:val="28"/>
        </w:rPr>
        <w:t>их причин (20</w:t>
      </w:r>
      <w:r w:rsidR="007A6725" w:rsidRPr="00910F25">
        <w:rPr>
          <w:bCs/>
          <w:spacing w:val="4"/>
          <w:sz w:val="28"/>
          <w:szCs w:val="28"/>
        </w:rPr>
        <w:t>2</w:t>
      </w:r>
      <w:r w:rsidR="00910F25" w:rsidRPr="00910F25">
        <w:rPr>
          <w:bCs/>
          <w:spacing w:val="4"/>
          <w:sz w:val="28"/>
          <w:szCs w:val="28"/>
        </w:rPr>
        <w:t>1</w:t>
      </w:r>
      <w:r w:rsidR="00467416" w:rsidRPr="00910F25">
        <w:rPr>
          <w:bCs/>
          <w:spacing w:val="4"/>
          <w:sz w:val="28"/>
          <w:szCs w:val="28"/>
        </w:rPr>
        <w:t xml:space="preserve"> год – 2,</w:t>
      </w:r>
      <w:r w:rsidR="00910F25" w:rsidRPr="00910F25">
        <w:rPr>
          <w:bCs/>
          <w:spacing w:val="4"/>
          <w:sz w:val="28"/>
          <w:szCs w:val="28"/>
        </w:rPr>
        <w:t>94</w:t>
      </w:r>
      <w:r w:rsidR="00467416" w:rsidRPr="00910F25">
        <w:rPr>
          <w:bCs/>
          <w:spacing w:val="4"/>
          <w:sz w:val="28"/>
          <w:szCs w:val="28"/>
        </w:rPr>
        <w:t>%; 20</w:t>
      </w:r>
      <w:r w:rsidR="00910F25" w:rsidRPr="00910F25">
        <w:rPr>
          <w:bCs/>
          <w:spacing w:val="4"/>
          <w:sz w:val="28"/>
          <w:szCs w:val="28"/>
        </w:rPr>
        <w:t>25</w:t>
      </w:r>
      <w:r w:rsidR="00E2379E" w:rsidRPr="00910F25">
        <w:rPr>
          <w:bCs/>
          <w:spacing w:val="4"/>
          <w:sz w:val="28"/>
          <w:szCs w:val="28"/>
        </w:rPr>
        <w:t xml:space="preserve"> </w:t>
      </w:r>
      <w:r w:rsidRPr="00910F25">
        <w:rPr>
          <w:bCs/>
          <w:spacing w:val="4"/>
          <w:sz w:val="28"/>
          <w:szCs w:val="28"/>
        </w:rPr>
        <w:t>год – 2,</w:t>
      </w:r>
      <w:r w:rsidR="00910F25" w:rsidRPr="00910F25">
        <w:rPr>
          <w:bCs/>
          <w:spacing w:val="4"/>
          <w:sz w:val="28"/>
          <w:szCs w:val="28"/>
        </w:rPr>
        <w:t>6%).</w:t>
      </w:r>
    </w:p>
    <w:p w14:paraId="4E9B1EAB" w14:textId="20C38B2A" w:rsidR="00556DD4" w:rsidRDefault="00556DD4" w:rsidP="00C6240C">
      <w:pPr>
        <w:jc w:val="both"/>
        <w:rPr>
          <w:bCs/>
          <w:spacing w:val="4"/>
          <w:sz w:val="28"/>
          <w:szCs w:val="28"/>
        </w:rPr>
      </w:pPr>
      <w:r w:rsidRPr="00780D19">
        <w:rPr>
          <w:i/>
          <w:iCs/>
          <w:spacing w:val="4"/>
          <w:sz w:val="28"/>
          <w:szCs w:val="28"/>
        </w:rPr>
        <w:t xml:space="preserve">Рисунок </w:t>
      </w:r>
      <w:r>
        <w:rPr>
          <w:i/>
          <w:iCs/>
          <w:spacing w:val="4"/>
          <w:sz w:val="28"/>
          <w:szCs w:val="28"/>
        </w:rPr>
        <w:t>5</w:t>
      </w:r>
    </w:p>
    <w:p w14:paraId="6990874B" w14:textId="32E8682F" w:rsidR="00FB2DB4" w:rsidRDefault="00556DD4" w:rsidP="009C748F">
      <w:pPr>
        <w:ind w:firstLine="709"/>
        <w:jc w:val="both"/>
        <w:rPr>
          <w:bCs/>
          <w:spacing w:val="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EF47520" wp14:editId="2D4D686C">
            <wp:simplePos x="0" y="0"/>
            <wp:positionH relativeFrom="column">
              <wp:posOffset>445135</wp:posOffset>
            </wp:positionH>
            <wp:positionV relativeFrom="paragraph">
              <wp:posOffset>191770</wp:posOffset>
            </wp:positionV>
            <wp:extent cx="8110220" cy="2481580"/>
            <wp:effectExtent l="0" t="0" r="24130" b="13970"/>
            <wp:wrapSquare wrapText="bothSides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0C126" w14:textId="77777777" w:rsidR="00C6240C" w:rsidRDefault="00C6240C" w:rsidP="009C748F">
      <w:pPr>
        <w:ind w:firstLine="709"/>
        <w:jc w:val="both"/>
        <w:rPr>
          <w:bCs/>
          <w:spacing w:val="4"/>
          <w:sz w:val="28"/>
          <w:szCs w:val="28"/>
        </w:rPr>
      </w:pPr>
    </w:p>
    <w:p w14:paraId="64BE86D9" w14:textId="77777777" w:rsidR="00C6240C" w:rsidRDefault="00C6240C" w:rsidP="009C748F">
      <w:pPr>
        <w:ind w:firstLine="709"/>
        <w:jc w:val="both"/>
        <w:rPr>
          <w:bCs/>
          <w:spacing w:val="4"/>
          <w:sz w:val="28"/>
          <w:szCs w:val="28"/>
        </w:rPr>
      </w:pPr>
    </w:p>
    <w:p w14:paraId="34C05EEA" w14:textId="77777777" w:rsidR="00C6240C" w:rsidRDefault="00C6240C" w:rsidP="009C748F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5305FFC3" w14:textId="77777777" w:rsidR="00C6240C" w:rsidRDefault="00C6240C" w:rsidP="009C748F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5B47790F" w14:textId="669F055E" w:rsidR="00556DD4" w:rsidRDefault="00556DD4" w:rsidP="00556DD4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72B75795" w14:textId="77777777" w:rsidR="00556DD4" w:rsidRDefault="00556DD4" w:rsidP="00556DD4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7EA7D5DA" w14:textId="77777777" w:rsidR="00556DD4" w:rsidRDefault="00556DD4" w:rsidP="00556DD4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7D9DD25E" w14:textId="77777777" w:rsidR="00556DD4" w:rsidRDefault="00556DD4" w:rsidP="00556DD4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2A9C5D94" w14:textId="77777777" w:rsidR="00556DD4" w:rsidRDefault="00556DD4" w:rsidP="00556DD4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</w:p>
    <w:p w14:paraId="295902A2" w14:textId="660B540E" w:rsidR="00402F28" w:rsidRPr="00344585" w:rsidRDefault="0064336F" w:rsidP="009C748F">
      <w:pPr>
        <w:ind w:firstLine="709"/>
        <w:jc w:val="both"/>
        <w:rPr>
          <w:bCs/>
          <w:i/>
          <w:iCs/>
          <w:spacing w:val="4"/>
          <w:sz w:val="28"/>
          <w:szCs w:val="28"/>
        </w:rPr>
      </w:pPr>
      <w:r w:rsidRPr="00826450">
        <w:rPr>
          <w:bCs/>
          <w:i/>
          <w:iCs/>
          <w:spacing w:val="4"/>
          <w:sz w:val="28"/>
          <w:szCs w:val="28"/>
        </w:rPr>
        <w:lastRenderedPageBreak/>
        <w:t>Таблица</w:t>
      </w:r>
      <w:r w:rsidR="00826450" w:rsidRPr="00826450">
        <w:rPr>
          <w:bCs/>
          <w:i/>
          <w:iCs/>
          <w:spacing w:val="4"/>
          <w:sz w:val="28"/>
          <w:szCs w:val="28"/>
        </w:rPr>
        <w:t xml:space="preserve"> 3</w:t>
      </w:r>
      <w:r w:rsidRPr="00344585">
        <w:rPr>
          <w:bCs/>
          <w:i/>
          <w:iCs/>
          <w:spacing w:val="4"/>
          <w:sz w:val="28"/>
          <w:szCs w:val="28"/>
        </w:rPr>
        <w:t xml:space="preserve"> </w:t>
      </w:r>
    </w:p>
    <w:tbl>
      <w:tblPr>
        <w:tblStyle w:val="a5"/>
        <w:tblW w:w="15119" w:type="dxa"/>
        <w:tblLayout w:type="fixed"/>
        <w:tblLook w:val="04A0" w:firstRow="1" w:lastRow="0" w:firstColumn="1" w:lastColumn="0" w:noHBand="0" w:noVBand="1"/>
      </w:tblPr>
      <w:tblGrid>
        <w:gridCol w:w="3779"/>
        <w:gridCol w:w="361"/>
        <w:gridCol w:w="1725"/>
        <w:gridCol w:w="1145"/>
        <w:gridCol w:w="548"/>
        <w:gridCol w:w="772"/>
        <w:gridCol w:w="1399"/>
        <w:gridCol w:w="1152"/>
        <w:gridCol w:w="456"/>
        <w:gridCol w:w="1104"/>
        <w:gridCol w:w="2678"/>
      </w:tblGrid>
      <w:tr w:rsidR="00C86C78" w:rsidRPr="00344585" w14:paraId="073F3BF8" w14:textId="77777777" w:rsidTr="003A53F2">
        <w:trPr>
          <w:trHeight w:val="461"/>
        </w:trPr>
        <w:tc>
          <w:tcPr>
            <w:tcW w:w="4140" w:type="dxa"/>
            <w:gridSpan w:val="2"/>
            <w:vMerge w:val="restart"/>
            <w:vAlign w:val="center"/>
          </w:tcPr>
          <w:p w14:paraId="7E47CB03" w14:textId="77777777" w:rsidR="00C86C78" w:rsidRPr="00344585" w:rsidRDefault="00C86C78" w:rsidP="00C86C78">
            <w:pPr>
              <w:jc w:val="center"/>
              <w:rPr>
                <w:bCs/>
              </w:rPr>
            </w:pPr>
            <w:r w:rsidRPr="00344585">
              <w:rPr>
                <w:bCs/>
              </w:rPr>
              <w:t>Нозологии</w:t>
            </w:r>
          </w:p>
        </w:tc>
        <w:tc>
          <w:tcPr>
            <w:tcW w:w="10979" w:type="dxa"/>
            <w:gridSpan w:val="9"/>
            <w:vAlign w:val="center"/>
          </w:tcPr>
          <w:p w14:paraId="23441DFD" w14:textId="3D0B09E7" w:rsidR="00C86C78" w:rsidRPr="00344585" w:rsidRDefault="00C86C78" w:rsidP="00515565">
            <w:pPr>
              <w:jc w:val="center"/>
              <w:rPr>
                <w:bCs/>
              </w:rPr>
            </w:pPr>
            <w:r w:rsidRPr="00344585">
              <w:rPr>
                <w:bCs/>
              </w:rPr>
              <w:t>Первичная заболеваемость населения 0-17 лет по отдельным нозологиям</w:t>
            </w:r>
          </w:p>
        </w:tc>
      </w:tr>
      <w:tr w:rsidR="00945AE2" w:rsidRPr="00344585" w14:paraId="536E84EA" w14:textId="77777777" w:rsidTr="002455A1">
        <w:trPr>
          <w:trHeight w:val="692"/>
        </w:trPr>
        <w:tc>
          <w:tcPr>
            <w:tcW w:w="4140" w:type="dxa"/>
            <w:gridSpan w:val="2"/>
            <w:vMerge/>
          </w:tcPr>
          <w:p w14:paraId="1FEC5065" w14:textId="77777777" w:rsidR="001C6147" w:rsidRPr="00344585" w:rsidRDefault="001C6147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47D4E81D" w14:textId="77777777" w:rsidR="001C6147" w:rsidRPr="00344585" w:rsidRDefault="001C6147" w:rsidP="004E02DB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Показатель заболеваемости</w:t>
            </w:r>
          </w:p>
        </w:tc>
        <w:tc>
          <w:tcPr>
            <w:tcW w:w="1145" w:type="dxa"/>
            <w:vAlign w:val="center"/>
          </w:tcPr>
          <w:p w14:paraId="4DD98DEE" w14:textId="77777777" w:rsidR="001C6147" w:rsidRPr="00344585" w:rsidRDefault="001C6147" w:rsidP="004E02DB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Темп прироста,%</w:t>
            </w:r>
          </w:p>
          <w:p w14:paraId="2E26C4CB" w14:textId="77777777" w:rsidR="001C6147" w:rsidRPr="00344585" w:rsidRDefault="001C6147" w:rsidP="004E02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19" w:type="dxa"/>
            <w:gridSpan w:val="3"/>
            <w:vAlign w:val="center"/>
          </w:tcPr>
          <w:p w14:paraId="205877B7" w14:textId="77777777" w:rsidR="001C6147" w:rsidRPr="00344585" w:rsidRDefault="001C6147" w:rsidP="004E02DB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Среднемноголетний показатель</w:t>
            </w:r>
          </w:p>
          <w:p w14:paraId="7CF56465" w14:textId="3A02D435" w:rsidR="001C6147" w:rsidRPr="00344585" w:rsidRDefault="00344585" w:rsidP="004E02DB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2016</w:t>
            </w:r>
            <w:r w:rsidR="001C6147" w:rsidRPr="00344585">
              <w:rPr>
                <w:bCs/>
                <w:sz w:val="20"/>
                <w:szCs w:val="20"/>
              </w:rPr>
              <w:t>-20</w:t>
            </w:r>
            <w:r w:rsidRPr="00344585">
              <w:rPr>
                <w:bCs/>
                <w:sz w:val="20"/>
                <w:szCs w:val="20"/>
              </w:rPr>
              <w:t>25</w:t>
            </w:r>
          </w:p>
          <w:p w14:paraId="6D196A61" w14:textId="77777777" w:rsidR="001C6147" w:rsidRPr="00344585" w:rsidRDefault="001C6147" w:rsidP="004E02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312F677" w14:textId="77777777" w:rsidR="001C6147" w:rsidRPr="00344585" w:rsidRDefault="001C6147" w:rsidP="004E02DB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НИП</w:t>
            </w:r>
          </w:p>
        </w:tc>
        <w:tc>
          <w:tcPr>
            <w:tcW w:w="1560" w:type="dxa"/>
            <w:gridSpan w:val="2"/>
            <w:vAlign w:val="center"/>
          </w:tcPr>
          <w:p w14:paraId="0985E403" w14:textId="77777777" w:rsidR="001C6147" w:rsidRPr="00344585" w:rsidRDefault="001C6147" w:rsidP="004E02DB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Темп среднегодового прироста,%</w:t>
            </w:r>
          </w:p>
        </w:tc>
        <w:tc>
          <w:tcPr>
            <w:tcW w:w="2678" w:type="dxa"/>
            <w:vMerge w:val="restart"/>
            <w:vAlign w:val="center"/>
          </w:tcPr>
          <w:p w14:paraId="70890415" w14:textId="77777777" w:rsidR="001C6147" w:rsidRPr="00344585" w:rsidRDefault="001C6147" w:rsidP="001C6147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Тенденция</w:t>
            </w:r>
          </w:p>
        </w:tc>
      </w:tr>
      <w:tr w:rsidR="00945AE2" w:rsidRPr="00344585" w14:paraId="4B311B96" w14:textId="77777777" w:rsidTr="002455A1">
        <w:trPr>
          <w:trHeight w:val="285"/>
        </w:trPr>
        <w:tc>
          <w:tcPr>
            <w:tcW w:w="4140" w:type="dxa"/>
            <w:gridSpan w:val="2"/>
            <w:vMerge/>
          </w:tcPr>
          <w:p w14:paraId="51EDFA45" w14:textId="77777777" w:rsidR="001C6147" w:rsidRPr="00344585" w:rsidRDefault="001C6147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5" w:type="dxa"/>
          </w:tcPr>
          <w:p w14:paraId="31A70D2C" w14:textId="0E072348" w:rsidR="001C6147" w:rsidRPr="00344585" w:rsidRDefault="001C6147" w:rsidP="00910F2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202</w:t>
            </w:r>
            <w:r w:rsidR="00910F25" w:rsidRPr="00344585">
              <w:rPr>
                <w:b/>
                <w:sz w:val="20"/>
                <w:szCs w:val="20"/>
              </w:rPr>
              <w:t>5</w:t>
            </w:r>
            <w:r w:rsidRPr="00344585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145" w:type="dxa"/>
          </w:tcPr>
          <w:p w14:paraId="70B11E3C" w14:textId="4F4D6F18" w:rsidR="001C6147" w:rsidRPr="00344585" w:rsidRDefault="001C6147" w:rsidP="00910F2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202</w:t>
            </w:r>
            <w:r w:rsidR="00910F25" w:rsidRPr="00344585">
              <w:rPr>
                <w:b/>
                <w:sz w:val="20"/>
                <w:szCs w:val="20"/>
              </w:rPr>
              <w:t>5</w:t>
            </w:r>
            <w:r w:rsidRPr="00344585">
              <w:rPr>
                <w:b/>
                <w:sz w:val="20"/>
                <w:szCs w:val="20"/>
              </w:rPr>
              <w:t>/202</w:t>
            </w:r>
            <w:r w:rsidR="00910F25" w:rsidRPr="0034458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20" w:type="dxa"/>
            <w:gridSpan w:val="2"/>
          </w:tcPr>
          <w:p w14:paraId="55E1C80D" w14:textId="15EA6FE3" w:rsidR="001C6147" w:rsidRPr="00344585" w:rsidRDefault="00344585" w:rsidP="0051556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Ушачский</w:t>
            </w:r>
            <w:r w:rsidR="001C6147" w:rsidRPr="00344585">
              <w:rPr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1399" w:type="dxa"/>
          </w:tcPr>
          <w:p w14:paraId="51C4760F" w14:textId="77777777" w:rsidR="001C6147" w:rsidRPr="00344585" w:rsidRDefault="001C6147" w:rsidP="0051556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Витебская область</w:t>
            </w:r>
          </w:p>
        </w:tc>
        <w:tc>
          <w:tcPr>
            <w:tcW w:w="1152" w:type="dxa"/>
          </w:tcPr>
          <w:p w14:paraId="040FD7FE" w14:textId="77777777" w:rsidR="009335DC" w:rsidRPr="00344585" w:rsidRDefault="001C6147" w:rsidP="0051556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Район/</w:t>
            </w:r>
          </w:p>
          <w:p w14:paraId="78F20765" w14:textId="2368BC63" w:rsidR="001C6147" w:rsidRPr="00344585" w:rsidRDefault="001C6147" w:rsidP="0051556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область</w:t>
            </w:r>
          </w:p>
        </w:tc>
        <w:tc>
          <w:tcPr>
            <w:tcW w:w="1560" w:type="dxa"/>
            <w:gridSpan w:val="2"/>
          </w:tcPr>
          <w:p w14:paraId="7812A7BF" w14:textId="6B129340" w:rsidR="001C6147" w:rsidRPr="00344585" w:rsidRDefault="001C6147" w:rsidP="0034458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201</w:t>
            </w:r>
            <w:r w:rsidR="00344585">
              <w:rPr>
                <w:b/>
                <w:sz w:val="20"/>
                <w:szCs w:val="20"/>
              </w:rPr>
              <w:t>6</w:t>
            </w:r>
            <w:r w:rsidRPr="00344585">
              <w:rPr>
                <w:b/>
                <w:sz w:val="20"/>
                <w:szCs w:val="20"/>
              </w:rPr>
              <w:t>-202</w:t>
            </w:r>
            <w:r w:rsidR="00344585">
              <w:rPr>
                <w:b/>
                <w:sz w:val="20"/>
                <w:szCs w:val="20"/>
              </w:rPr>
              <w:t>5</w:t>
            </w:r>
            <w:r w:rsidRPr="00344585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678" w:type="dxa"/>
            <w:vMerge/>
          </w:tcPr>
          <w:p w14:paraId="7EBA468A" w14:textId="77777777" w:rsidR="001C6147" w:rsidRPr="00344585" w:rsidRDefault="001C6147" w:rsidP="005155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6DD0" w:rsidRPr="00344585" w14:paraId="5DE523B6" w14:textId="77777777" w:rsidTr="002455A1">
        <w:trPr>
          <w:trHeight w:val="358"/>
        </w:trPr>
        <w:tc>
          <w:tcPr>
            <w:tcW w:w="4140" w:type="dxa"/>
            <w:gridSpan w:val="2"/>
          </w:tcPr>
          <w:p w14:paraId="35FC2248" w14:textId="77777777" w:rsidR="00402F28" w:rsidRPr="00344585" w:rsidRDefault="00402F28" w:rsidP="00515565">
            <w:pPr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 xml:space="preserve">Злокачественные новообразования, </w:t>
            </w:r>
            <w:r w:rsidRPr="00344585">
              <w:rPr>
                <w:iCs/>
                <w:sz w:val="28"/>
                <w:szCs w:val="28"/>
                <w:vertAlign w:val="superscript"/>
              </w:rPr>
              <w:t>0</w:t>
            </w:r>
            <w:r w:rsidRPr="00344585">
              <w:rPr>
                <w:iCs/>
                <w:sz w:val="28"/>
                <w:szCs w:val="28"/>
              </w:rPr>
              <w:t>/</w:t>
            </w:r>
            <w:r w:rsidRPr="00344585">
              <w:rPr>
                <w:iCs/>
                <w:sz w:val="28"/>
                <w:szCs w:val="28"/>
                <w:vertAlign w:val="subscript"/>
              </w:rPr>
              <w:t>0000</w:t>
            </w:r>
          </w:p>
        </w:tc>
        <w:tc>
          <w:tcPr>
            <w:tcW w:w="1725" w:type="dxa"/>
            <w:vAlign w:val="center"/>
          </w:tcPr>
          <w:p w14:paraId="24BC075D" w14:textId="693B4D29" w:rsidR="00402F28" w:rsidRPr="00344585" w:rsidRDefault="00133E48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45" w:type="dxa"/>
            <w:vAlign w:val="center"/>
          </w:tcPr>
          <w:p w14:paraId="5C734124" w14:textId="7A19F8C6" w:rsidR="00402F28" w:rsidRPr="00344585" w:rsidRDefault="00E223D3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14:paraId="4C96F16C" w14:textId="411EA238" w:rsidR="00402F28" w:rsidRPr="00344585" w:rsidRDefault="00E223D3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</w:t>
            </w:r>
            <w:r w:rsidR="00344585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399" w:type="dxa"/>
            <w:vAlign w:val="center"/>
          </w:tcPr>
          <w:p w14:paraId="55B892ED" w14:textId="357B76B0" w:rsidR="00402F28" w:rsidRPr="00344585" w:rsidRDefault="00E223D3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0,1</w:t>
            </w:r>
            <w:r w:rsidR="0034458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FFC000"/>
            <w:vAlign w:val="center"/>
          </w:tcPr>
          <w:p w14:paraId="24E96E02" w14:textId="45A19531" w:rsidR="00402F28" w:rsidRPr="00344585" w:rsidRDefault="00E223D3" w:rsidP="0034458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1,</w:t>
            </w:r>
            <w:r w:rsidR="00344585" w:rsidRPr="0034458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14:paraId="2A2E0963" w14:textId="6842F0EB" w:rsidR="00402F28" w:rsidRPr="00344585" w:rsidRDefault="00E223D3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-</w:t>
            </w:r>
            <w:r w:rsidR="00344585" w:rsidRPr="00344585">
              <w:rPr>
                <w:bCs/>
                <w:sz w:val="20"/>
                <w:szCs w:val="20"/>
              </w:rPr>
              <w:t>4</w:t>
            </w:r>
            <w:r w:rsidR="00344585">
              <w:rPr>
                <w:bCs/>
                <w:sz w:val="20"/>
                <w:szCs w:val="20"/>
              </w:rPr>
              <w:t>8</w:t>
            </w:r>
            <w:r w:rsidR="00344585" w:rsidRPr="00344585">
              <w:rPr>
                <w:bCs/>
                <w:sz w:val="20"/>
                <w:szCs w:val="20"/>
              </w:rPr>
              <w:t>,4</w:t>
            </w:r>
            <w:r w:rsidR="0034458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678" w:type="dxa"/>
            <w:vAlign w:val="center"/>
          </w:tcPr>
          <w:p w14:paraId="432AD975" w14:textId="291E3895" w:rsidR="00402F28" w:rsidRPr="00344585" w:rsidRDefault="00947663" w:rsidP="00E81C4B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AA6DD0" w:rsidRPr="00B4646A" w14:paraId="66CE45CA" w14:textId="77777777" w:rsidTr="002455A1">
        <w:trPr>
          <w:trHeight w:val="279"/>
        </w:trPr>
        <w:tc>
          <w:tcPr>
            <w:tcW w:w="4140" w:type="dxa"/>
            <w:gridSpan w:val="2"/>
          </w:tcPr>
          <w:p w14:paraId="3A97DE86" w14:textId="77777777" w:rsidR="00402F28" w:rsidRPr="00344585" w:rsidRDefault="00402F28" w:rsidP="00515565">
            <w:pPr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Болезни системы кровообращения, ‰</w:t>
            </w:r>
          </w:p>
        </w:tc>
        <w:tc>
          <w:tcPr>
            <w:tcW w:w="1725" w:type="dxa"/>
            <w:vAlign w:val="center"/>
          </w:tcPr>
          <w:p w14:paraId="6F40999C" w14:textId="78678869" w:rsidR="00402F28" w:rsidRPr="00344585" w:rsidRDefault="00EC2D4A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</w:t>
            </w:r>
            <w:r w:rsidR="00344585" w:rsidRPr="00344585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145" w:type="dxa"/>
            <w:vAlign w:val="center"/>
          </w:tcPr>
          <w:p w14:paraId="1C51FB32" w14:textId="2A26F071" w:rsidR="00402F28" w:rsidRPr="00344585" w:rsidRDefault="00EC2D4A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-</w:t>
            </w:r>
            <w:r w:rsidR="00344585" w:rsidRPr="00344585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20" w:type="dxa"/>
            <w:gridSpan w:val="2"/>
            <w:vAlign w:val="center"/>
          </w:tcPr>
          <w:p w14:paraId="101E7B05" w14:textId="29C2D1C6" w:rsidR="00402F28" w:rsidRPr="00344585" w:rsidRDefault="00344585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1,65</w:t>
            </w:r>
          </w:p>
        </w:tc>
        <w:tc>
          <w:tcPr>
            <w:tcW w:w="1399" w:type="dxa"/>
            <w:vAlign w:val="center"/>
          </w:tcPr>
          <w:p w14:paraId="7C6217B9" w14:textId="520EB5BE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1,94</w:t>
            </w:r>
          </w:p>
        </w:tc>
        <w:tc>
          <w:tcPr>
            <w:tcW w:w="1152" w:type="dxa"/>
            <w:shd w:val="clear" w:color="auto" w:fill="FFFFFF" w:themeFill="background1"/>
            <w:vAlign w:val="center"/>
          </w:tcPr>
          <w:p w14:paraId="5A351B27" w14:textId="4F84C571" w:rsidR="00402F28" w:rsidRPr="00ED745C" w:rsidRDefault="00344585" w:rsidP="00515565">
            <w:pPr>
              <w:jc w:val="center"/>
              <w:rPr>
                <w:sz w:val="20"/>
                <w:szCs w:val="20"/>
              </w:rPr>
            </w:pPr>
            <w:r w:rsidRPr="00ED745C">
              <w:rPr>
                <w:sz w:val="20"/>
                <w:szCs w:val="20"/>
              </w:rPr>
              <w:t>0,9</w:t>
            </w:r>
          </w:p>
        </w:tc>
        <w:tc>
          <w:tcPr>
            <w:tcW w:w="1560" w:type="dxa"/>
            <w:gridSpan w:val="2"/>
            <w:vAlign w:val="center"/>
          </w:tcPr>
          <w:p w14:paraId="425F8641" w14:textId="72FF2F1F" w:rsidR="00402F28" w:rsidRPr="00344585" w:rsidRDefault="00EC2D4A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-</w:t>
            </w:r>
            <w:r w:rsidR="00344585" w:rsidRPr="00344585">
              <w:rPr>
                <w:bCs/>
                <w:sz w:val="20"/>
                <w:szCs w:val="20"/>
              </w:rPr>
              <w:t>21,53</w:t>
            </w:r>
          </w:p>
        </w:tc>
        <w:tc>
          <w:tcPr>
            <w:tcW w:w="2678" w:type="dxa"/>
            <w:vAlign w:val="center"/>
          </w:tcPr>
          <w:p w14:paraId="65AE3258" w14:textId="3BE4C1F9" w:rsidR="00402F28" w:rsidRPr="00344585" w:rsidRDefault="00EC2D4A" w:rsidP="00E81C4B">
            <w:pPr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344585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AA6DD0" w:rsidRPr="00B4646A" w14:paraId="20662939" w14:textId="77777777" w:rsidTr="002455A1">
        <w:trPr>
          <w:trHeight w:val="229"/>
        </w:trPr>
        <w:tc>
          <w:tcPr>
            <w:tcW w:w="4140" w:type="dxa"/>
            <w:gridSpan w:val="2"/>
          </w:tcPr>
          <w:p w14:paraId="12583ED6" w14:textId="6BDBAF8A" w:rsidR="00402F28" w:rsidRPr="00344585" w:rsidRDefault="006F3B43" w:rsidP="00515565">
            <w:pPr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Болезни органов дыхания</w:t>
            </w:r>
            <w:r w:rsidR="00402F28" w:rsidRPr="00344585"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725" w:type="dxa"/>
            <w:vAlign w:val="center"/>
          </w:tcPr>
          <w:p w14:paraId="5E6F5329" w14:textId="4BF42F75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808,5</w:t>
            </w:r>
          </w:p>
        </w:tc>
        <w:tc>
          <w:tcPr>
            <w:tcW w:w="1145" w:type="dxa"/>
            <w:vAlign w:val="center"/>
          </w:tcPr>
          <w:p w14:paraId="6FD6274E" w14:textId="736BD382" w:rsidR="00402F28" w:rsidRPr="00ED745C" w:rsidRDefault="00344585" w:rsidP="00515565">
            <w:pPr>
              <w:jc w:val="center"/>
              <w:rPr>
                <w:sz w:val="20"/>
                <w:szCs w:val="20"/>
              </w:rPr>
            </w:pPr>
            <w:r w:rsidRPr="00ED745C">
              <w:rPr>
                <w:sz w:val="20"/>
                <w:szCs w:val="20"/>
              </w:rPr>
              <w:t>+0,2</w:t>
            </w:r>
          </w:p>
        </w:tc>
        <w:tc>
          <w:tcPr>
            <w:tcW w:w="1320" w:type="dxa"/>
            <w:gridSpan w:val="2"/>
            <w:vAlign w:val="center"/>
          </w:tcPr>
          <w:p w14:paraId="05AECC42" w14:textId="6C48CDFC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612,3</w:t>
            </w:r>
          </w:p>
        </w:tc>
        <w:tc>
          <w:tcPr>
            <w:tcW w:w="1399" w:type="dxa"/>
            <w:vAlign w:val="center"/>
          </w:tcPr>
          <w:p w14:paraId="1DDEA944" w14:textId="3CDD859F" w:rsidR="00402F28" w:rsidRPr="00344585" w:rsidRDefault="006F3B43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13</w:t>
            </w:r>
            <w:r w:rsidR="00344585" w:rsidRPr="00344585">
              <w:rPr>
                <w:bCs/>
                <w:sz w:val="20"/>
                <w:szCs w:val="20"/>
              </w:rPr>
              <w:t>39,4</w:t>
            </w:r>
          </w:p>
        </w:tc>
        <w:tc>
          <w:tcPr>
            <w:tcW w:w="1152" w:type="dxa"/>
            <w:vAlign w:val="center"/>
          </w:tcPr>
          <w:p w14:paraId="02104C68" w14:textId="5E987720" w:rsidR="00402F28" w:rsidRPr="00344585" w:rsidRDefault="00344585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560" w:type="dxa"/>
            <w:gridSpan w:val="2"/>
            <w:vAlign w:val="center"/>
          </w:tcPr>
          <w:p w14:paraId="464FD5D2" w14:textId="0B7DC159" w:rsidR="00402F28" w:rsidRPr="00ED745C" w:rsidRDefault="00344585" w:rsidP="00344585">
            <w:pPr>
              <w:jc w:val="center"/>
              <w:rPr>
                <w:sz w:val="20"/>
                <w:szCs w:val="20"/>
              </w:rPr>
            </w:pPr>
            <w:r w:rsidRPr="00ED745C">
              <w:rPr>
                <w:sz w:val="20"/>
                <w:szCs w:val="20"/>
              </w:rPr>
              <w:t>+3,90</w:t>
            </w:r>
          </w:p>
        </w:tc>
        <w:tc>
          <w:tcPr>
            <w:tcW w:w="2678" w:type="dxa"/>
            <w:vAlign w:val="center"/>
          </w:tcPr>
          <w:p w14:paraId="7FCAC14A" w14:textId="2F38ED77" w:rsidR="00402F28" w:rsidRPr="00344585" w:rsidRDefault="00344585" w:rsidP="00E81C4B">
            <w:pPr>
              <w:jc w:val="center"/>
              <w:rPr>
                <w:bCs/>
                <w:highlight w:val="lightGray"/>
              </w:rPr>
            </w:pPr>
            <w:r w:rsidRPr="00344585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AA6DD0" w:rsidRPr="00B4646A" w14:paraId="202CA1DD" w14:textId="77777777" w:rsidTr="002455A1">
        <w:trPr>
          <w:trHeight w:val="285"/>
        </w:trPr>
        <w:tc>
          <w:tcPr>
            <w:tcW w:w="4140" w:type="dxa"/>
            <w:gridSpan w:val="2"/>
          </w:tcPr>
          <w:p w14:paraId="0A483492" w14:textId="77777777" w:rsidR="00402F28" w:rsidRPr="00344585" w:rsidRDefault="00402F28" w:rsidP="00515565">
            <w:pPr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Сахарный диабет, ‰</w:t>
            </w:r>
          </w:p>
        </w:tc>
        <w:tc>
          <w:tcPr>
            <w:tcW w:w="1725" w:type="dxa"/>
            <w:vAlign w:val="center"/>
          </w:tcPr>
          <w:p w14:paraId="0F1575BF" w14:textId="3603672E" w:rsidR="00402F28" w:rsidRPr="00344585" w:rsidRDefault="003D5ECB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45" w:type="dxa"/>
            <w:vAlign w:val="center"/>
          </w:tcPr>
          <w:p w14:paraId="4552D669" w14:textId="1D1E7F39" w:rsidR="00402F28" w:rsidRPr="00ED745C" w:rsidRDefault="003D5ECB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0" w:type="dxa"/>
            <w:gridSpan w:val="2"/>
            <w:vAlign w:val="center"/>
          </w:tcPr>
          <w:p w14:paraId="15F85290" w14:textId="521095A8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0,31</w:t>
            </w:r>
          </w:p>
        </w:tc>
        <w:tc>
          <w:tcPr>
            <w:tcW w:w="1399" w:type="dxa"/>
            <w:vAlign w:val="center"/>
          </w:tcPr>
          <w:p w14:paraId="72841EAC" w14:textId="75B75E5F" w:rsidR="00402F28" w:rsidRPr="00344585" w:rsidRDefault="003D5ECB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0,2</w:t>
            </w:r>
            <w:r w:rsidR="00344585" w:rsidRPr="0034458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52" w:type="dxa"/>
            <w:shd w:val="clear" w:color="auto" w:fill="FFFF00"/>
            <w:vAlign w:val="center"/>
          </w:tcPr>
          <w:p w14:paraId="5199ADCF" w14:textId="69A0BEE6" w:rsidR="00402F28" w:rsidRPr="00ED745C" w:rsidRDefault="00344585" w:rsidP="00515565">
            <w:pPr>
              <w:jc w:val="center"/>
              <w:rPr>
                <w:b/>
                <w:bCs/>
                <w:sz w:val="20"/>
                <w:szCs w:val="20"/>
              </w:rPr>
            </w:pPr>
            <w:r w:rsidRPr="00ED745C">
              <w:rPr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1560" w:type="dxa"/>
            <w:gridSpan w:val="2"/>
            <w:vAlign w:val="center"/>
          </w:tcPr>
          <w:p w14:paraId="0FADCBD3" w14:textId="6A09C9A1" w:rsidR="00402F28" w:rsidRPr="00ED745C" w:rsidRDefault="003D5ECB" w:rsidP="0034458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-</w:t>
            </w:r>
            <w:r w:rsidR="00344585" w:rsidRPr="00ED745C">
              <w:rPr>
                <w:bCs/>
                <w:sz w:val="20"/>
                <w:szCs w:val="20"/>
              </w:rPr>
              <w:t>9,55</w:t>
            </w:r>
          </w:p>
        </w:tc>
        <w:tc>
          <w:tcPr>
            <w:tcW w:w="2678" w:type="dxa"/>
            <w:vAlign w:val="center"/>
          </w:tcPr>
          <w:p w14:paraId="1971072A" w14:textId="77777777" w:rsidR="00402F28" w:rsidRPr="00344585" w:rsidRDefault="00402F28" w:rsidP="00E81C4B">
            <w:pPr>
              <w:jc w:val="center"/>
              <w:rPr>
                <w:bCs/>
                <w:highlight w:val="lightGray"/>
              </w:rPr>
            </w:pPr>
            <w:r w:rsidRPr="00344585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9335DC" w:rsidRPr="00B4646A" w14:paraId="7F4526B5" w14:textId="77777777" w:rsidTr="002455A1">
        <w:trPr>
          <w:trHeight w:val="285"/>
        </w:trPr>
        <w:tc>
          <w:tcPr>
            <w:tcW w:w="4140" w:type="dxa"/>
            <w:gridSpan w:val="2"/>
          </w:tcPr>
          <w:p w14:paraId="6B4A5953" w14:textId="77777777" w:rsidR="00402F28" w:rsidRPr="00344585" w:rsidRDefault="00402F28" w:rsidP="00515565">
            <w:pPr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Психические расстройства и расстройства поведения, ‰</w:t>
            </w:r>
          </w:p>
        </w:tc>
        <w:tc>
          <w:tcPr>
            <w:tcW w:w="1725" w:type="dxa"/>
            <w:vAlign w:val="center"/>
          </w:tcPr>
          <w:p w14:paraId="1E51AE47" w14:textId="67E5DD9B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5,10</w:t>
            </w:r>
          </w:p>
        </w:tc>
        <w:tc>
          <w:tcPr>
            <w:tcW w:w="1145" w:type="dxa"/>
            <w:vAlign w:val="center"/>
          </w:tcPr>
          <w:p w14:paraId="3E97ADA3" w14:textId="00DCBD89" w:rsidR="00402F28" w:rsidRPr="00ED745C" w:rsidRDefault="00344585" w:rsidP="00515565">
            <w:pPr>
              <w:jc w:val="center"/>
              <w:rPr>
                <w:sz w:val="20"/>
                <w:szCs w:val="20"/>
              </w:rPr>
            </w:pPr>
            <w:r w:rsidRPr="00ED745C">
              <w:rPr>
                <w:sz w:val="20"/>
                <w:szCs w:val="20"/>
              </w:rPr>
              <w:t>-7,6</w:t>
            </w:r>
          </w:p>
        </w:tc>
        <w:tc>
          <w:tcPr>
            <w:tcW w:w="1320" w:type="dxa"/>
            <w:gridSpan w:val="2"/>
            <w:vAlign w:val="center"/>
          </w:tcPr>
          <w:p w14:paraId="5BED29DE" w14:textId="0CBE56D2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5,72</w:t>
            </w:r>
          </w:p>
        </w:tc>
        <w:tc>
          <w:tcPr>
            <w:tcW w:w="1399" w:type="dxa"/>
            <w:vAlign w:val="center"/>
          </w:tcPr>
          <w:p w14:paraId="346C19D1" w14:textId="03C9CEA7" w:rsidR="00402F28" w:rsidRPr="00344585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5,04</w:t>
            </w:r>
          </w:p>
        </w:tc>
        <w:tc>
          <w:tcPr>
            <w:tcW w:w="1152" w:type="dxa"/>
            <w:shd w:val="clear" w:color="auto" w:fill="FFFF00"/>
            <w:vAlign w:val="center"/>
          </w:tcPr>
          <w:p w14:paraId="32273D8B" w14:textId="43962C7A" w:rsidR="00402F28" w:rsidRPr="00344585" w:rsidRDefault="00344585" w:rsidP="00515565">
            <w:pPr>
              <w:jc w:val="center"/>
              <w:rPr>
                <w:b/>
                <w:sz w:val="20"/>
                <w:szCs w:val="20"/>
              </w:rPr>
            </w:pPr>
            <w:r w:rsidRPr="00344585">
              <w:rPr>
                <w:b/>
                <w:sz w:val="20"/>
                <w:szCs w:val="20"/>
              </w:rPr>
              <w:t>1,1</w:t>
            </w:r>
          </w:p>
        </w:tc>
        <w:tc>
          <w:tcPr>
            <w:tcW w:w="1560" w:type="dxa"/>
            <w:gridSpan w:val="2"/>
            <w:vAlign w:val="center"/>
          </w:tcPr>
          <w:p w14:paraId="2670D670" w14:textId="38C95A2D" w:rsidR="00402F28" w:rsidRPr="00344585" w:rsidRDefault="00AD2A3D" w:rsidP="00344585">
            <w:pPr>
              <w:jc w:val="center"/>
              <w:rPr>
                <w:bCs/>
                <w:sz w:val="20"/>
                <w:szCs w:val="20"/>
              </w:rPr>
            </w:pPr>
            <w:r w:rsidRPr="00344585">
              <w:rPr>
                <w:bCs/>
                <w:sz w:val="20"/>
                <w:szCs w:val="20"/>
              </w:rPr>
              <w:t>-</w:t>
            </w:r>
            <w:r w:rsidR="00344585" w:rsidRPr="00344585">
              <w:rPr>
                <w:bCs/>
                <w:sz w:val="20"/>
                <w:szCs w:val="20"/>
              </w:rPr>
              <w:t>6,35</w:t>
            </w:r>
          </w:p>
        </w:tc>
        <w:tc>
          <w:tcPr>
            <w:tcW w:w="2678" w:type="dxa"/>
            <w:vAlign w:val="center"/>
          </w:tcPr>
          <w:p w14:paraId="51DF5177" w14:textId="3C602FB7" w:rsidR="00402F28" w:rsidRPr="00344585" w:rsidRDefault="00344585" w:rsidP="00E81C4B">
            <w:pPr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344585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AA6DD0" w:rsidRPr="00B4646A" w14:paraId="03BEE4B8" w14:textId="77777777" w:rsidTr="002455A1">
        <w:trPr>
          <w:trHeight w:val="275"/>
        </w:trPr>
        <w:tc>
          <w:tcPr>
            <w:tcW w:w="4140" w:type="dxa"/>
            <w:gridSpan w:val="2"/>
          </w:tcPr>
          <w:p w14:paraId="1AEADDD9" w14:textId="5204B9E7" w:rsidR="00402F28" w:rsidRPr="00ED745C" w:rsidRDefault="00402F28" w:rsidP="00515565">
            <w:pPr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Травмы, отравления и др</w:t>
            </w:r>
            <w:r w:rsidR="003A53F2" w:rsidRPr="00ED745C">
              <w:rPr>
                <w:bCs/>
                <w:sz w:val="20"/>
                <w:szCs w:val="20"/>
              </w:rPr>
              <w:t xml:space="preserve">угие последствия воздействия </w:t>
            </w:r>
            <w:r w:rsidRPr="00ED745C">
              <w:rPr>
                <w:bCs/>
                <w:sz w:val="20"/>
                <w:szCs w:val="20"/>
              </w:rPr>
              <w:t>внеш</w:t>
            </w:r>
            <w:r w:rsidR="003A53F2" w:rsidRPr="00ED745C">
              <w:rPr>
                <w:bCs/>
                <w:sz w:val="20"/>
                <w:szCs w:val="20"/>
              </w:rPr>
              <w:t>них</w:t>
            </w:r>
            <w:r w:rsidRPr="00ED745C">
              <w:rPr>
                <w:bCs/>
                <w:sz w:val="20"/>
                <w:szCs w:val="20"/>
              </w:rPr>
              <w:t xml:space="preserve"> причин, ‰</w:t>
            </w:r>
          </w:p>
        </w:tc>
        <w:tc>
          <w:tcPr>
            <w:tcW w:w="1725" w:type="dxa"/>
            <w:vAlign w:val="center"/>
          </w:tcPr>
          <w:p w14:paraId="3F4D9D7B" w14:textId="6D2B7DE9" w:rsidR="00402F28" w:rsidRPr="00ED745C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23,8</w:t>
            </w:r>
          </w:p>
        </w:tc>
        <w:tc>
          <w:tcPr>
            <w:tcW w:w="1145" w:type="dxa"/>
            <w:vAlign w:val="center"/>
          </w:tcPr>
          <w:p w14:paraId="1F9F54BF" w14:textId="2E55198A" w:rsidR="00402F28" w:rsidRPr="00ED745C" w:rsidRDefault="00344585" w:rsidP="0034458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-13,8</w:t>
            </w:r>
          </w:p>
        </w:tc>
        <w:tc>
          <w:tcPr>
            <w:tcW w:w="1320" w:type="dxa"/>
            <w:gridSpan w:val="2"/>
            <w:vAlign w:val="center"/>
          </w:tcPr>
          <w:p w14:paraId="3E82EDCA" w14:textId="4C5C465E" w:rsidR="00402F28" w:rsidRPr="00ED745C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33,2</w:t>
            </w:r>
          </w:p>
        </w:tc>
        <w:tc>
          <w:tcPr>
            <w:tcW w:w="1399" w:type="dxa"/>
            <w:vAlign w:val="center"/>
          </w:tcPr>
          <w:p w14:paraId="3FE94662" w14:textId="44B5A0A1" w:rsidR="00402F28" w:rsidRPr="00ED745C" w:rsidRDefault="001C6147" w:rsidP="0034458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38,</w:t>
            </w:r>
            <w:r w:rsidR="00344585" w:rsidRPr="00ED745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52" w:type="dxa"/>
            <w:vAlign w:val="center"/>
          </w:tcPr>
          <w:p w14:paraId="733DFBEF" w14:textId="56B9293D" w:rsidR="00402F28" w:rsidRPr="00ED745C" w:rsidRDefault="001C6147" w:rsidP="0034458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0,</w:t>
            </w:r>
            <w:r w:rsidR="00344585" w:rsidRPr="00ED745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2"/>
            <w:vAlign w:val="center"/>
          </w:tcPr>
          <w:p w14:paraId="2BF6F3F7" w14:textId="5F16D1E9" w:rsidR="00402F28" w:rsidRPr="00ED745C" w:rsidRDefault="00344585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-10,2</w:t>
            </w:r>
          </w:p>
        </w:tc>
        <w:tc>
          <w:tcPr>
            <w:tcW w:w="2678" w:type="dxa"/>
            <w:vAlign w:val="center"/>
          </w:tcPr>
          <w:p w14:paraId="3BFA1330" w14:textId="20D2BEC9" w:rsidR="00402F28" w:rsidRPr="00B4646A" w:rsidRDefault="00344585" w:rsidP="00E81C4B">
            <w:pPr>
              <w:jc w:val="center"/>
              <w:rPr>
                <w:b/>
                <w:color w:val="FF0000"/>
                <w:sz w:val="20"/>
                <w:szCs w:val="20"/>
                <w:highlight w:val="lightGray"/>
              </w:rPr>
            </w:pPr>
            <w:r w:rsidRPr="00344585">
              <w:rPr>
                <w:bCs/>
                <w:sz w:val="20"/>
                <w:szCs w:val="20"/>
              </w:rPr>
              <w:t>достоверная тенденция к выраженному снижению</w:t>
            </w:r>
          </w:p>
        </w:tc>
      </w:tr>
      <w:tr w:rsidR="00945AE2" w:rsidRPr="00B4646A" w14:paraId="4FD95A5A" w14:textId="77777777" w:rsidTr="002455A1">
        <w:trPr>
          <w:trHeight w:val="275"/>
        </w:trPr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14:paraId="4DCEFE13" w14:textId="4DDFBB1D" w:rsidR="00132AF8" w:rsidRPr="00ED745C" w:rsidRDefault="00344585" w:rsidP="00515565">
            <w:pPr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18F60841" w14:textId="24BC2E32" w:rsidR="00132AF8" w:rsidRPr="00ED745C" w:rsidRDefault="00ED745C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7,4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center"/>
          </w:tcPr>
          <w:p w14:paraId="31A767ED" w14:textId="620A4541" w:rsidR="00132AF8" w:rsidRPr="00ED745C" w:rsidRDefault="00ED745C" w:rsidP="00ED745C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-33,0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14:paraId="7E4ABF6B" w14:textId="582E2B42" w:rsidR="00132AF8" w:rsidRPr="00ED745C" w:rsidRDefault="00ED745C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4,81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149E6149" w14:textId="3ADA3FD2" w:rsidR="00132AF8" w:rsidRPr="00ED745C" w:rsidRDefault="00ED745C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13,88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1B06F946" w14:textId="53965C05" w:rsidR="00132AF8" w:rsidRPr="00ED745C" w:rsidRDefault="00E81C4B" w:rsidP="0034458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0,</w:t>
            </w:r>
            <w:r w:rsidR="00344585" w:rsidRPr="00ED745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7595BE67" w14:textId="64898C6B" w:rsidR="00132AF8" w:rsidRPr="00ED745C" w:rsidRDefault="00ED745C" w:rsidP="00515565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+2,6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0CB67CAB" w14:textId="5F8F071F" w:rsidR="00132AF8" w:rsidRPr="00ED745C" w:rsidRDefault="00E81C4B" w:rsidP="00E81C4B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7C64E0" w:rsidRPr="00B4646A" w14:paraId="48B194AA" w14:textId="77777777" w:rsidTr="002455A1">
        <w:trPr>
          <w:trHeight w:val="275"/>
        </w:trPr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748B" w14:textId="25BD12E8" w:rsidR="007C64E0" w:rsidRPr="00ED745C" w:rsidRDefault="007C64E0" w:rsidP="004E02DB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районный показатель не превышает областной</w:t>
            </w: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24A6F1" w14:textId="3CF92A65" w:rsidR="007C64E0" w:rsidRPr="00ED745C" w:rsidRDefault="007C64E0" w:rsidP="00E91E87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районный показатель превышает областной уровень в 1,1-1,4 раза</w:t>
            </w:r>
          </w:p>
        </w:tc>
        <w:tc>
          <w:tcPr>
            <w:tcW w:w="3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BB6686" w14:textId="5EFE7BA8" w:rsidR="007C64E0" w:rsidRPr="00ED745C" w:rsidRDefault="007C64E0" w:rsidP="004E02DB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 xml:space="preserve">районный показатель превышает областной уровень в </w:t>
            </w:r>
            <w:r w:rsidR="008B0EB7" w:rsidRPr="00ED745C">
              <w:rPr>
                <w:bCs/>
                <w:sz w:val="20"/>
                <w:szCs w:val="20"/>
              </w:rPr>
              <w:t>1,5-1,9</w:t>
            </w:r>
            <w:r w:rsidRPr="00ED745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3BA99F8" w14:textId="3EF9C49A" w:rsidR="007C64E0" w:rsidRPr="00ED745C" w:rsidRDefault="008B0EB7" w:rsidP="004E02DB">
            <w:pPr>
              <w:jc w:val="center"/>
              <w:rPr>
                <w:bCs/>
                <w:sz w:val="20"/>
                <w:szCs w:val="20"/>
              </w:rPr>
            </w:pPr>
            <w:r w:rsidRPr="00ED745C">
              <w:rPr>
                <w:bCs/>
                <w:sz w:val="20"/>
                <w:szCs w:val="20"/>
              </w:rPr>
              <w:t>районный показатель превышает областной уровень в 2,0 и более раз</w:t>
            </w:r>
          </w:p>
        </w:tc>
      </w:tr>
    </w:tbl>
    <w:p w14:paraId="4CD1A4DE" w14:textId="737F5B3B" w:rsidR="0092379B" w:rsidRPr="00780D19" w:rsidRDefault="00D55FC2" w:rsidP="00E91E87">
      <w:pPr>
        <w:jc w:val="both"/>
        <w:rPr>
          <w:bCs/>
          <w:i/>
          <w:iCs/>
          <w:spacing w:val="4"/>
          <w:sz w:val="28"/>
          <w:szCs w:val="28"/>
        </w:rPr>
      </w:pPr>
      <w:r w:rsidRPr="00674DE8">
        <w:rPr>
          <w:bCs/>
          <w:i/>
          <w:iCs/>
          <w:spacing w:val="4"/>
          <w:sz w:val="28"/>
          <w:szCs w:val="28"/>
        </w:rPr>
        <w:t xml:space="preserve">Рисунок </w:t>
      </w:r>
      <w:r w:rsidR="00674DE8" w:rsidRPr="00674DE8">
        <w:rPr>
          <w:bCs/>
          <w:i/>
          <w:iCs/>
          <w:spacing w:val="4"/>
          <w:sz w:val="28"/>
          <w:szCs w:val="28"/>
        </w:rPr>
        <w:t>6</w:t>
      </w:r>
    </w:p>
    <w:p w14:paraId="5A135F22" w14:textId="214CBA1E" w:rsidR="00D55FC2" w:rsidRDefault="00D55FC2" w:rsidP="00D55FC2">
      <w:pPr>
        <w:shd w:val="clear" w:color="auto" w:fill="FFFFFF"/>
        <w:tabs>
          <w:tab w:val="left" w:pos="720"/>
        </w:tabs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78CD6C6" wp14:editId="6E7A8FB3">
            <wp:simplePos x="0" y="0"/>
            <wp:positionH relativeFrom="column">
              <wp:posOffset>3312</wp:posOffset>
            </wp:positionH>
            <wp:positionV relativeFrom="paragraph">
              <wp:posOffset>3003</wp:posOffset>
            </wp:positionV>
            <wp:extent cx="5247005" cy="2323071"/>
            <wp:effectExtent l="0" t="0" r="10795" b="20320"/>
            <wp:wrapSquare wrapText="bothSides"/>
            <wp:docPr id="166204532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328C515-BE2D-6EAB-7FD1-0F44680130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01C6AB83" w14:textId="5AAE5407" w:rsidR="00D55FC2" w:rsidRPr="00D55FC2" w:rsidRDefault="00D55FC2" w:rsidP="00D55FC2">
      <w:pPr>
        <w:shd w:val="clear" w:color="auto" w:fill="FFFFFF"/>
        <w:tabs>
          <w:tab w:val="left" w:pos="720"/>
        </w:tabs>
        <w:ind w:firstLine="720"/>
        <w:jc w:val="both"/>
        <w:rPr>
          <w:sz w:val="28"/>
          <w:szCs w:val="28"/>
        </w:rPr>
      </w:pPr>
      <w:r w:rsidRPr="00D55FC2">
        <w:rPr>
          <w:sz w:val="28"/>
          <w:szCs w:val="28"/>
        </w:rPr>
        <w:t>Превышение среднемноголетнего</w:t>
      </w:r>
      <w:r w:rsidR="00947663">
        <w:rPr>
          <w:sz w:val="28"/>
          <w:szCs w:val="28"/>
        </w:rPr>
        <w:t xml:space="preserve"> областного показателя </w:t>
      </w:r>
      <w:r w:rsidR="00522FAA">
        <w:rPr>
          <w:sz w:val="28"/>
          <w:szCs w:val="28"/>
        </w:rPr>
        <w:t>(2016-20</w:t>
      </w:r>
      <w:r w:rsidR="00947663">
        <w:rPr>
          <w:sz w:val="28"/>
          <w:szCs w:val="28"/>
        </w:rPr>
        <w:t>25</w:t>
      </w:r>
      <w:r w:rsidR="00522FAA">
        <w:rPr>
          <w:sz w:val="28"/>
          <w:szCs w:val="28"/>
        </w:rPr>
        <w:t xml:space="preserve"> годы)</w:t>
      </w:r>
      <w:r w:rsidRPr="00D55FC2">
        <w:rPr>
          <w:sz w:val="28"/>
          <w:szCs w:val="28"/>
        </w:rPr>
        <w:t xml:space="preserve"> первичной заболеваемости ЗНО</w:t>
      </w:r>
      <w:r w:rsidR="00522FAA">
        <w:rPr>
          <w:sz w:val="28"/>
          <w:szCs w:val="28"/>
        </w:rPr>
        <w:t xml:space="preserve"> населения 0-17 лет в Ушачском районе в 1,5 раза обусловлено высокими показателями </w:t>
      </w:r>
      <w:r w:rsidR="00C53414">
        <w:rPr>
          <w:sz w:val="28"/>
          <w:szCs w:val="28"/>
        </w:rPr>
        <w:t>заболеваемости,</w:t>
      </w:r>
      <w:r w:rsidR="00522FAA">
        <w:rPr>
          <w:sz w:val="28"/>
          <w:szCs w:val="28"/>
        </w:rPr>
        <w:t xml:space="preserve"> зарегистрированными в 2016, 2017 годах</w:t>
      </w:r>
      <w:r w:rsidR="00947663">
        <w:rPr>
          <w:sz w:val="28"/>
          <w:szCs w:val="28"/>
        </w:rPr>
        <w:t>, в последующие годы случаи заболеваемости не регистрировались.</w:t>
      </w:r>
    </w:p>
    <w:p w14:paraId="67C74BEF" w14:textId="77777777" w:rsidR="00D55FC2" w:rsidRDefault="00D55FC2" w:rsidP="00F34954">
      <w:pPr>
        <w:shd w:val="clear" w:color="auto" w:fill="FFFFFF"/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4D77D06A" w14:textId="77777777" w:rsidR="00D55FC2" w:rsidRDefault="00D55FC2" w:rsidP="00F34954">
      <w:pPr>
        <w:shd w:val="clear" w:color="auto" w:fill="FFFFFF"/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2F03B04B" w14:textId="77777777" w:rsidR="00D55FC2" w:rsidRDefault="00D55FC2" w:rsidP="00F34954">
      <w:pPr>
        <w:shd w:val="clear" w:color="auto" w:fill="FFFFFF"/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0BAAC987" w14:textId="77777777" w:rsidR="00CD35CB" w:rsidRDefault="00CD35CB" w:rsidP="0077792D">
      <w:pPr>
        <w:shd w:val="clear" w:color="auto" w:fill="FFFFFF"/>
        <w:tabs>
          <w:tab w:val="left" w:pos="720"/>
        </w:tabs>
        <w:rPr>
          <w:b/>
          <w:bCs/>
          <w:sz w:val="28"/>
          <w:szCs w:val="28"/>
        </w:rPr>
      </w:pPr>
    </w:p>
    <w:p w14:paraId="15B3BACC" w14:textId="77777777" w:rsidR="00C53414" w:rsidRDefault="00C53414" w:rsidP="00F34954">
      <w:pPr>
        <w:shd w:val="clear" w:color="auto" w:fill="FFFFFF"/>
        <w:tabs>
          <w:tab w:val="left" w:pos="720"/>
        </w:tabs>
        <w:jc w:val="center"/>
        <w:rPr>
          <w:b/>
          <w:bCs/>
          <w:sz w:val="28"/>
          <w:szCs w:val="28"/>
        </w:rPr>
      </w:pPr>
    </w:p>
    <w:p w14:paraId="654D12EC" w14:textId="6CDA81D5" w:rsidR="00F34954" w:rsidRPr="00155879" w:rsidRDefault="00F34954" w:rsidP="00F34954">
      <w:pPr>
        <w:shd w:val="clear" w:color="auto" w:fill="FFFFFF"/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55879">
        <w:rPr>
          <w:b/>
          <w:bCs/>
          <w:sz w:val="28"/>
          <w:szCs w:val="28"/>
        </w:rPr>
        <w:lastRenderedPageBreak/>
        <w:t xml:space="preserve">Профилактические медицинские осмотры детей и подростков (форма 1-дети, раздел </w:t>
      </w:r>
      <w:r w:rsidRPr="00155879">
        <w:rPr>
          <w:b/>
          <w:bCs/>
          <w:sz w:val="28"/>
          <w:szCs w:val="28"/>
          <w:lang w:val="en-US"/>
        </w:rPr>
        <w:t>V</w:t>
      </w:r>
      <w:r w:rsidRPr="00155879">
        <w:rPr>
          <w:b/>
          <w:bCs/>
          <w:sz w:val="28"/>
          <w:szCs w:val="28"/>
        </w:rPr>
        <w:t>-</w:t>
      </w:r>
      <w:r w:rsidRPr="00155879">
        <w:rPr>
          <w:b/>
          <w:bCs/>
          <w:sz w:val="28"/>
          <w:szCs w:val="28"/>
          <w:lang w:val="en-US"/>
        </w:rPr>
        <w:t>VI</w:t>
      </w:r>
      <w:r w:rsidRPr="00155879">
        <w:rPr>
          <w:b/>
          <w:bCs/>
          <w:sz w:val="28"/>
          <w:szCs w:val="28"/>
        </w:rPr>
        <w:t>)</w:t>
      </w:r>
    </w:p>
    <w:p w14:paraId="169DDA39" w14:textId="19739EF5" w:rsidR="00526F1B" w:rsidRPr="00155879" w:rsidRDefault="00526F1B" w:rsidP="00372B0F">
      <w:pPr>
        <w:shd w:val="clear" w:color="auto" w:fill="FFFFFF"/>
        <w:rPr>
          <w:bCs/>
          <w:sz w:val="28"/>
          <w:szCs w:val="28"/>
        </w:rPr>
      </w:pPr>
      <w:r w:rsidRPr="00155879">
        <w:rPr>
          <w:sz w:val="28"/>
          <w:szCs w:val="28"/>
        </w:rPr>
        <w:t xml:space="preserve">                                        </w:t>
      </w:r>
      <w:r w:rsidRPr="00155879">
        <w:rPr>
          <w:bCs/>
          <w:sz w:val="28"/>
          <w:szCs w:val="28"/>
        </w:rPr>
        <w:t>Отдельные нарушения в состоянии здоровья детей, установленные</w:t>
      </w:r>
      <w:r w:rsidR="00781580">
        <w:rPr>
          <w:bCs/>
          <w:sz w:val="28"/>
          <w:szCs w:val="28"/>
        </w:rPr>
        <w:t xml:space="preserve"> впервые</w:t>
      </w:r>
      <w:r w:rsidRPr="00155879">
        <w:rPr>
          <w:bCs/>
          <w:sz w:val="28"/>
          <w:szCs w:val="28"/>
        </w:rPr>
        <w:t>, по возрастным группам</w:t>
      </w:r>
    </w:p>
    <w:p w14:paraId="40C97667" w14:textId="61D1664B" w:rsidR="00526F1B" w:rsidRPr="00155879" w:rsidRDefault="00526F1B" w:rsidP="00587F6C">
      <w:pPr>
        <w:shd w:val="clear" w:color="auto" w:fill="FFFFFF"/>
        <w:jc w:val="center"/>
        <w:rPr>
          <w:bCs/>
          <w:sz w:val="28"/>
          <w:szCs w:val="28"/>
        </w:rPr>
      </w:pPr>
      <w:r w:rsidRPr="00155879">
        <w:rPr>
          <w:bCs/>
          <w:sz w:val="28"/>
          <w:szCs w:val="28"/>
        </w:rPr>
        <w:t>(показатель на 1000 осмотренных детей)</w:t>
      </w:r>
    </w:p>
    <w:p w14:paraId="394E2712" w14:textId="7A523BF4" w:rsidR="00587F6C" w:rsidRDefault="00587F6C" w:rsidP="00674DE8">
      <w:pPr>
        <w:shd w:val="clear" w:color="auto" w:fill="FFFFFF"/>
        <w:tabs>
          <w:tab w:val="center" w:pos="7653"/>
        </w:tabs>
        <w:rPr>
          <w:bCs/>
          <w:i/>
          <w:iCs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 w:rsidR="00780D19" w:rsidRPr="00780D19">
        <w:rPr>
          <w:bCs/>
          <w:i/>
          <w:iCs/>
          <w:sz w:val="28"/>
          <w:szCs w:val="28"/>
        </w:rPr>
        <w:t>7</w:t>
      </w:r>
      <w:r w:rsidR="00674DE8">
        <w:rPr>
          <w:bCs/>
          <w:i/>
          <w:iCs/>
          <w:sz w:val="28"/>
          <w:szCs w:val="28"/>
        </w:rPr>
        <w:tab/>
        <w:t xml:space="preserve">       </w:t>
      </w:r>
      <w:r w:rsidR="00674DE8"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</w:t>
      </w:r>
      <w:r w:rsidR="00674DE8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8</w:t>
      </w:r>
    </w:p>
    <w:p w14:paraId="5FAD2873" w14:textId="7A50E854" w:rsidR="0077792D" w:rsidRDefault="0077792D" w:rsidP="00587F6C">
      <w:pPr>
        <w:shd w:val="clear" w:color="auto" w:fill="FFFFFF"/>
        <w:rPr>
          <w:bCs/>
          <w:i/>
          <w:iCs/>
          <w:sz w:val="28"/>
          <w:szCs w:val="28"/>
        </w:rPr>
      </w:pPr>
    </w:p>
    <w:p w14:paraId="6679C62B" w14:textId="0CEDC8EB" w:rsidR="0077792D" w:rsidRDefault="0077792D" w:rsidP="00587F6C">
      <w:pPr>
        <w:shd w:val="clear" w:color="auto" w:fill="FFFFFF"/>
        <w:rPr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57439F6F" wp14:editId="1F768E8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1887855"/>
            <wp:effectExtent l="0" t="0" r="19050" b="17145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1105B60" wp14:editId="21A62400">
            <wp:extent cx="4595750" cy="1888176"/>
            <wp:effectExtent l="0" t="0" r="14605" b="1714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BE79E97" w14:textId="3FD30889" w:rsidR="00674DE8" w:rsidRDefault="00674DE8" w:rsidP="00587F6C">
      <w:pPr>
        <w:shd w:val="clear" w:color="auto" w:fill="FFFFFF"/>
        <w:rPr>
          <w:bCs/>
          <w:i/>
          <w:iCs/>
          <w:sz w:val="28"/>
          <w:szCs w:val="28"/>
        </w:rPr>
      </w:pPr>
    </w:p>
    <w:p w14:paraId="1DFB4437" w14:textId="18E60DC8" w:rsidR="0077792D" w:rsidRPr="00674DE8" w:rsidRDefault="00674DE8" w:rsidP="00674DE8">
      <w:pPr>
        <w:tabs>
          <w:tab w:val="center" w:pos="7653"/>
        </w:tabs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Рисунок 9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  <w:t xml:space="preserve">              </w:t>
      </w:r>
      <w:r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</w:t>
      </w:r>
      <w:r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10</w:t>
      </w:r>
    </w:p>
    <w:p w14:paraId="37B03924" w14:textId="2DE9A355" w:rsidR="007A45BA" w:rsidRPr="00905BA2" w:rsidRDefault="0077792D" w:rsidP="00905BA2">
      <w:pPr>
        <w:shd w:val="clear" w:color="auto" w:fill="FFFFFF"/>
        <w:rPr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0974978" wp14:editId="5E9567BA">
            <wp:simplePos x="0" y="0"/>
            <wp:positionH relativeFrom="column">
              <wp:posOffset>4779645</wp:posOffset>
            </wp:positionH>
            <wp:positionV relativeFrom="paragraph">
              <wp:posOffset>74930</wp:posOffset>
            </wp:positionV>
            <wp:extent cx="4702175" cy="1792605"/>
            <wp:effectExtent l="0" t="0" r="22225" b="17145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31D138CC" wp14:editId="5E4D6646">
            <wp:simplePos x="0" y="0"/>
            <wp:positionH relativeFrom="column">
              <wp:posOffset>5715</wp:posOffset>
            </wp:positionH>
            <wp:positionV relativeFrom="paragraph">
              <wp:posOffset>74930</wp:posOffset>
            </wp:positionV>
            <wp:extent cx="4572000" cy="1792605"/>
            <wp:effectExtent l="0" t="0" r="19050" b="17145"/>
            <wp:wrapSquare wrapText="bothSides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CFAF5" w14:textId="77777777" w:rsidR="007A45BA" w:rsidRPr="00905BA2" w:rsidRDefault="007A45BA" w:rsidP="007A45BA">
      <w:pPr>
        <w:pStyle w:val="aa"/>
        <w:spacing w:before="0" w:beforeAutospacing="0" w:after="0" w:afterAutospacing="0"/>
        <w:ind w:firstLine="720"/>
        <w:jc w:val="both"/>
        <w:rPr>
          <w:rFonts w:eastAsiaTheme="minorEastAsia"/>
          <w:i/>
          <w:iCs/>
          <w:color w:val="000000" w:themeColor="dark1"/>
          <w:kern w:val="24"/>
          <w:sz w:val="28"/>
          <w:szCs w:val="28"/>
        </w:rPr>
      </w:pP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Тенденция выявления нарушений за период 2021-2025 годы:</w:t>
      </w:r>
      <w:r w:rsidRPr="00905BA2">
        <w:rPr>
          <w:rFonts w:eastAsiaTheme="minorEastAsia"/>
          <w:i/>
          <w:iCs/>
          <w:color w:val="000000" w:themeColor="dark1"/>
          <w:kern w:val="24"/>
          <w:sz w:val="28"/>
          <w:szCs w:val="28"/>
        </w:rPr>
        <w:t xml:space="preserve"> </w:t>
      </w:r>
    </w:p>
    <w:p w14:paraId="018483E4" w14:textId="2A611C99" w:rsidR="007A45BA" w:rsidRPr="00905BA2" w:rsidRDefault="007A45BA" w:rsidP="007A45BA">
      <w:pPr>
        <w:pStyle w:val="aa"/>
        <w:spacing w:before="0" w:beforeAutospacing="0" w:after="0" w:afterAutospacing="0"/>
        <w:ind w:firstLine="720"/>
        <w:jc w:val="both"/>
        <w:rPr>
          <w:rFonts w:eastAsiaTheme="minorEastAsia"/>
          <w:bCs/>
          <w:color w:val="000000" w:themeColor="dark1"/>
          <w:kern w:val="24"/>
          <w:sz w:val="28"/>
          <w:szCs w:val="28"/>
        </w:rPr>
      </w:pPr>
      <w:r w:rsidRPr="00905BA2">
        <w:rPr>
          <w:rFonts w:eastAsiaTheme="minorEastAsia"/>
          <w:i/>
          <w:iCs/>
          <w:color w:val="000000" w:themeColor="dark1"/>
          <w:kern w:val="24"/>
          <w:sz w:val="28"/>
          <w:szCs w:val="28"/>
        </w:rPr>
        <w:t xml:space="preserve">понижение остроты зрения 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– достоверная тенденция к выраженному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росту с темпом среднегодового прироста (+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40,21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%) в возрастной группе 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>6 лет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; в остальных возрастных группах динамика неустойчивая;</w:t>
      </w:r>
    </w:p>
    <w:p w14:paraId="53C4711B" w14:textId="1EC734DF" w:rsidR="007A45BA" w:rsidRPr="00905BA2" w:rsidRDefault="007A45BA" w:rsidP="007A45BA">
      <w:pPr>
        <w:pStyle w:val="aa"/>
        <w:spacing w:before="0" w:beforeAutospacing="0" w:after="0" w:afterAutospacing="0"/>
        <w:ind w:firstLine="720"/>
        <w:jc w:val="both"/>
        <w:rPr>
          <w:i/>
          <w:iCs/>
          <w:sz w:val="28"/>
          <w:szCs w:val="28"/>
        </w:rPr>
      </w:pPr>
      <w:bookmarkStart w:id="2" w:name="_Hlk189484872"/>
      <w:r w:rsidRPr="00905BA2">
        <w:rPr>
          <w:rFonts w:eastAsiaTheme="minorEastAsia"/>
          <w:i/>
          <w:iCs/>
          <w:color w:val="000000" w:themeColor="dark1"/>
          <w:kern w:val="24"/>
          <w:sz w:val="28"/>
          <w:szCs w:val="28"/>
        </w:rPr>
        <w:lastRenderedPageBreak/>
        <w:t>нарушение осанки -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достоверная тенденция к выраженному росту с темпом среднегодового прироста (+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32,16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%) в возрастной группе 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11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 xml:space="preserve"> лет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; к выраженному 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росту (+14,08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%) – в возрастной группе 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>1</w:t>
      </w:r>
      <w:r w:rsidR="00905BA2"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>4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 xml:space="preserve"> лет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, в остальных возрастных группах динамика неустойчивая;</w:t>
      </w:r>
    </w:p>
    <w:bookmarkEnd w:id="2"/>
    <w:p w14:paraId="32340A41" w14:textId="2344243D" w:rsidR="007A45BA" w:rsidRPr="00905BA2" w:rsidRDefault="007A45BA" w:rsidP="007A45BA">
      <w:pPr>
        <w:pStyle w:val="aa"/>
        <w:spacing w:before="0" w:beforeAutospacing="0" w:after="0" w:afterAutospacing="0"/>
        <w:ind w:firstLine="720"/>
        <w:jc w:val="both"/>
        <w:rPr>
          <w:rFonts w:eastAsiaTheme="minorEastAsia"/>
          <w:color w:val="000000" w:themeColor="dark1"/>
          <w:kern w:val="24"/>
          <w:sz w:val="28"/>
          <w:szCs w:val="28"/>
        </w:rPr>
      </w:pPr>
      <w:r w:rsidRPr="00905BA2">
        <w:rPr>
          <w:rFonts w:eastAsiaTheme="minorEastAsia"/>
          <w:i/>
          <w:iCs/>
          <w:color w:val="000000" w:themeColor="dark1"/>
          <w:kern w:val="24"/>
          <w:sz w:val="28"/>
          <w:szCs w:val="28"/>
        </w:rPr>
        <w:t>сколиоз -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достоверная тенденция к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выраженному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росту выявлена ни в одной возрастной группе, вместе с тем в обобщенной группе </w:t>
      </w:r>
      <w:r w:rsidR="00905BA2"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>6-17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 xml:space="preserve"> лет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наблюдается достоверная тенденция к выраженному росту с тем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пом среднегодового прироста (+61,97 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%);</w:t>
      </w:r>
    </w:p>
    <w:p w14:paraId="117A1EB5" w14:textId="447E71D7" w:rsidR="007A45BA" w:rsidRPr="00905BA2" w:rsidRDefault="007A45BA" w:rsidP="007A45BA">
      <w:pPr>
        <w:pStyle w:val="aa"/>
        <w:spacing w:before="0" w:beforeAutospacing="0" w:after="0" w:afterAutospacing="0"/>
        <w:ind w:firstLine="720"/>
        <w:jc w:val="both"/>
        <w:rPr>
          <w:i/>
          <w:iCs/>
          <w:sz w:val="28"/>
          <w:szCs w:val="28"/>
        </w:rPr>
      </w:pPr>
      <w:r w:rsidRPr="00905BA2">
        <w:rPr>
          <w:rFonts w:eastAsiaTheme="minorEastAsia"/>
          <w:i/>
          <w:iCs/>
          <w:color w:val="000000" w:themeColor="dark1"/>
          <w:kern w:val="24"/>
          <w:sz w:val="28"/>
          <w:szCs w:val="28"/>
        </w:rPr>
        <w:t>дефекты речи -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 достоверная тенденция к выраженному росту с темпом среднегодового прироста (+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22,74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 xml:space="preserve">%) в возрастной группе 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3-5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 xml:space="preserve"> лет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;</w:t>
      </w:r>
      <w:r w:rsidRPr="00905BA2">
        <w:rPr>
          <w:rFonts w:eastAsiaTheme="minorEastAsia"/>
          <w:bCs/>
          <w:color w:val="000000" w:themeColor="dark1"/>
          <w:kern w:val="24"/>
          <w:sz w:val="28"/>
          <w:szCs w:val="28"/>
        </w:rPr>
        <w:t xml:space="preserve"> </w:t>
      </w:r>
      <w:r w:rsidRPr="00905BA2">
        <w:rPr>
          <w:rFonts w:eastAsiaTheme="minorEastAsia"/>
          <w:color w:val="000000" w:themeColor="dark1"/>
          <w:kern w:val="24"/>
          <w:sz w:val="28"/>
          <w:szCs w:val="28"/>
        </w:rPr>
        <w:t>в остальных возрастных группах динамика неустойчивая.</w:t>
      </w:r>
    </w:p>
    <w:p w14:paraId="2F7225FA" w14:textId="1B7B0957" w:rsidR="003B08A2" w:rsidRPr="00905BA2" w:rsidRDefault="007A45BA" w:rsidP="00905BA2">
      <w:pPr>
        <w:pStyle w:val="aa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05BA2">
        <w:rPr>
          <w:i/>
          <w:iCs/>
          <w:sz w:val="28"/>
          <w:szCs w:val="28"/>
        </w:rPr>
        <w:t>понижение слух</w:t>
      </w:r>
      <w:r w:rsidR="00905BA2" w:rsidRPr="00905BA2">
        <w:rPr>
          <w:i/>
          <w:iCs/>
          <w:sz w:val="28"/>
          <w:szCs w:val="28"/>
        </w:rPr>
        <w:t xml:space="preserve">а - </w:t>
      </w:r>
      <w:r w:rsidR="00905BA2" w:rsidRPr="00905BA2">
        <w:rPr>
          <w:rFonts w:eastAsiaTheme="minorEastAsia"/>
          <w:color w:val="000000" w:themeColor="dark1"/>
          <w:kern w:val="24"/>
          <w:sz w:val="28"/>
          <w:szCs w:val="28"/>
        </w:rPr>
        <w:t>достоверная тенденция к выраженному росту выявлена ни в одной возрастной группе.</w:t>
      </w:r>
    </w:p>
    <w:p w14:paraId="13836EFF" w14:textId="77777777" w:rsidR="005F54CA" w:rsidRPr="00B4646A" w:rsidRDefault="005F54CA" w:rsidP="005F54CA">
      <w:pPr>
        <w:rPr>
          <w:color w:val="FF0000"/>
          <w:sz w:val="20"/>
          <w:szCs w:val="20"/>
        </w:rPr>
      </w:pPr>
    </w:p>
    <w:p w14:paraId="59265FA0" w14:textId="28BE3D7E" w:rsidR="00D2588B" w:rsidRPr="00155879" w:rsidRDefault="00D2588B" w:rsidP="00D2588B">
      <w:pPr>
        <w:shd w:val="clear" w:color="auto" w:fill="FFFFFF"/>
        <w:jc w:val="center"/>
        <w:rPr>
          <w:b/>
          <w:bCs/>
          <w:sz w:val="28"/>
          <w:szCs w:val="28"/>
        </w:rPr>
      </w:pPr>
      <w:r w:rsidRPr="00155879">
        <w:rPr>
          <w:b/>
          <w:bCs/>
          <w:sz w:val="28"/>
          <w:szCs w:val="28"/>
        </w:rPr>
        <w:t>Распределение детей по группам здоровья по результатам профилактических медицинских осмотров – всего (%)</w:t>
      </w:r>
    </w:p>
    <w:p w14:paraId="26BB63FC" w14:textId="7A298A1C" w:rsidR="00587F6C" w:rsidRDefault="00587F6C" w:rsidP="009D4360">
      <w:pPr>
        <w:shd w:val="clear" w:color="auto" w:fill="FFFFFF"/>
        <w:rPr>
          <w:i/>
          <w:iCs/>
          <w:sz w:val="28"/>
          <w:szCs w:val="28"/>
        </w:rPr>
      </w:pPr>
      <w:r w:rsidRPr="00780D19">
        <w:rPr>
          <w:i/>
          <w:iCs/>
          <w:sz w:val="28"/>
          <w:szCs w:val="28"/>
        </w:rPr>
        <w:t xml:space="preserve">Рисунок </w:t>
      </w:r>
      <w:r w:rsidR="00674DE8">
        <w:rPr>
          <w:i/>
          <w:iCs/>
          <w:sz w:val="28"/>
          <w:szCs w:val="28"/>
        </w:rPr>
        <w:t>11</w:t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>
        <w:rPr>
          <w:i/>
          <w:iCs/>
          <w:sz w:val="28"/>
          <w:szCs w:val="28"/>
        </w:rPr>
        <w:tab/>
      </w:r>
      <w:r w:rsidR="00674DE8"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</w:t>
      </w:r>
      <w:r w:rsidR="00674DE8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1</w:t>
      </w:r>
      <w:r w:rsidR="00674DE8"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2</w:t>
      </w:r>
    </w:p>
    <w:p w14:paraId="32546563" w14:textId="28B94AA7" w:rsidR="000071BB" w:rsidRDefault="000071BB" w:rsidP="009D4360">
      <w:pPr>
        <w:shd w:val="clear" w:color="auto" w:fill="FFFFFF"/>
        <w:rPr>
          <w:noProof/>
        </w:rPr>
      </w:pPr>
      <w:r>
        <w:rPr>
          <w:noProof/>
        </w:rPr>
        <w:drawing>
          <wp:inline distT="0" distB="0" distL="0" distR="0" wp14:anchorId="7F81D8BC" wp14:editId="2F5CDA96">
            <wp:extent cx="4952011" cy="2731325"/>
            <wp:effectExtent l="0" t="0" r="20320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0071BB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0DC6CE" wp14:editId="6AB1C0E1">
            <wp:extent cx="4619501" cy="2743200"/>
            <wp:effectExtent l="0" t="0" r="1016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tbl>
      <w:tblPr>
        <w:tblStyle w:val="a5"/>
        <w:tblW w:w="15451" w:type="dxa"/>
        <w:tblInd w:w="108" w:type="dxa"/>
        <w:tblLook w:val="04A0" w:firstRow="1" w:lastRow="0" w:firstColumn="1" w:lastColumn="0" w:noHBand="0" w:noVBand="1"/>
      </w:tblPr>
      <w:tblGrid>
        <w:gridCol w:w="7797"/>
        <w:gridCol w:w="7654"/>
      </w:tblGrid>
      <w:tr w:rsidR="000071BB" w14:paraId="3CC38B67" w14:textId="77777777" w:rsidTr="000071BB">
        <w:tc>
          <w:tcPr>
            <w:tcW w:w="7797" w:type="dxa"/>
          </w:tcPr>
          <w:p w14:paraId="632197BF" w14:textId="77777777" w:rsidR="000071BB" w:rsidRPr="00356ED3" w:rsidRDefault="000071BB" w:rsidP="000071BB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356ED3">
              <w:rPr>
                <w:b/>
                <w:bCs/>
                <w:sz w:val="28"/>
                <w:szCs w:val="28"/>
              </w:rPr>
              <w:t xml:space="preserve">Дети 3-5 лет </w:t>
            </w:r>
          </w:p>
          <w:p w14:paraId="1AC76B15" w14:textId="77777777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 w:rsidRPr="008F178D">
              <w:rPr>
                <w:sz w:val="28"/>
                <w:szCs w:val="28"/>
              </w:rPr>
              <w:t xml:space="preserve">Изменение удельного веса групп здоровья к </w:t>
            </w:r>
            <w:r w:rsidRPr="003C23DF">
              <w:rPr>
                <w:i/>
                <w:iCs/>
                <w:sz w:val="28"/>
                <w:szCs w:val="28"/>
                <w:u w:val="single"/>
              </w:rPr>
              <w:t>предыдущему году</w:t>
            </w:r>
            <w:r w:rsidRPr="008F178D">
              <w:rPr>
                <w:sz w:val="28"/>
                <w:szCs w:val="28"/>
              </w:rPr>
              <w:t xml:space="preserve">: </w:t>
            </w:r>
          </w:p>
          <w:p w14:paraId="6F63BF4C" w14:textId="29A34A15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 – (-12 п.п.); 2 группа (+12,42 п.п.); </w:t>
            </w:r>
          </w:p>
          <w:p w14:paraId="60AEA910" w14:textId="2E33910B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 (-0,64 п.п.); 4 группа (+0,33п.п.).</w:t>
            </w:r>
          </w:p>
          <w:p w14:paraId="2798BE94" w14:textId="0F2B4EAD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 w:rsidRPr="00626C3C">
              <w:rPr>
                <w:sz w:val="28"/>
                <w:szCs w:val="28"/>
              </w:rPr>
              <w:lastRenderedPageBreak/>
              <w:t xml:space="preserve">Изменение удельного веса 1 группы здоровья за 5- летний период составило </w:t>
            </w:r>
            <w:r>
              <w:rPr>
                <w:sz w:val="28"/>
                <w:szCs w:val="28"/>
              </w:rPr>
              <w:t>(-27,35 п.п.</w:t>
            </w:r>
            <w:r w:rsidRPr="00626C3C">
              <w:rPr>
                <w:sz w:val="28"/>
                <w:szCs w:val="28"/>
              </w:rPr>
              <w:t>)</w:t>
            </w:r>
          </w:p>
          <w:p w14:paraId="1A424E60" w14:textId="48E03EBA" w:rsidR="000071BB" w:rsidRDefault="000071BB" w:rsidP="000071BB">
            <w:pPr>
              <w:rPr>
                <w:i/>
                <w:iCs/>
                <w:sz w:val="28"/>
                <w:szCs w:val="28"/>
              </w:rPr>
            </w:pPr>
            <w:r w:rsidRPr="00626C3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626C3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46,05</w:t>
            </w:r>
            <w:r w:rsidRPr="00626C3C">
              <w:rPr>
                <w:sz w:val="28"/>
                <w:szCs w:val="28"/>
              </w:rPr>
              <w:t>%; 202</w:t>
            </w:r>
            <w:r>
              <w:rPr>
                <w:sz w:val="28"/>
                <w:szCs w:val="28"/>
              </w:rPr>
              <w:t>5</w:t>
            </w:r>
            <w:r w:rsidRPr="00626C3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19</w:t>
            </w:r>
            <w:r w:rsidRPr="00626C3C">
              <w:rPr>
                <w:sz w:val="28"/>
                <w:szCs w:val="28"/>
              </w:rPr>
              <w:t>%.</w:t>
            </w:r>
          </w:p>
        </w:tc>
        <w:tc>
          <w:tcPr>
            <w:tcW w:w="7654" w:type="dxa"/>
          </w:tcPr>
          <w:p w14:paraId="45013D2A" w14:textId="77777777" w:rsidR="000071BB" w:rsidRPr="00356ED3" w:rsidRDefault="000071BB" w:rsidP="000071BB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356ED3">
              <w:rPr>
                <w:b/>
                <w:bCs/>
                <w:sz w:val="28"/>
                <w:szCs w:val="28"/>
              </w:rPr>
              <w:lastRenderedPageBreak/>
              <w:t>Дети 6-17 лет</w:t>
            </w:r>
          </w:p>
          <w:p w14:paraId="5B945105" w14:textId="77777777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 w:rsidRPr="008F178D">
              <w:rPr>
                <w:sz w:val="28"/>
                <w:szCs w:val="28"/>
              </w:rPr>
              <w:t xml:space="preserve">Изменение удельного веса групп здоровья к </w:t>
            </w:r>
            <w:r w:rsidRPr="003C23DF">
              <w:rPr>
                <w:i/>
                <w:iCs/>
                <w:sz w:val="28"/>
                <w:szCs w:val="28"/>
                <w:u w:val="single"/>
              </w:rPr>
              <w:t>предыдущему году</w:t>
            </w:r>
            <w:r w:rsidRPr="008F178D">
              <w:rPr>
                <w:sz w:val="28"/>
                <w:szCs w:val="28"/>
              </w:rPr>
              <w:t xml:space="preserve">: </w:t>
            </w:r>
          </w:p>
          <w:p w14:paraId="63F501B5" w14:textId="3A411449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группа (-2,83 п.п.); 2 группа (+10,42 п.п.); </w:t>
            </w:r>
          </w:p>
          <w:p w14:paraId="494F753D" w14:textId="6E1E0A4E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группа (-7,67 п.п.); 4 группа (+0,07п.п.).</w:t>
            </w:r>
          </w:p>
          <w:p w14:paraId="08518200" w14:textId="315D417E" w:rsidR="000071BB" w:rsidRDefault="000071BB" w:rsidP="000071BB">
            <w:pPr>
              <w:ind w:firstLine="709"/>
              <w:jc w:val="both"/>
              <w:rPr>
                <w:sz w:val="28"/>
                <w:szCs w:val="28"/>
              </w:rPr>
            </w:pPr>
            <w:r w:rsidRPr="00626C3C">
              <w:rPr>
                <w:sz w:val="28"/>
                <w:szCs w:val="28"/>
              </w:rPr>
              <w:lastRenderedPageBreak/>
              <w:t>Изменение удельного веса 1 группы здоровья за 5- летний период составило (</w:t>
            </w:r>
            <w:r>
              <w:rPr>
                <w:sz w:val="28"/>
                <w:szCs w:val="28"/>
              </w:rPr>
              <w:t xml:space="preserve">-4,34 </w:t>
            </w:r>
            <w:r w:rsidRPr="00626C3C">
              <w:rPr>
                <w:sz w:val="28"/>
                <w:szCs w:val="28"/>
              </w:rPr>
              <w:t>п.п.)</w:t>
            </w:r>
          </w:p>
          <w:p w14:paraId="7CC56BBF" w14:textId="62942C5C" w:rsidR="000071BB" w:rsidRDefault="000071BB" w:rsidP="000071BB">
            <w:pPr>
              <w:rPr>
                <w:i/>
                <w:iCs/>
                <w:sz w:val="28"/>
                <w:szCs w:val="28"/>
              </w:rPr>
            </w:pPr>
            <w:r w:rsidRPr="00626C3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626C3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21,84</w:t>
            </w:r>
            <w:r w:rsidRPr="00626C3C">
              <w:rPr>
                <w:sz w:val="28"/>
                <w:szCs w:val="28"/>
              </w:rPr>
              <w:t>%; 202</w:t>
            </w:r>
            <w:r>
              <w:rPr>
                <w:sz w:val="28"/>
                <w:szCs w:val="28"/>
              </w:rPr>
              <w:t>5</w:t>
            </w:r>
            <w:r w:rsidRPr="00626C3C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17,5</w:t>
            </w:r>
            <w:r w:rsidRPr="00626C3C">
              <w:rPr>
                <w:sz w:val="28"/>
                <w:szCs w:val="28"/>
              </w:rPr>
              <w:t>%.</w:t>
            </w:r>
          </w:p>
        </w:tc>
      </w:tr>
    </w:tbl>
    <w:p w14:paraId="0ED8BC48" w14:textId="77777777" w:rsidR="00947663" w:rsidRDefault="00947663" w:rsidP="00780D19">
      <w:pPr>
        <w:jc w:val="center"/>
        <w:rPr>
          <w:b/>
          <w:bCs/>
          <w:spacing w:val="1"/>
          <w:sz w:val="28"/>
          <w:szCs w:val="28"/>
        </w:rPr>
      </w:pPr>
    </w:p>
    <w:p w14:paraId="1C3BA32E" w14:textId="3CD85C32" w:rsidR="00780D19" w:rsidRDefault="00256323" w:rsidP="00780D19">
      <w:pPr>
        <w:jc w:val="center"/>
        <w:rPr>
          <w:b/>
          <w:bCs/>
          <w:spacing w:val="1"/>
          <w:sz w:val="28"/>
          <w:szCs w:val="28"/>
        </w:rPr>
      </w:pPr>
      <w:r w:rsidRPr="00CC4DC3">
        <w:rPr>
          <w:b/>
          <w:bCs/>
          <w:spacing w:val="1"/>
          <w:sz w:val="28"/>
          <w:szCs w:val="28"/>
        </w:rPr>
        <w:t>Первичная заболеваемость населения</w:t>
      </w:r>
      <w:r w:rsidR="00B4495C" w:rsidRPr="00CC4DC3">
        <w:rPr>
          <w:b/>
          <w:bCs/>
          <w:spacing w:val="1"/>
          <w:sz w:val="28"/>
          <w:szCs w:val="28"/>
        </w:rPr>
        <w:t xml:space="preserve"> 18 лет и старше</w:t>
      </w:r>
    </w:p>
    <w:p w14:paraId="381390C8" w14:textId="5C698A84" w:rsidR="00780D19" w:rsidRPr="00780D19" w:rsidRDefault="00637117" w:rsidP="00320FF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D9CF15" wp14:editId="6DF74417">
            <wp:simplePos x="0" y="0"/>
            <wp:positionH relativeFrom="column">
              <wp:posOffset>135890</wp:posOffset>
            </wp:positionH>
            <wp:positionV relativeFrom="paragraph">
              <wp:posOffset>339725</wp:posOffset>
            </wp:positionV>
            <wp:extent cx="4096385" cy="3241675"/>
            <wp:effectExtent l="0" t="0" r="18415" b="1587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8DC5E29" wp14:editId="3C87CD5C">
            <wp:simplePos x="0" y="0"/>
            <wp:positionH relativeFrom="column">
              <wp:posOffset>4232910</wp:posOffset>
            </wp:positionH>
            <wp:positionV relativeFrom="paragraph">
              <wp:posOffset>339725</wp:posOffset>
            </wp:positionV>
            <wp:extent cx="5795010" cy="3241675"/>
            <wp:effectExtent l="0" t="0" r="15240" b="15875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B1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 </w:t>
      </w:r>
      <w:r w:rsidR="00780D19" w:rsidRPr="00393C35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Рисунок </w:t>
      </w:r>
      <w:r w:rsidR="00674DE8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>13</w:t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780D19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ab/>
      </w:r>
      <w:r w:rsidR="00320FFB">
        <w:rPr>
          <w:rFonts w:ascii="Times New Roman CYR" w:eastAsiaTheme="minorHAnsi" w:hAnsi="Times New Roman CYR" w:cs="Times New Roman CYR"/>
          <w:i/>
          <w:iCs/>
          <w:sz w:val="28"/>
          <w:szCs w:val="28"/>
          <w:lang w:eastAsia="en-US"/>
        </w:rPr>
        <w:t xml:space="preserve">            </w:t>
      </w:r>
      <w:r w:rsidR="00780D19" w:rsidRPr="00780D19">
        <w:rPr>
          <w:i/>
          <w:iCs/>
          <w:spacing w:val="1"/>
          <w:sz w:val="28"/>
          <w:szCs w:val="28"/>
        </w:rPr>
        <w:t>Рисунок 1</w:t>
      </w:r>
      <w:r w:rsidR="00674DE8">
        <w:rPr>
          <w:i/>
          <w:iCs/>
          <w:spacing w:val="1"/>
          <w:sz w:val="28"/>
          <w:szCs w:val="28"/>
        </w:rPr>
        <w:t>4</w:t>
      </w:r>
      <w:r w:rsidR="00780D19" w:rsidRPr="00780D19">
        <w:rPr>
          <w:i/>
          <w:iCs/>
          <w:spacing w:val="1"/>
          <w:sz w:val="28"/>
          <w:szCs w:val="28"/>
        </w:rPr>
        <w:t xml:space="preserve">                             </w:t>
      </w:r>
    </w:p>
    <w:p w14:paraId="0A809259" w14:textId="77EED496" w:rsidR="00FD542C" w:rsidRPr="000010B7" w:rsidRDefault="00282D0E" w:rsidP="0047609C">
      <w:pPr>
        <w:ind w:firstLine="709"/>
        <w:jc w:val="both"/>
        <w:rPr>
          <w:sz w:val="28"/>
          <w:szCs w:val="28"/>
        </w:rPr>
      </w:pPr>
      <w:r w:rsidRPr="00CD2F83">
        <w:rPr>
          <w:sz w:val="28"/>
          <w:szCs w:val="28"/>
        </w:rPr>
        <w:t xml:space="preserve">Показатель первичной заболеваемости </w:t>
      </w:r>
      <w:r w:rsidR="003C1FA8" w:rsidRPr="00CD2F83">
        <w:rPr>
          <w:sz w:val="28"/>
          <w:szCs w:val="28"/>
        </w:rPr>
        <w:t xml:space="preserve">взрослого населения </w:t>
      </w:r>
      <w:r w:rsidR="00D54A29" w:rsidRPr="00CD2F83">
        <w:rPr>
          <w:sz w:val="28"/>
          <w:szCs w:val="28"/>
        </w:rPr>
        <w:t>в 202</w:t>
      </w:r>
      <w:r w:rsidR="00CD2F83" w:rsidRPr="00CD2F83">
        <w:rPr>
          <w:sz w:val="28"/>
          <w:szCs w:val="28"/>
        </w:rPr>
        <w:t>5</w:t>
      </w:r>
      <w:r w:rsidRPr="00CD2F83">
        <w:rPr>
          <w:sz w:val="28"/>
          <w:szCs w:val="28"/>
        </w:rPr>
        <w:t xml:space="preserve"> году в целом по </w:t>
      </w:r>
      <w:r w:rsidR="003C1FA8" w:rsidRPr="00CD2F83">
        <w:rPr>
          <w:sz w:val="28"/>
          <w:szCs w:val="28"/>
        </w:rPr>
        <w:t>району</w:t>
      </w:r>
      <w:r w:rsidRPr="00CD2F83">
        <w:rPr>
          <w:sz w:val="28"/>
          <w:szCs w:val="28"/>
        </w:rPr>
        <w:t xml:space="preserve"> составил </w:t>
      </w:r>
      <w:r w:rsidR="00CD2F83" w:rsidRPr="00CD2F83">
        <w:rPr>
          <w:sz w:val="28"/>
          <w:szCs w:val="28"/>
        </w:rPr>
        <w:t>381</w:t>
      </w:r>
      <w:r w:rsidR="00631E83" w:rsidRPr="00CD2F83">
        <w:rPr>
          <w:sz w:val="28"/>
          <w:szCs w:val="28"/>
        </w:rPr>
        <w:t>,</w:t>
      </w:r>
      <w:r w:rsidR="00E24DB1">
        <w:rPr>
          <w:sz w:val="28"/>
          <w:szCs w:val="28"/>
        </w:rPr>
        <w:t>3</w:t>
      </w:r>
      <w:r w:rsidR="003C1FA8" w:rsidRPr="00CD2F83">
        <w:rPr>
          <w:sz w:val="28"/>
          <w:szCs w:val="28"/>
        </w:rPr>
        <w:t>‰</w:t>
      </w:r>
      <w:r w:rsidRPr="00CD2F83">
        <w:rPr>
          <w:sz w:val="28"/>
          <w:szCs w:val="28"/>
        </w:rPr>
        <w:t>, прирост к уровню предыдущего года</w:t>
      </w:r>
      <w:r w:rsidR="00CD2F83" w:rsidRPr="00CD2F83">
        <w:rPr>
          <w:sz w:val="28"/>
          <w:szCs w:val="28"/>
        </w:rPr>
        <w:t xml:space="preserve"> </w:t>
      </w:r>
      <w:r w:rsidR="00320FFB">
        <w:rPr>
          <w:sz w:val="28"/>
          <w:szCs w:val="28"/>
        </w:rPr>
        <w:t xml:space="preserve">составил </w:t>
      </w:r>
      <w:r w:rsidR="00343FE9" w:rsidRPr="00CD2F83">
        <w:rPr>
          <w:sz w:val="28"/>
          <w:szCs w:val="28"/>
        </w:rPr>
        <w:t>(</w:t>
      </w:r>
      <w:r w:rsidR="00CD2F83" w:rsidRPr="00CD2F83">
        <w:rPr>
          <w:sz w:val="28"/>
          <w:szCs w:val="28"/>
        </w:rPr>
        <w:t>+</w:t>
      </w:r>
      <w:r w:rsidR="008F7D8C" w:rsidRPr="00CD2F83">
        <w:rPr>
          <w:sz w:val="28"/>
          <w:szCs w:val="28"/>
        </w:rPr>
        <w:t>2,</w:t>
      </w:r>
      <w:r w:rsidR="00CD2F83" w:rsidRPr="00CD2F83">
        <w:rPr>
          <w:sz w:val="28"/>
          <w:szCs w:val="28"/>
        </w:rPr>
        <w:t>2</w:t>
      </w:r>
      <w:r w:rsidRPr="00DA4F3C">
        <w:rPr>
          <w:sz w:val="28"/>
          <w:szCs w:val="28"/>
        </w:rPr>
        <w:t>%</w:t>
      </w:r>
      <w:r w:rsidR="00343FE9" w:rsidRPr="00DA4F3C">
        <w:rPr>
          <w:sz w:val="28"/>
          <w:szCs w:val="28"/>
        </w:rPr>
        <w:t>)</w:t>
      </w:r>
      <w:r w:rsidR="00AB5860" w:rsidRPr="00DA4F3C">
        <w:rPr>
          <w:sz w:val="28"/>
          <w:szCs w:val="28"/>
        </w:rPr>
        <w:t xml:space="preserve"> </w:t>
      </w:r>
      <w:r w:rsidR="001159D7" w:rsidRPr="00DA4F3C">
        <w:rPr>
          <w:sz w:val="28"/>
          <w:szCs w:val="28"/>
        </w:rPr>
        <w:t>(</w:t>
      </w:r>
      <w:r w:rsidR="00587354" w:rsidRPr="00DA4F3C">
        <w:rPr>
          <w:i/>
          <w:iCs/>
          <w:sz w:val="28"/>
          <w:szCs w:val="28"/>
        </w:rPr>
        <w:t>Р</w:t>
      </w:r>
      <w:r w:rsidR="001159D7" w:rsidRPr="00DA4F3C">
        <w:rPr>
          <w:i/>
          <w:iCs/>
          <w:sz w:val="28"/>
          <w:szCs w:val="28"/>
        </w:rPr>
        <w:t>ис</w:t>
      </w:r>
      <w:r w:rsidR="00587354" w:rsidRPr="00DA4F3C">
        <w:rPr>
          <w:i/>
          <w:iCs/>
          <w:sz w:val="28"/>
          <w:szCs w:val="28"/>
        </w:rPr>
        <w:t>унок</w:t>
      </w:r>
      <w:r w:rsidR="0088421D" w:rsidRPr="00DA4F3C">
        <w:rPr>
          <w:i/>
          <w:iCs/>
          <w:sz w:val="28"/>
          <w:szCs w:val="28"/>
        </w:rPr>
        <w:t xml:space="preserve"> </w:t>
      </w:r>
      <w:r w:rsidR="00DA4F3C" w:rsidRPr="00DA4F3C">
        <w:rPr>
          <w:i/>
          <w:iCs/>
          <w:sz w:val="28"/>
          <w:szCs w:val="28"/>
        </w:rPr>
        <w:t>13</w:t>
      </w:r>
      <w:r w:rsidR="001159D7" w:rsidRPr="00DA4F3C">
        <w:rPr>
          <w:sz w:val="28"/>
          <w:szCs w:val="28"/>
        </w:rPr>
        <w:t>)</w:t>
      </w:r>
      <w:r w:rsidR="00FD542C" w:rsidRPr="00DA4F3C">
        <w:rPr>
          <w:sz w:val="28"/>
          <w:szCs w:val="28"/>
        </w:rPr>
        <w:t>.</w:t>
      </w:r>
      <w:r w:rsidR="008F7D8C" w:rsidRPr="00780D19">
        <w:rPr>
          <w:sz w:val="28"/>
          <w:szCs w:val="28"/>
        </w:rPr>
        <w:t xml:space="preserve"> </w:t>
      </w:r>
      <w:r w:rsidR="00803A19" w:rsidRPr="00CC4DC3">
        <w:rPr>
          <w:sz w:val="28"/>
          <w:szCs w:val="28"/>
        </w:rPr>
        <w:t>Многолетняя динамика за период 201</w:t>
      </w:r>
      <w:r w:rsidR="00CC4DC3" w:rsidRPr="00CC4DC3">
        <w:rPr>
          <w:sz w:val="28"/>
          <w:szCs w:val="28"/>
        </w:rPr>
        <w:t>6</w:t>
      </w:r>
      <w:r w:rsidR="00803A19" w:rsidRPr="00CC4DC3">
        <w:rPr>
          <w:sz w:val="28"/>
          <w:szCs w:val="28"/>
        </w:rPr>
        <w:t>-202</w:t>
      </w:r>
      <w:r w:rsidR="00CC4DC3" w:rsidRPr="00CC4DC3">
        <w:rPr>
          <w:sz w:val="28"/>
          <w:szCs w:val="28"/>
        </w:rPr>
        <w:t>5</w:t>
      </w:r>
      <w:r w:rsidR="00803A19" w:rsidRPr="00CC4DC3">
        <w:rPr>
          <w:sz w:val="28"/>
          <w:szCs w:val="28"/>
        </w:rPr>
        <w:t xml:space="preserve"> годы</w:t>
      </w:r>
      <w:r w:rsidR="00320FFB">
        <w:rPr>
          <w:sz w:val="28"/>
          <w:szCs w:val="28"/>
        </w:rPr>
        <w:t xml:space="preserve"> характеризуется неравномерным распределением заболеваемости с темпом среднегодового прироста (+1,2%).</w:t>
      </w:r>
    </w:p>
    <w:p w14:paraId="4E04E305" w14:textId="417969E8" w:rsidR="00EB32DA" w:rsidRPr="000010B7" w:rsidRDefault="002221D9" w:rsidP="001961B5">
      <w:pPr>
        <w:ind w:firstLine="709"/>
        <w:jc w:val="both"/>
        <w:rPr>
          <w:spacing w:val="1"/>
          <w:sz w:val="28"/>
          <w:szCs w:val="28"/>
        </w:rPr>
      </w:pPr>
      <w:r w:rsidRPr="000010B7">
        <w:rPr>
          <w:spacing w:val="1"/>
          <w:sz w:val="28"/>
          <w:szCs w:val="28"/>
        </w:rPr>
        <w:t>Средне</w:t>
      </w:r>
      <w:r w:rsidR="004D5AC6" w:rsidRPr="000010B7">
        <w:rPr>
          <w:spacing w:val="1"/>
          <w:sz w:val="28"/>
          <w:szCs w:val="28"/>
        </w:rPr>
        <w:t>годовой</w:t>
      </w:r>
      <w:r w:rsidRPr="000010B7">
        <w:rPr>
          <w:spacing w:val="1"/>
          <w:sz w:val="28"/>
          <w:szCs w:val="28"/>
        </w:rPr>
        <w:t xml:space="preserve"> показатель заболеваемости </w:t>
      </w:r>
      <w:r w:rsidR="00836A8F">
        <w:rPr>
          <w:spacing w:val="1"/>
          <w:sz w:val="28"/>
          <w:szCs w:val="28"/>
        </w:rPr>
        <w:t xml:space="preserve">за период </w:t>
      </w:r>
      <w:r w:rsidRPr="000010B7">
        <w:rPr>
          <w:spacing w:val="1"/>
          <w:sz w:val="28"/>
          <w:szCs w:val="28"/>
        </w:rPr>
        <w:t>201</w:t>
      </w:r>
      <w:r w:rsidR="00CC4DC3">
        <w:rPr>
          <w:spacing w:val="1"/>
          <w:sz w:val="28"/>
          <w:szCs w:val="28"/>
        </w:rPr>
        <w:t>6</w:t>
      </w:r>
      <w:r w:rsidRPr="000010B7">
        <w:rPr>
          <w:spacing w:val="1"/>
          <w:sz w:val="28"/>
          <w:szCs w:val="28"/>
        </w:rPr>
        <w:t>-202</w:t>
      </w:r>
      <w:r w:rsidR="00CC4DC3">
        <w:rPr>
          <w:spacing w:val="1"/>
          <w:sz w:val="28"/>
          <w:szCs w:val="28"/>
        </w:rPr>
        <w:t>5</w:t>
      </w:r>
      <w:r w:rsidRPr="000010B7">
        <w:rPr>
          <w:spacing w:val="1"/>
          <w:sz w:val="28"/>
          <w:szCs w:val="28"/>
        </w:rPr>
        <w:t xml:space="preserve"> </w:t>
      </w:r>
      <w:r w:rsidR="00836A8F">
        <w:rPr>
          <w:spacing w:val="1"/>
          <w:sz w:val="28"/>
          <w:szCs w:val="28"/>
        </w:rPr>
        <w:t>годы</w:t>
      </w:r>
      <w:r w:rsidRPr="000010B7">
        <w:rPr>
          <w:spacing w:val="1"/>
          <w:sz w:val="28"/>
          <w:szCs w:val="28"/>
        </w:rPr>
        <w:t xml:space="preserve"> по </w:t>
      </w:r>
      <w:r w:rsidR="00CC4DC3">
        <w:rPr>
          <w:spacing w:val="1"/>
          <w:sz w:val="28"/>
          <w:szCs w:val="28"/>
        </w:rPr>
        <w:t xml:space="preserve">Ушачскому </w:t>
      </w:r>
      <w:r w:rsidR="00AB5860" w:rsidRPr="000010B7">
        <w:rPr>
          <w:spacing w:val="1"/>
          <w:sz w:val="28"/>
          <w:szCs w:val="28"/>
        </w:rPr>
        <w:t xml:space="preserve">району </w:t>
      </w:r>
      <w:r w:rsidR="00836A8F">
        <w:rPr>
          <w:spacing w:val="1"/>
          <w:sz w:val="28"/>
          <w:szCs w:val="28"/>
        </w:rPr>
        <w:t xml:space="preserve">составляет </w:t>
      </w:r>
      <w:r w:rsidR="00CC4DC3">
        <w:rPr>
          <w:spacing w:val="1"/>
          <w:sz w:val="28"/>
          <w:szCs w:val="28"/>
        </w:rPr>
        <w:t>416</w:t>
      </w:r>
      <w:r w:rsidR="00836A8F">
        <w:rPr>
          <w:spacing w:val="1"/>
          <w:sz w:val="28"/>
          <w:szCs w:val="28"/>
        </w:rPr>
        <w:t>,</w:t>
      </w:r>
      <w:r w:rsidR="00CC4DC3">
        <w:rPr>
          <w:spacing w:val="1"/>
          <w:sz w:val="28"/>
          <w:szCs w:val="28"/>
        </w:rPr>
        <w:t>79</w:t>
      </w:r>
      <w:r w:rsidR="00836A8F" w:rsidRPr="000010B7">
        <w:rPr>
          <w:spacing w:val="1"/>
          <w:sz w:val="28"/>
          <w:szCs w:val="28"/>
        </w:rPr>
        <w:t>‰</w:t>
      </w:r>
      <w:r w:rsidR="00CC4DC3">
        <w:rPr>
          <w:spacing w:val="1"/>
          <w:sz w:val="28"/>
          <w:szCs w:val="28"/>
        </w:rPr>
        <w:t xml:space="preserve"> (Витебская область – 617,1</w:t>
      </w:r>
      <w:r w:rsidR="00AD7354" w:rsidRPr="000010B7">
        <w:rPr>
          <w:spacing w:val="1"/>
          <w:sz w:val="28"/>
          <w:szCs w:val="28"/>
        </w:rPr>
        <w:t>‰</w:t>
      </w:r>
      <w:r w:rsidR="00AD7354">
        <w:rPr>
          <w:spacing w:val="1"/>
          <w:sz w:val="28"/>
          <w:szCs w:val="28"/>
        </w:rPr>
        <w:t>).</w:t>
      </w:r>
    </w:p>
    <w:p w14:paraId="66EB637F" w14:textId="72B73107" w:rsidR="00124F4F" w:rsidRPr="00CC4DC3" w:rsidRDefault="00124F4F" w:rsidP="00CC4DC3">
      <w:pPr>
        <w:ind w:firstLine="709"/>
        <w:jc w:val="both"/>
        <w:rPr>
          <w:bCs/>
          <w:spacing w:val="4"/>
          <w:sz w:val="28"/>
          <w:szCs w:val="28"/>
        </w:rPr>
      </w:pPr>
      <w:r w:rsidRPr="00CC4DC3">
        <w:rPr>
          <w:spacing w:val="4"/>
          <w:sz w:val="28"/>
          <w:szCs w:val="28"/>
          <w:u w:val="single"/>
        </w:rPr>
        <w:lastRenderedPageBreak/>
        <w:t xml:space="preserve">Структура первичной заболеваемости взрослого </w:t>
      </w:r>
      <w:r w:rsidRPr="00780D19">
        <w:rPr>
          <w:spacing w:val="4"/>
          <w:sz w:val="28"/>
          <w:szCs w:val="28"/>
          <w:u w:val="single"/>
        </w:rPr>
        <w:t>населения</w:t>
      </w:r>
      <w:r w:rsidR="0091476C" w:rsidRPr="00780D19">
        <w:rPr>
          <w:spacing w:val="4"/>
          <w:sz w:val="28"/>
          <w:szCs w:val="28"/>
        </w:rPr>
        <w:t xml:space="preserve"> </w:t>
      </w:r>
      <w:r w:rsidR="00D65297" w:rsidRPr="00780D19">
        <w:rPr>
          <w:spacing w:val="4"/>
          <w:sz w:val="28"/>
          <w:szCs w:val="28"/>
        </w:rPr>
        <w:t>(</w:t>
      </w:r>
      <w:r w:rsidR="008D3E5C" w:rsidRPr="00780D19">
        <w:rPr>
          <w:i/>
          <w:iCs/>
          <w:spacing w:val="4"/>
          <w:sz w:val="28"/>
          <w:szCs w:val="28"/>
        </w:rPr>
        <w:t>р</w:t>
      </w:r>
      <w:r w:rsidR="00D65297" w:rsidRPr="00780D19">
        <w:rPr>
          <w:i/>
          <w:iCs/>
          <w:spacing w:val="4"/>
          <w:sz w:val="28"/>
          <w:szCs w:val="28"/>
        </w:rPr>
        <w:t>ис</w:t>
      </w:r>
      <w:r w:rsidR="0091476C" w:rsidRPr="00780D19">
        <w:rPr>
          <w:i/>
          <w:iCs/>
          <w:spacing w:val="4"/>
          <w:sz w:val="28"/>
          <w:szCs w:val="28"/>
        </w:rPr>
        <w:t xml:space="preserve">унок </w:t>
      </w:r>
      <w:r w:rsidR="00780D19" w:rsidRPr="00780D19">
        <w:rPr>
          <w:i/>
          <w:iCs/>
          <w:spacing w:val="4"/>
          <w:sz w:val="28"/>
          <w:szCs w:val="28"/>
        </w:rPr>
        <w:t>1</w:t>
      </w:r>
      <w:r w:rsidR="00DA4F3C">
        <w:rPr>
          <w:i/>
          <w:iCs/>
          <w:spacing w:val="4"/>
          <w:sz w:val="28"/>
          <w:szCs w:val="28"/>
        </w:rPr>
        <w:t>4</w:t>
      </w:r>
      <w:r w:rsidR="00780D19">
        <w:rPr>
          <w:i/>
          <w:iCs/>
          <w:spacing w:val="4"/>
          <w:sz w:val="28"/>
          <w:szCs w:val="28"/>
        </w:rPr>
        <w:t>)</w:t>
      </w:r>
      <w:r w:rsidR="00D65297" w:rsidRPr="00CC4DC3">
        <w:rPr>
          <w:spacing w:val="4"/>
          <w:sz w:val="28"/>
          <w:szCs w:val="28"/>
        </w:rPr>
        <w:t xml:space="preserve">: </w:t>
      </w:r>
      <w:r w:rsidR="00A355B4" w:rsidRPr="00CC4DC3">
        <w:rPr>
          <w:spacing w:val="4"/>
          <w:sz w:val="28"/>
          <w:szCs w:val="28"/>
        </w:rPr>
        <w:t>лидир</w:t>
      </w:r>
      <w:r w:rsidR="00D55FC2">
        <w:rPr>
          <w:spacing w:val="4"/>
          <w:sz w:val="28"/>
          <w:szCs w:val="28"/>
        </w:rPr>
        <w:t>уют</w:t>
      </w:r>
      <w:r w:rsidR="00A355B4" w:rsidRPr="00CC4DC3">
        <w:rPr>
          <w:spacing w:val="4"/>
          <w:sz w:val="28"/>
          <w:szCs w:val="28"/>
        </w:rPr>
        <w:t xml:space="preserve"> </w:t>
      </w:r>
      <w:r w:rsidR="00320FFB">
        <w:rPr>
          <w:spacing w:val="4"/>
          <w:sz w:val="28"/>
          <w:szCs w:val="28"/>
        </w:rPr>
        <w:t>б</w:t>
      </w:r>
      <w:r w:rsidRPr="00CC4DC3">
        <w:rPr>
          <w:spacing w:val="4"/>
          <w:sz w:val="28"/>
          <w:szCs w:val="28"/>
        </w:rPr>
        <w:t xml:space="preserve">олезни органов дыхания: </w:t>
      </w:r>
      <w:r w:rsidR="00A355B4" w:rsidRPr="00CC4DC3">
        <w:rPr>
          <w:bCs/>
          <w:spacing w:val="4"/>
          <w:sz w:val="28"/>
          <w:szCs w:val="28"/>
        </w:rPr>
        <w:t>(202</w:t>
      </w:r>
      <w:r w:rsidR="00CC4DC3" w:rsidRPr="00CC4DC3">
        <w:rPr>
          <w:bCs/>
          <w:spacing w:val="4"/>
          <w:sz w:val="28"/>
          <w:szCs w:val="28"/>
        </w:rPr>
        <w:t>5</w:t>
      </w:r>
      <w:r w:rsidR="00A355B4" w:rsidRPr="00CC4DC3">
        <w:rPr>
          <w:bCs/>
          <w:spacing w:val="4"/>
          <w:sz w:val="28"/>
          <w:szCs w:val="28"/>
        </w:rPr>
        <w:t xml:space="preserve"> год – </w:t>
      </w:r>
      <w:r w:rsidR="00CC4DC3" w:rsidRPr="00CC4DC3">
        <w:rPr>
          <w:bCs/>
          <w:spacing w:val="4"/>
          <w:sz w:val="28"/>
          <w:szCs w:val="28"/>
        </w:rPr>
        <w:t>55</w:t>
      </w:r>
      <w:r w:rsidR="003622ED" w:rsidRPr="00CC4DC3">
        <w:rPr>
          <w:bCs/>
          <w:spacing w:val="4"/>
          <w:sz w:val="28"/>
          <w:szCs w:val="28"/>
        </w:rPr>
        <w:t>,</w:t>
      </w:r>
      <w:r w:rsidR="00CC4DC3" w:rsidRPr="00CC4DC3">
        <w:rPr>
          <w:bCs/>
          <w:spacing w:val="4"/>
          <w:sz w:val="28"/>
          <w:szCs w:val="28"/>
        </w:rPr>
        <w:t>9</w:t>
      </w:r>
      <w:r w:rsidR="00A355B4" w:rsidRPr="00CC4DC3">
        <w:rPr>
          <w:bCs/>
          <w:spacing w:val="4"/>
          <w:sz w:val="28"/>
          <w:szCs w:val="28"/>
        </w:rPr>
        <w:t>%; 20</w:t>
      </w:r>
      <w:r w:rsidR="003622ED" w:rsidRPr="00CC4DC3">
        <w:rPr>
          <w:bCs/>
          <w:spacing w:val="4"/>
          <w:sz w:val="28"/>
          <w:szCs w:val="28"/>
        </w:rPr>
        <w:t>2</w:t>
      </w:r>
      <w:r w:rsidR="00CC4DC3" w:rsidRPr="00CC4DC3">
        <w:rPr>
          <w:bCs/>
          <w:spacing w:val="4"/>
          <w:sz w:val="28"/>
          <w:szCs w:val="28"/>
        </w:rPr>
        <w:t>1</w:t>
      </w:r>
      <w:r w:rsidRPr="00CC4DC3">
        <w:rPr>
          <w:bCs/>
          <w:spacing w:val="4"/>
          <w:sz w:val="28"/>
          <w:szCs w:val="28"/>
        </w:rPr>
        <w:t xml:space="preserve"> год – </w:t>
      </w:r>
      <w:r w:rsidR="00CC4DC3" w:rsidRPr="00CC4DC3">
        <w:rPr>
          <w:bCs/>
          <w:spacing w:val="4"/>
          <w:sz w:val="28"/>
          <w:szCs w:val="28"/>
        </w:rPr>
        <w:t>37</w:t>
      </w:r>
      <w:r w:rsidR="003622ED" w:rsidRPr="00CC4DC3">
        <w:rPr>
          <w:bCs/>
          <w:spacing w:val="4"/>
          <w:sz w:val="28"/>
          <w:szCs w:val="28"/>
        </w:rPr>
        <w:t>,</w:t>
      </w:r>
      <w:r w:rsidR="00CC4DC3" w:rsidRPr="00CC4DC3">
        <w:rPr>
          <w:bCs/>
          <w:spacing w:val="4"/>
          <w:sz w:val="28"/>
          <w:szCs w:val="28"/>
        </w:rPr>
        <w:t>6</w:t>
      </w:r>
      <w:r w:rsidR="00A355B4" w:rsidRPr="00CC4DC3">
        <w:rPr>
          <w:bCs/>
          <w:spacing w:val="4"/>
          <w:sz w:val="28"/>
          <w:szCs w:val="28"/>
        </w:rPr>
        <w:t xml:space="preserve">%;), второе место </w:t>
      </w:r>
      <w:r w:rsidR="00850FA4">
        <w:rPr>
          <w:bCs/>
          <w:spacing w:val="4"/>
          <w:sz w:val="28"/>
          <w:szCs w:val="28"/>
        </w:rPr>
        <w:t>–</w:t>
      </w:r>
      <w:r w:rsidR="00D55FC2">
        <w:rPr>
          <w:bCs/>
          <w:spacing w:val="4"/>
          <w:sz w:val="28"/>
          <w:szCs w:val="28"/>
        </w:rPr>
        <w:t xml:space="preserve"> </w:t>
      </w:r>
      <w:r w:rsidR="00CC4DC3" w:rsidRPr="00CC4DC3">
        <w:rPr>
          <w:bCs/>
          <w:spacing w:val="4"/>
          <w:sz w:val="28"/>
          <w:szCs w:val="28"/>
        </w:rPr>
        <w:t>травмы, отравления и другие последствия воздействия внешних причин (</w:t>
      </w:r>
      <w:r w:rsidR="00E24DB1">
        <w:rPr>
          <w:bCs/>
          <w:spacing w:val="4"/>
          <w:sz w:val="28"/>
          <w:szCs w:val="28"/>
        </w:rPr>
        <w:t>10</w:t>
      </w:r>
      <w:r w:rsidR="00CC4DC3" w:rsidRPr="00CC4DC3">
        <w:rPr>
          <w:bCs/>
          <w:spacing w:val="4"/>
          <w:sz w:val="28"/>
          <w:szCs w:val="28"/>
        </w:rPr>
        <w:t xml:space="preserve">%), </w:t>
      </w:r>
      <w:r w:rsidRPr="00CC4DC3">
        <w:rPr>
          <w:bCs/>
          <w:spacing w:val="4"/>
          <w:sz w:val="28"/>
          <w:szCs w:val="28"/>
        </w:rPr>
        <w:t>третье место</w:t>
      </w:r>
      <w:r w:rsidR="00A355B4" w:rsidRPr="00CC4DC3">
        <w:rPr>
          <w:bCs/>
          <w:spacing w:val="4"/>
          <w:sz w:val="28"/>
          <w:szCs w:val="28"/>
        </w:rPr>
        <w:t xml:space="preserve"> </w:t>
      </w:r>
      <w:r w:rsidR="00546189" w:rsidRPr="00CC4DC3">
        <w:rPr>
          <w:bCs/>
          <w:spacing w:val="4"/>
          <w:sz w:val="28"/>
          <w:szCs w:val="28"/>
        </w:rPr>
        <w:t>–</w:t>
      </w:r>
      <w:r w:rsidRPr="00CC4DC3">
        <w:rPr>
          <w:bCs/>
          <w:spacing w:val="4"/>
          <w:sz w:val="28"/>
          <w:szCs w:val="28"/>
        </w:rPr>
        <w:t xml:space="preserve"> заболевания по классу </w:t>
      </w:r>
      <w:r w:rsidR="00CC4DC3" w:rsidRPr="00CC4DC3">
        <w:rPr>
          <w:bCs/>
          <w:spacing w:val="4"/>
          <w:sz w:val="28"/>
          <w:szCs w:val="28"/>
        </w:rPr>
        <w:t>болезни костно-мышечной системы и соединительной ткани</w:t>
      </w:r>
      <w:r w:rsidR="00A355B4" w:rsidRPr="00CC4DC3">
        <w:rPr>
          <w:bCs/>
          <w:spacing w:val="4"/>
          <w:sz w:val="28"/>
          <w:szCs w:val="28"/>
        </w:rPr>
        <w:t xml:space="preserve"> </w:t>
      </w:r>
      <w:r w:rsidR="00E24DB1">
        <w:rPr>
          <w:bCs/>
          <w:spacing w:val="4"/>
          <w:sz w:val="28"/>
          <w:szCs w:val="28"/>
        </w:rPr>
        <w:t>5</w:t>
      </w:r>
      <w:r w:rsidR="00CC4DC3" w:rsidRPr="00CC4DC3">
        <w:rPr>
          <w:bCs/>
          <w:spacing w:val="4"/>
          <w:sz w:val="28"/>
          <w:szCs w:val="28"/>
        </w:rPr>
        <w:t>%</w:t>
      </w:r>
      <w:r w:rsidR="00D55FC2">
        <w:rPr>
          <w:bCs/>
          <w:spacing w:val="4"/>
          <w:sz w:val="28"/>
          <w:szCs w:val="28"/>
        </w:rPr>
        <w:t>.</w:t>
      </w:r>
    </w:p>
    <w:p w14:paraId="3F31EB95" w14:textId="3420867A" w:rsidR="00B54B5D" w:rsidRPr="00826450" w:rsidRDefault="00A27228" w:rsidP="00A27228">
      <w:pPr>
        <w:jc w:val="both"/>
        <w:rPr>
          <w:bCs/>
          <w:i/>
          <w:iCs/>
          <w:spacing w:val="4"/>
          <w:sz w:val="28"/>
          <w:szCs w:val="28"/>
        </w:rPr>
      </w:pPr>
      <w:r w:rsidRPr="00826450">
        <w:rPr>
          <w:bCs/>
          <w:i/>
          <w:iCs/>
          <w:spacing w:val="4"/>
          <w:sz w:val="28"/>
          <w:szCs w:val="28"/>
        </w:rPr>
        <w:t xml:space="preserve">Таблица </w:t>
      </w:r>
      <w:r w:rsidR="00826450" w:rsidRPr="00826450">
        <w:rPr>
          <w:bCs/>
          <w:i/>
          <w:iCs/>
          <w:spacing w:val="4"/>
          <w:sz w:val="28"/>
          <w:szCs w:val="28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49"/>
        <w:gridCol w:w="1556"/>
        <w:gridCol w:w="1398"/>
        <w:gridCol w:w="1306"/>
        <w:gridCol w:w="1433"/>
        <w:gridCol w:w="1609"/>
        <w:gridCol w:w="1552"/>
        <w:gridCol w:w="2394"/>
      </w:tblGrid>
      <w:tr w:rsidR="00ED3C5D" w14:paraId="0805F429" w14:textId="77777777" w:rsidTr="00850FA4">
        <w:trPr>
          <w:trHeight w:val="251"/>
        </w:trPr>
        <w:tc>
          <w:tcPr>
            <w:tcW w:w="4049" w:type="dxa"/>
            <w:vMerge w:val="restart"/>
            <w:vAlign w:val="center"/>
          </w:tcPr>
          <w:p w14:paraId="35A69A08" w14:textId="77777777" w:rsidR="00ED3C5D" w:rsidRPr="00ED3C5D" w:rsidRDefault="00ED3C5D" w:rsidP="00ED3C5D">
            <w:pPr>
              <w:jc w:val="center"/>
              <w:rPr>
                <w:bCs/>
                <w:sz w:val="28"/>
                <w:szCs w:val="28"/>
              </w:rPr>
            </w:pPr>
            <w:r w:rsidRPr="00ED3C5D">
              <w:rPr>
                <w:bCs/>
                <w:sz w:val="28"/>
                <w:szCs w:val="28"/>
              </w:rPr>
              <w:t>Нозологии</w:t>
            </w:r>
          </w:p>
        </w:tc>
        <w:tc>
          <w:tcPr>
            <w:tcW w:w="11248" w:type="dxa"/>
            <w:gridSpan w:val="7"/>
            <w:vAlign w:val="center"/>
          </w:tcPr>
          <w:p w14:paraId="536FEDE3" w14:textId="2AAE1336" w:rsidR="00ED3C5D" w:rsidRPr="00447E20" w:rsidRDefault="00ED3C5D" w:rsidP="00ED3C5D">
            <w:pPr>
              <w:jc w:val="center"/>
              <w:rPr>
                <w:b/>
              </w:rPr>
            </w:pPr>
            <w:r w:rsidRPr="00447E20">
              <w:rPr>
                <w:b/>
              </w:rPr>
              <w:t>Первичная заболеваемость населения 18 лет и старше по отдельным нозологиям</w:t>
            </w:r>
          </w:p>
        </w:tc>
      </w:tr>
      <w:tr w:rsidR="00ED3C5D" w14:paraId="1C44BDE4" w14:textId="77777777" w:rsidTr="00DC1DCC">
        <w:trPr>
          <w:trHeight w:val="640"/>
        </w:trPr>
        <w:tc>
          <w:tcPr>
            <w:tcW w:w="4049" w:type="dxa"/>
            <w:vMerge/>
          </w:tcPr>
          <w:p w14:paraId="67748270" w14:textId="77777777" w:rsidR="00ED3C5D" w:rsidRDefault="00ED3C5D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7BBCEFB4" w14:textId="77777777" w:rsidR="00ED3C5D" w:rsidRPr="00ED3C5D" w:rsidRDefault="00ED3C5D" w:rsidP="00515565">
            <w:pPr>
              <w:jc w:val="center"/>
              <w:rPr>
                <w:b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Показатель заболеваемости</w:t>
            </w:r>
          </w:p>
        </w:tc>
        <w:tc>
          <w:tcPr>
            <w:tcW w:w="1398" w:type="dxa"/>
          </w:tcPr>
          <w:p w14:paraId="1A44D79C" w14:textId="77777777" w:rsidR="00ED3C5D" w:rsidRPr="00ED3C5D" w:rsidRDefault="00ED3C5D" w:rsidP="00515565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Темп прироста,%</w:t>
            </w:r>
          </w:p>
          <w:p w14:paraId="5E104207" w14:textId="77777777" w:rsidR="00ED3C5D" w:rsidRPr="00ED3C5D" w:rsidRDefault="00ED3C5D" w:rsidP="005155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39" w:type="dxa"/>
            <w:gridSpan w:val="2"/>
          </w:tcPr>
          <w:p w14:paraId="30C1F5E3" w14:textId="77777777" w:rsidR="00ED3C5D" w:rsidRPr="00ED3C5D" w:rsidRDefault="00ED3C5D" w:rsidP="00515565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Среднемноголетний показатель</w:t>
            </w:r>
          </w:p>
          <w:p w14:paraId="34C4CA71" w14:textId="5770645C" w:rsidR="00ED3C5D" w:rsidRPr="00ED3C5D" w:rsidRDefault="00ED3C5D" w:rsidP="00CC4DC3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201</w:t>
            </w:r>
            <w:r w:rsidR="00CC4DC3">
              <w:rPr>
                <w:bCs/>
                <w:sz w:val="20"/>
                <w:szCs w:val="20"/>
              </w:rPr>
              <w:t>6</w:t>
            </w:r>
            <w:r w:rsidRPr="00ED3C5D">
              <w:rPr>
                <w:bCs/>
                <w:sz w:val="20"/>
                <w:szCs w:val="20"/>
              </w:rPr>
              <w:t>-202</w:t>
            </w:r>
            <w:r w:rsidR="00CC4DC3">
              <w:rPr>
                <w:bCs/>
                <w:sz w:val="20"/>
                <w:szCs w:val="20"/>
              </w:rPr>
              <w:t>5</w:t>
            </w:r>
            <w:r w:rsidR="00DC1DCC"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609" w:type="dxa"/>
          </w:tcPr>
          <w:p w14:paraId="7C9717B4" w14:textId="77777777" w:rsidR="00ED3C5D" w:rsidRPr="00ED3C5D" w:rsidRDefault="00ED3C5D" w:rsidP="00515565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НИП</w:t>
            </w:r>
          </w:p>
        </w:tc>
        <w:tc>
          <w:tcPr>
            <w:tcW w:w="1552" w:type="dxa"/>
          </w:tcPr>
          <w:p w14:paraId="4B755F9B" w14:textId="77777777" w:rsidR="00ED3C5D" w:rsidRPr="00ED3C5D" w:rsidRDefault="00ED3C5D" w:rsidP="00515565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Темп среднегодового прироста,%</w:t>
            </w:r>
          </w:p>
        </w:tc>
        <w:tc>
          <w:tcPr>
            <w:tcW w:w="2394" w:type="dxa"/>
            <w:vMerge w:val="restart"/>
            <w:vAlign w:val="center"/>
          </w:tcPr>
          <w:p w14:paraId="70E1AA07" w14:textId="77777777" w:rsidR="00ED3C5D" w:rsidRPr="00ED3C5D" w:rsidRDefault="00ED3C5D" w:rsidP="00ED3C5D">
            <w:pPr>
              <w:jc w:val="center"/>
              <w:rPr>
                <w:bCs/>
                <w:sz w:val="20"/>
                <w:szCs w:val="20"/>
              </w:rPr>
            </w:pPr>
            <w:r w:rsidRPr="00ED3C5D">
              <w:rPr>
                <w:bCs/>
                <w:sz w:val="20"/>
                <w:szCs w:val="20"/>
              </w:rPr>
              <w:t>Тенденция</w:t>
            </w:r>
          </w:p>
        </w:tc>
      </w:tr>
      <w:tr w:rsidR="00ED3C5D" w14:paraId="7D3090C7" w14:textId="77777777" w:rsidTr="00815F07">
        <w:trPr>
          <w:trHeight w:val="295"/>
        </w:trPr>
        <w:tc>
          <w:tcPr>
            <w:tcW w:w="4049" w:type="dxa"/>
            <w:vMerge/>
          </w:tcPr>
          <w:p w14:paraId="1435844F" w14:textId="77777777" w:rsidR="00ED3C5D" w:rsidRDefault="00ED3C5D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6" w:type="dxa"/>
          </w:tcPr>
          <w:p w14:paraId="6421922E" w14:textId="3FDA5E20" w:rsidR="00ED3C5D" w:rsidRPr="00F675FF" w:rsidRDefault="00ED3C5D" w:rsidP="00CC4DC3">
            <w:pPr>
              <w:jc w:val="center"/>
              <w:rPr>
                <w:b/>
                <w:sz w:val="20"/>
                <w:szCs w:val="20"/>
              </w:rPr>
            </w:pPr>
            <w:r w:rsidRPr="00F675FF">
              <w:rPr>
                <w:b/>
                <w:sz w:val="20"/>
                <w:szCs w:val="20"/>
              </w:rPr>
              <w:t>202</w:t>
            </w:r>
            <w:r w:rsidR="00CC4DC3">
              <w:rPr>
                <w:b/>
                <w:sz w:val="20"/>
                <w:szCs w:val="20"/>
              </w:rPr>
              <w:t xml:space="preserve">5 </w:t>
            </w:r>
            <w:r w:rsidR="00C86C7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398" w:type="dxa"/>
          </w:tcPr>
          <w:p w14:paraId="76F1D37D" w14:textId="2D02E323" w:rsidR="00ED3C5D" w:rsidRPr="00F675FF" w:rsidRDefault="00ED3C5D" w:rsidP="00CC4DC3">
            <w:pPr>
              <w:jc w:val="center"/>
              <w:rPr>
                <w:b/>
                <w:sz w:val="20"/>
                <w:szCs w:val="20"/>
              </w:rPr>
            </w:pPr>
            <w:r w:rsidRPr="00F675FF">
              <w:rPr>
                <w:b/>
                <w:sz w:val="20"/>
                <w:szCs w:val="20"/>
              </w:rPr>
              <w:t>202</w:t>
            </w:r>
            <w:r w:rsidR="00CC4DC3">
              <w:rPr>
                <w:b/>
                <w:sz w:val="20"/>
                <w:szCs w:val="20"/>
              </w:rPr>
              <w:t>5</w:t>
            </w:r>
            <w:r w:rsidRPr="00F675FF">
              <w:rPr>
                <w:b/>
                <w:sz w:val="20"/>
                <w:szCs w:val="20"/>
              </w:rPr>
              <w:t>/202</w:t>
            </w:r>
            <w:r w:rsidR="00CC4DC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06" w:type="dxa"/>
          </w:tcPr>
          <w:p w14:paraId="364B4804" w14:textId="17991136" w:rsidR="00ED3C5D" w:rsidRPr="00F675FF" w:rsidRDefault="00CC4DC3" w:rsidP="005155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Ушачский</w:t>
            </w:r>
            <w:r w:rsidR="00ED3C5D" w:rsidRPr="00F675FF">
              <w:rPr>
                <w:b/>
                <w:sz w:val="20"/>
                <w:szCs w:val="20"/>
              </w:rPr>
              <w:t xml:space="preserve"> район</w:t>
            </w:r>
          </w:p>
        </w:tc>
        <w:tc>
          <w:tcPr>
            <w:tcW w:w="1433" w:type="dxa"/>
          </w:tcPr>
          <w:p w14:paraId="0116809F" w14:textId="77777777" w:rsidR="00ED3C5D" w:rsidRPr="00F675FF" w:rsidRDefault="00ED3C5D" w:rsidP="00515565">
            <w:pPr>
              <w:jc w:val="center"/>
              <w:rPr>
                <w:b/>
                <w:sz w:val="20"/>
                <w:szCs w:val="20"/>
              </w:rPr>
            </w:pPr>
            <w:r w:rsidRPr="00F675FF">
              <w:rPr>
                <w:b/>
                <w:sz w:val="20"/>
                <w:szCs w:val="20"/>
              </w:rPr>
              <w:t>Витебская область</w:t>
            </w:r>
          </w:p>
        </w:tc>
        <w:tc>
          <w:tcPr>
            <w:tcW w:w="1609" w:type="dxa"/>
          </w:tcPr>
          <w:p w14:paraId="57510BF5" w14:textId="77777777" w:rsidR="00ED3C5D" w:rsidRPr="00F675FF" w:rsidRDefault="00ED3C5D" w:rsidP="00515565">
            <w:pPr>
              <w:jc w:val="center"/>
              <w:rPr>
                <w:b/>
                <w:sz w:val="20"/>
                <w:szCs w:val="20"/>
              </w:rPr>
            </w:pPr>
            <w:r w:rsidRPr="00F675FF">
              <w:rPr>
                <w:b/>
                <w:sz w:val="20"/>
                <w:szCs w:val="20"/>
              </w:rPr>
              <w:t>Район/область</w:t>
            </w:r>
          </w:p>
        </w:tc>
        <w:tc>
          <w:tcPr>
            <w:tcW w:w="1552" w:type="dxa"/>
          </w:tcPr>
          <w:p w14:paraId="5B4498AF" w14:textId="61E7AD9F" w:rsidR="00ED3C5D" w:rsidRPr="00F675FF" w:rsidRDefault="00ED3C5D" w:rsidP="00CC4DC3">
            <w:pPr>
              <w:jc w:val="center"/>
              <w:rPr>
                <w:b/>
                <w:sz w:val="20"/>
                <w:szCs w:val="20"/>
              </w:rPr>
            </w:pPr>
            <w:r w:rsidRPr="00F675FF">
              <w:rPr>
                <w:b/>
                <w:sz w:val="20"/>
                <w:szCs w:val="20"/>
              </w:rPr>
              <w:t>201</w:t>
            </w:r>
            <w:r w:rsidR="00CC4DC3">
              <w:rPr>
                <w:b/>
                <w:sz w:val="20"/>
                <w:szCs w:val="20"/>
              </w:rPr>
              <w:t>6</w:t>
            </w:r>
            <w:r w:rsidRPr="00F675FF">
              <w:rPr>
                <w:b/>
                <w:sz w:val="20"/>
                <w:szCs w:val="20"/>
              </w:rPr>
              <w:t>-202</w:t>
            </w:r>
            <w:r w:rsidR="00CC4DC3">
              <w:rPr>
                <w:b/>
                <w:sz w:val="20"/>
                <w:szCs w:val="20"/>
              </w:rPr>
              <w:t xml:space="preserve">5 </w:t>
            </w:r>
            <w:r w:rsidR="00C86C78">
              <w:rPr>
                <w:b/>
                <w:sz w:val="20"/>
                <w:szCs w:val="20"/>
              </w:rPr>
              <w:t>годы</w:t>
            </w:r>
          </w:p>
        </w:tc>
        <w:tc>
          <w:tcPr>
            <w:tcW w:w="2394" w:type="dxa"/>
            <w:vMerge/>
          </w:tcPr>
          <w:p w14:paraId="71A25F57" w14:textId="77777777" w:rsidR="00ED3C5D" w:rsidRDefault="00ED3C5D" w:rsidP="005155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4B5D" w14:paraId="1929BFB0" w14:textId="77777777" w:rsidTr="00D55FC2">
        <w:trPr>
          <w:trHeight w:val="369"/>
        </w:trPr>
        <w:tc>
          <w:tcPr>
            <w:tcW w:w="4049" w:type="dxa"/>
          </w:tcPr>
          <w:p w14:paraId="4B2F0C04" w14:textId="77777777" w:rsidR="00B54B5D" w:rsidRPr="00457D21" w:rsidRDefault="00B54B5D" w:rsidP="00515565">
            <w:pPr>
              <w:rPr>
                <w:bCs/>
                <w:sz w:val="20"/>
                <w:szCs w:val="20"/>
              </w:rPr>
            </w:pPr>
            <w:r w:rsidRPr="00457D21">
              <w:rPr>
                <w:bCs/>
                <w:sz w:val="20"/>
                <w:szCs w:val="20"/>
              </w:rPr>
              <w:t>Злокачественные новообразования</w:t>
            </w:r>
            <w:r w:rsidRPr="00850FA4">
              <w:rPr>
                <w:bCs/>
                <w:sz w:val="20"/>
                <w:szCs w:val="20"/>
              </w:rPr>
              <w:t xml:space="preserve">, </w:t>
            </w:r>
            <w:r w:rsidRPr="00850FA4">
              <w:rPr>
                <w:iCs/>
                <w:sz w:val="20"/>
                <w:szCs w:val="20"/>
                <w:vertAlign w:val="superscript"/>
              </w:rPr>
              <w:t>0</w:t>
            </w:r>
            <w:r w:rsidRPr="00850FA4">
              <w:rPr>
                <w:iCs/>
                <w:sz w:val="20"/>
                <w:szCs w:val="20"/>
              </w:rPr>
              <w:t>/</w:t>
            </w:r>
            <w:r w:rsidRPr="00850FA4">
              <w:rPr>
                <w:iCs/>
                <w:sz w:val="20"/>
                <w:szCs w:val="20"/>
                <w:vertAlign w:val="subscript"/>
              </w:rPr>
              <w:t>0000</w:t>
            </w:r>
          </w:p>
        </w:tc>
        <w:tc>
          <w:tcPr>
            <w:tcW w:w="1556" w:type="dxa"/>
            <w:vAlign w:val="center"/>
          </w:tcPr>
          <w:p w14:paraId="66ECDAAE" w14:textId="00EAEE9D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932,3</w:t>
            </w:r>
          </w:p>
        </w:tc>
        <w:tc>
          <w:tcPr>
            <w:tcW w:w="1398" w:type="dxa"/>
            <w:vAlign w:val="center"/>
          </w:tcPr>
          <w:p w14:paraId="278E2E43" w14:textId="1397A8B3" w:rsidR="00B54B5D" w:rsidRPr="00A82086" w:rsidRDefault="00CC4DC3" w:rsidP="00CC4DC3">
            <w:pPr>
              <w:jc w:val="center"/>
              <w:rPr>
                <w:b/>
                <w:bCs/>
                <w:sz w:val="20"/>
                <w:szCs w:val="20"/>
              </w:rPr>
            </w:pPr>
            <w:r w:rsidRPr="00A82086">
              <w:rPr>
                <w:b/>
                <w:bCs/>
                <w:sz w:val="20"/>
                <w:szCs w:val="20"/>
              </w:rPr>
              <w:t>+12,0</w:t>
            </w:r>
          </w:p>
        </w:tc>
        <w:tc>
          <w:tcPr>
            <w:tcW w:w="1306" w:type="dxa"/>
            <w:vAlign w:val="center"/>
          </w:tcPr>
          <w:p w14:paraId="14918D25" w14:textId="0652A9DC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762,6</w:t>
            </w:r>
          </w:p>
        </w:tc>
        <w:tc>
          <w:tcPr>
            <w:tcW w:w="1433" w:type="dxa"/>
            <w:vAlign w:val="center"/>
          </w:tcPr>
          <w:p w14:paraId="2EE07EE3" w14:textId="570E873C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687,1</w:t>
            </w:r>
          </w:p>
        </w:tc>
        <w:tc>
          <w:tcPr>
            <w:tcW w:w="1609" w:type="dxa"/>
            <w:shd w:val="clear" w:color="auto" w:fill="FFFF00"/>
            <w:vAlign w:val="center"/>
          </w:tcPr>
          <w:p w14:paraId="75709803" w14:textId="7D92B310" w:rsidR="00B54B5D" w:rsidRPr="00D55FC2" w:rsidRDefault="00CC4DC3" w:rsidP="00515565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D55FC2">
              <w:rPr>
                <w:bCs/>
                <w:sz w:val="20"/>
                <w:szCs w:val="20"/>
                <w:highlight w:val="yellow"/>
              </w:rPr>
              <w:t>1,1</w:t>
            </w:r>
          </w:p>
        </w:tc>
        <w:tc>
          <w:tcPr>
            <w:tcW w:w="1552" w:type="dxa"/>
            <w:vAlign w:val="center"/>
          </w:tcPr>
          <w:p w14:paraId="7B84AB37" w14:textId="2D0219E9" w:rsidR="00B54B5D" w:rsidRPr="00A82086" w:rsidRDefault="00B54B5D" w:rsidP="00CC4DC3">
            <w:pPr>
              <w:jc w:val="center"/>
              <w:rPr>
                <w:sz w:val="20"/>
                <w:szCs w:val="20"/>
              </w:rPr>
            </w:pPr>
            <w:r w:rsidRPr="00A82086">
              <w:rPr>
                <w:sz w:val="20"/>
                <w:szCs w:val="20"/>
              </w:rPr>
              <w:t>+</w:t>
            </w:r>
            <w:r w:rsidR="00CC4DC3" w:rsidRPr="00A82086">
              <w:rPr>
                <w:sz w:val="20"/>
                <w:szCs w:val="20"/>
              </w:rPr>
              <w:t>2,5</w:t>
            </w:r>
          </w:p>
        </w:tc>
        <w:tc>
          <w:tcPr>
            <w:tcW w:w="2394" w:type="dxa"/>
          </w:tcPr>
          <w:p w14:paraId="2BA94E33" w14:textId="19D21C92" w:rsidR="00B54B5D" w:rsidRPr="00D34D93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достоверная тенденция к умеренному росту</w:t>
            </w:r>
          </w:p>
        </w:tc>
      </w:tr>
      <w:tr w:rsidR="00B54B5D" w14:paraId="50D5F74C" w14:textId="77777777" w:rsidTr="00815F07">
        <w:trPr>
          <w:trHeight w:val="289"/>
        </w:trPr>
        <w:tc>
          <w:tcPr>
            <w:tcW w:w="4049" w:type="dxa"/>
          </w:tcPr>
          <w:p w14:paraId="71AB8F83" w14:textId="77777777" w:rsidR="00B54B5D" w:rsidRPr="00457D21" w:rsidRDefault="00B54B5D" w:rsidP="00515565">
            <w:pPr>
              <w:rPr>
                <w:bCs/>
                <w:sz w:val="20"/>
                <w:szCs w:val="20"/>
              </w:rPr>
            </w:pPr>
            <w:r w:rsidRPr="00457D21">
              <w:rPr>
                <w:bCs/>
                <w:sz w:val="20"/>
                <w:szCs w:val="20"/>
              </w:rPr>
              <w:t>Болезни системы кровообращения</w:t>
            </w:r>
            <w:r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56" w:type="dxa"/>
            <w:vAlign w:val="center"/>
          </w:tcPr>
          <w:p w14:paraId="5DAD86DB" w14:textId="68FAAEA1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17,1</w:t>
            </w:r>
          </w:p>
        </w:tc>
        <w:tc>
          <w:tcPr>
            <w:tcW w:w="1398" w:type="dxa"/>
            <w:vAlign w:val="center"/>
          </w:tcPr>
          <w:p w14:paraId="651B598C" w14:textId="4773C699" w:rsidR="00B54B5D" w:rsidRPr="00A82086" w:rsidRDefault="00CC4DC3" w:rsidP="00515565">
            <w:pPr>
              <w:jc w:val="center"/>
              <w:rPr>
                <w:b/>
                <w:bCs/>
                <w:sz w:val="20"/>
                <w:szCs w:val="20"/>
              </w:rPr>
            </w:pPr>
            <w:r w:rsidRPr="00A82086">
              <w:rPr>
                <w:b/>
                <w:bCs/>
                <w:sz w:val="20"/>
                <w:szCs w:val="20"/>
              </w:rPr>
              <w:t>+18,2</w:t>
            </w:r>
          </w:p>
        </w:tc>
        <w:tc>
          <w:tcPr>
            <w:tcW w:w="1306" w:type="dxa"/>
            <w:vAlign w:val="center"/>
          </w:tcPr>
          <w:p w14:paraId="65472F77" w14:textId="15E868D2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20,4</w:t>
            </w:r>
          </w:p>
        </w:tc>
        <w:tc>
          <w:tcPr>
            <w:tcW w:w="1433" w:type="dxa"/>
            <w:vAlign w:val="center"/>
          </w:tcPr>
          <w:p w14:paraId="76F4DFBD" w14:textId="69B3EE0B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38,9</w:t>
            </w:r>
          </w:p>
        </w:tc>
        <w:tc>
          <w:tcPr>
            <w:tcW w:w="1609" w:type="dxa"/>
            <w:vAlign w:val="center"/>
          </w:tcPr>
          <w:p w14:paraId="2B384B00" w14:textId="0203EDD8" w:rsidR="00B54B5D" w:rsidRPr="00FA4CF8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0,45</w:t>
            </w:r>
          </w:p>
        </w:tc>
        <w:tc>
          <w:tcPr>
            <w:tcW w:w="1552" w:type="dxa"/>
            <w:vAlign w:val="center"/>
          </w:tcPr>
          <w:p w14:paraId="29A203DC" w14:textId="31D8390E" w:rsidR="00B54B5D" w:rsidRPr="00D34D93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-19,1</w:t>
            </w:r>
          </w:p>
        </w:tc>
        <w:tc>
          <w:tcPr>
            <w:tcW w:w="2394" w:type="dxa"/>
          </w:tcPr>
          <w:p w14:paraId="477AE5FD" w14:textId="70E01DBC" w:rsidR="00B54B5D" w:rsidRPr="00D34D93" w:rsidRDefault="00CC4DC3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B54B5D" w14:paraId="4759FE97" w14:textId="77777777" w:rsidTr="00815F07">
        <w:trPr>
          <w:trHeight w:val="237"/>
        </w:trPr>
        <w:tc>
          <w:tcPr>
            <w:tcW w:w="4049" w:type="dxa"/>
          </w:tcPr>
          <w:p w14:paraId="3B7CF706" w14:textId="07EB4BA2" w:rsidR="00B54B5D" w:rsidRPr="00457D21" w:rsidRDefault="00B54B5D" w:rsidP="00515565">
            <w:pPr>
              <w:rPr>
                <w:bCs/>
                <w:sz w:val="20"/>
                <w:szCs w:val="20"/>
              </w:rPr>
            </w:pPr>
            <w:r w:rsidRPr="00457D21">
              <w:rPr>
                <w:bCs/>
                <w:sz w:val="20"/>
                <w:szCs w:val="20"/>
              </w:rPr>
              <w:t>Хронические респираторные</w:t>
            </w:r>
            <w:r w:rsidR="009F29B5">
              <w:rPr>
                <w:bCs/>
                <w:sz w:val="20"/>
                <w:szCs w:val="20"/>
              </w:rPr>
              <w:t xml:space="preserve"> болезни</w:t>
            </w:r>
            <w:r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56" w:type="dxa"/>
            <w:vAlign w:val="center"/>
          </w:tcPr>
          <w:p w14:paraId="441D87E8" w14:textId="0D9E9F72" w:rsidR="00B54B5D" w:rsidRPr="00FA4CF8" w:rsidRDefault="00B46CE7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</w:t>
            </w:r>
          </w:p>
        </w:tc>
        <w:tc>
          <w:tcPr>
            <w:tcW w:w="1398" w:type="dxa"/>
            <w:vAlign w:val="center"/>
          </w:tcPr>
          <w:p w14:paraId="3BF3AA3F" w14:textId="4E22E10F" w:rsidR="00B54B5D" w:rsidRPr="00A82086" w:rsidRDefault="00B46CE7" w:rsidP="00515565">
            <w:pPr>
              <w:jc w:val="center"/>
              <w:rPr>
                <w:sz w:val="20"/>
                <w:szCs w:val="20"/>
              </w:rPr>
            </w:pPr>
            <w:r w:rsidRPr="00A82086">
              <w:rPr>
                <w:sz w:val="20"/>
                <w:szCs w:val="20"/>
              </w:rPr>
              <w:t>-10,2</w:t>
            </w:r>
          </w:p>
        </w:tc>
        <w:tc>
          <w:tcPr>
            <w:tcW w:w="1306" w:type="dxa"/>
            <w:vAlign w:val="center"/>
          </w:tcPr>
          <w:p w14:paraId="0DD6F9FF" w14:textId="29479E56" w:rsidR="00B54B5D" w:rsidRPr="00FA4CF8" w:rsidRDefault="00B46CE7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1,07</w:t>
            </w:r>
          </w:p>
        </w:tc>
        <w:tc>
          <w:tcPr>
            <w:tcW w:w="1433" w:type="dxa"/>
            <w:vAlign w:val="center"/>
          </w:tcPr>
          <w:p w14:paraId="0B416D94" w14:textId="62CB8595" w:rsidR="00B54B5D" w:rsidRPr="00FA4CF8" w:rsidRDefault="00B46CE7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2,30</w:t>
            </w:r>
          </w:p>
        </w:tc>
        <w:tc>
          <w:tcPr>
            <w:tcW w:w="1609" w:type="dxa"/>
            <w:vAlign w:val="center"/>
          </w:tcPr>
          <w:p w14:paraId="6815743F" w14:textId="34D08A6F" w:rsidR="00B54B5D" w:rsidRPr="00FA4CF8" w:rsidRDefault="00B54B5D" w:rsidP="00515565">
            <w:pPr>
              <w:jc w:val="center"/>
              <w:rPr>
                <w:bCs/>
                <w:sz w:val="20"/>
                <w:szCs w:val="20"/>
              </w:rPr>
            </w:pPr>
            <w:r w:rsidRPr="00FA4CF8">
              <w:rPr>
                <w:bCs/>
                <w:sz w:val="20"/>
                <w:szCs w:val="20"/>
              </w:rPr>
              <w:t>0,4</w:t>
            </w:r>
            <w:r w:rsidR="00B46CE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52" w:type="dxa"/>
            <w:vAlign w:val="center"/>
          </w:tcPr>
          <w:p w14:paraId="1A19788B" w14:textId="32C276A0" w:rsidR="00B54B5D" w:rsidRPr="00D34D93" w:rsidRDefault="00B54B5D" w:rsidP="005B3662">
            <w:pPr>
              <w:jc w:val="center"/>
              <w:rPr>
                <w:b/>
                <w:sz w:val="20"/>
                <w:szCs w:val="20"/>
              </w:rPr>
            </w:pPr>
            <w:r w:rsidRPr="00D34D93">
              <w:rPr>
                <w:b/>
                <w:sz w:val="20"/>
                <w:szCs w:val="20"/>
              </w:rPr>
              <w:t>+</w:t>
            </w:r>
            <w:r w:rsidR="005B3662"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2394" w:type="dxa"/>
          </w:tcPr>
          <w:p w14:paraId="5E32364D" w14:textId="77777777" w:rsidR="00B54B5D" w:rsidRPr="00D34D93" w:rsidRDefault="00B54B5D" w:rsidP="00515565">
            <w:pPr>
              <w:jc w:val="center"/>
              <w:rPr>
                <w:bCs/>
              </w:rPr>
            </w:pPr>
            <w:r w:rsidRPr="00D34D93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B54B5D" w14:paraId="30295ECC" w14:textId="77777777" w:rsidTr="00815F07">
        <w:trPr>
          <w:trHeight w:val="295"/>
        </w:trPr>
        <w:tc>
          <w:tcPr>
            <w:tcW w:w="4049" w:type="dxa"/>
          </w:tcPr>
          <w:p w14:paraId="6288BFCB" w14:textId="77777777" w:rsidR="00B54B5D" w:rsidRPr="00457D21" w:rsidRDefault="00B54B5D" w:rsidP="00515565">
            <w:pPr>
              <w:rPr>
                <w:bCs/>
                <w:sz w:val="20"/>
                <w:szCs w:val="20"/>
              </w:rPr>
            </w:pPr>
            <w:r w:rsidRPr="00457D21">
              <w:rPr>
                <w:bCs/>
                <w:sz w:val="20"/>
                <w:szCs w:val="20"/>
              </w:rPr>
              <w:t>Сахарный диабет</w:t>
            </w:r>
            <w:r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56" w:type="dxa"/>
            <w:vAlign w:val="center"/>
          </w:tcPr>
          <w:p w14:paraId="3332BFE4" w14:textId="6197D199" w:rsidR="00B54B5D" w:rsidRPr="00FA4CF8" w:rsidRDefault="005B3662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6,57</w:t>
            </w:r>
          </w:p>
        </w:tc>
        <w:tc>
          <w:tcPr>
            <w:tcW w:w="1398" w:type="dxa"/>
            <w:vAlign w:val="center"/>
          </w:tcPr>
          <w:p w14:paraId="3CF84BF2" w14:textId="6B43239C" w:rsidR="00B54B5D" w:rsidRPr="00A82086" w:rsidRDefault="005B3662" w:rsidP="00515565">
            <w:pPr>
              <w:jc w:val="center"/>
              <w:rPr>
                <w:b/>
                <w:bCs/>
                <w:sz w:val="20"/>
                <w:szCs w:val="20"/>
              </w:rPr>
            </w:pPr>
            <w:r w:rsidRPr="00A82086">
              <w:rPr>
                <w:b/>
                <w:bCs/>
                <w:sz w:val="20"/>
                <w:szCs w:val="20"/>
              </w:rPr>
              <w:t>+16,9</w:t>
            </w:r>
          </w:p>
        </w:tc>
        <w:tc>
          <w:tcPr>
            <w:tcW w:w="1306" w:type="dxa"/>
            <w:vAlign w:val="center"/>
          </w:tcPr>
          <w:p w14:paraId="1C864CA5" w14:textId="42B443D0" w:rsidR="00B54B5D" w:rsidRPr="00FA4CF8" w:rsidRDefault="005B3662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4,9</w:t>
            </w:r>
          </w:p>
        </w:tc>
        <w:tc>
          <w:tcPr>
            <w:tcW w:w="1433" w:type="dxa"/>
            <w:vAlign w:val="center"/>
          </w:tcPr>
          <w:p w14:paraId="67372597" w14:textId="743F53F1" w:rsidR="00B54B5D" w:rsidRPr="00FA4CF8" w:rsidRDefault="00B54B5D" w:rsidP="005B3662">
            <w:pPr>
              <w:jc w:val="center"/>
              <w:rPr>
                <w:bCs/>
                <w:sz w:val="20"/>
                <w:szCs w:val="20"/>
              </w:rPr>
            </w:pPr>
            <w:r w:rsidRPr="00FA4CF8">
              <w:rPr>
                <w:bCs/>
                <w:sz w:val="20"/>
                <w:szCs w:val="20"/>
              </w:rPr>
              <w:t>4,</w:t>
            </w:r>
            <w:r w:rsidR="005B366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09" w:type="dxa"/>
            <w:vAlign w:val="center"/>
          </w:tcPr>
          <w:p w14:paraId="49A9EEEB" w14:textId="3779E6DE" w:rsidR="00B54B5D" w:rsidRPr="00FA4CF8" w:rsidRDefault="00B54B5D" w:rsidP="005B3662">
            <w:pPr>
              <w:jc w:val="center"/>
              <w:rPr>
                <w:bCs/>
                <w:sz w:val="20"/>
                <w:szCs w:val="20"/>
              </w:rPr>
            </w:pPr>
            <w:r w:rsidRPr="00FA4CF8">
              <w:rPr>
                <w:bCs/>
                <w:sz w:val="20"/>
                <w:szCs w:val="20"/>
              </w:rPr>
              <w:t>0,</w:t>
            </w:r>
            <w:r w:rsidR="005B366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552" w:type="dxa"/>
            <w:vAlign w:val="center"/>
          </w:tcPr>
          <w:p w14:paraId="173F77C7" w14:textId="77F54A51" w:rsidR="00B54B5D" w:rsidRPr="00A82086" w:rsidRDefault="005B3662" w:rsidP="00515565">
            <w:pPr>
              <w:jc w:val="center"/>
              <w:rPr>
                <w:b/>
                <w:bCs/>
                <w:sz w:val="20"/>
                <w:szCs w:val="20"/>
              </w:rPr>
            </w:pPr>
            <w:r w:rsidRPr="00A82086">
              <w:rPr>
                <w:b/>
                <w:bCs/>
                <w:sz w:val="20"/>
                <w:szCs w:val="20"/>
              </w:rPr>
              <w:t>+6,72</w:t>
            </w:r>
          </w:p>
        </w:tc>
        <w:tc>
          <w:tcPr>
            <w:tcW w:w="2394" w:type="dxa"/>
          </w:tcPr>
          <w:p w14:paraId="78E2CEED" w14:textId="77777777" w:rsidR="00B54B5D" w:rsidRPr="00D34D93" w:rsidRDefault="00B54B5D" w:rsidP="00515565">
            <w:pPr>
              <w:jc w:val="center"/>
              <w:rPr>
                <w:bCs/>
              </w:rPr>
            </w:pPr>
            <w:r w:rsidRPr="00D34D93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B54B5D" w14:paraId="7FDCF698" w14:textId="77777777" w:rsidTr="00815F07">
        <w:trPr>
          <w:trHeight w:val="295"/>
        </w:trPr>
        <w:tc>
          <w:tcPr>
            <w:tcW w:w="4049" w:type="dxa"/>
          </w:tcPr>
          <w:p w14:paraId="3E2685F6" w14:textId="77777777" w:rsidR="00B54B5D" w:rsidRPr="000F714C" w:rsidRDefault="00B54B5D" w:rsidP="00515565">
            <w:pPr>
              <w:rPr>
                <w:bCs/>
                <w:sz w:val="20"/>
                <w:szCs w:val="20"/>
              </w:rPr>
            </w:pPr>
            <w:r w:rsidRPr="000F714C">
              <w:rPr>
                <w:bCs/>
                <w:sz w:val="20"/>
                <w:szCs w:val="20"/>
              </w:rPr>
              <w:t>Психические расстройства и расстройства поведения</w:t>
            </w:r>
            <w:r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56" w:type="dxa"/>
            <w:vAlign w:val="center"/>
          </w:tcPr>
          <w:p w14:paraId="66EDFDA4" w14:textId="6C9E4D6B" w:rsidR="00B54B5D" w:rsidRPr="00A82086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 w:rsidRPr="00A82086">
              <w:rPr>
                <w:bCs/>
                <w:sz w:val="20"/>
                <w:szCs w:val="20"/>
              </w:rPr>
              <w:t>11,9</w:t>
            </w:r>
          </w:p>
        </w:tc>
        <w:tc>
          <w:tcPr>
            <w:tcW w:w="1398" w:type="dxa"/>
            <w:vAlign w:val="center"/>
          </w:tcPr>
          <w:p w14:paraId="53285D29" w14:textId="5E857F87" w:rsidR="00B54B5D" w:rsidRPr="00A82086" w:rsidRDefault="00A82086" w:rsidP="00515565">
            <w:pPr>
              <w:jc w:val="center"/>
              <w:rPr>
                <w:sz w:val="20"/>
                <w:szCs w:val="20"/>
              </w:rPr>
            </w:pPr>
            <w:r w:rsidRPr="00A82086">
              <w:rPr>
                <w:sz w:val="20"/>
                <w:szCs w:val="20"/>
              </w:rPr>
              <w:t>+5,87</w:t>
            </w:r>
          </w:p>
        </w:tc>
        <w:tc>
          <w:tcPr>
            <w:tcW w:w="1306" w:type="dxa"/>
            <w:vAlign w:val="center"/>
          </w:tcPr>
          <w:p w14:paraId="4E8ACCE7" w14:textId="6A5655E0" w:rsidR="00B54B5D" w:rsidRPr="00FA4CF8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11,6</w:t>
            </w:r>
          </w:p>
        </w:tc>
        <w:tc>
          <w:tcPr>
            <w:tcW w:w="1433" w:type="dxa"/>
            <w:vAlign w:val="center"/>
          </w:tcPr>
          <w:p w14:paraId="3DE3A00C" w14:textId="0A6B05F3" w:rsidR="00B54B5D" w:rsidRPr="00FA4CF8" w:rsidRDefault="00B54B5D" w:rsidP="00A82086">
            <w:pPr>
              <w:jc w:val="center"/>
              <w:rPr>
                <w:bCs/>
                <w:sz w:val="20"/>
                <w:szCs w:val="20"/>
              </w:rPr>
            </w:pPr>
            <w:r w:rsidRPr="00FA4CF8">
              <w:rPr>
                <w:bCs/>
                <w:sz w:val="20"/>
                <w:szCs w:val="20"/>
              </w:rPr>
              <w:t>12,</w:t>
            </w:r>
            <w:r w:rsidR="00A8208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14:paraId="607FB5F0" w14:textId="3BBB1C7D" w:rsidR="00B54B5D" w:rsidRPr="00FA4CF8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</w:t>
            </w:r>
          </w:p>
        </w:tc>
        <w:tc>
          <w:tcPr>
            <w:tcW w:w="1552" w:type="dxa"/>
            <w:vAlign w:val="center"/>
          </w:tcPr>
          <w:p w14:paraId="1E73A044" w14:textId="140BBCDF" w:rsidR="00B54B5D" w:rsidRPr="00D34D93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+1,2</w:t>
            </w:r>
          </w:p>
        </w:tc>
        <w:tc>
          <w:tcPr>
            <w:tcW w:w="2394" w:type="dxa"/>
          </w:tcPr>
          <w:p w14:paraId="54D80FA4" w14:textId="77777777" w:rsidR="00B54B5D" w:rsidRPr="00D34D93" w:rsidRDefault="00B54B5D" w:rsidP="00515565">
            <w:pPr>
              <w:jc w:val="center"/>
              <w:rPr>
                <w:bCs/>
                <w:sz w:val="20"/>
                <w:szCs w:val="20"/>
              </w:rPr>
            </w:pPr>
            <w:r w:rsidRPr="00D34D93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B54B5D" w14:paraId="1654377E" w14:textId="77777777" w:rsidTr="00815F07">
        <w:trPr>
          <w:trHeight w:val="284"/>
        </w:trPr>
        <w:tc>
          <w:tcPr>
            <w:tcW w:w="4049" w:type="dxa"/>
          </w:tcPr>
          <w:p w14:paraId="5AED1443" w14:textId="458794D6" w:rsidR="00B54B5D" w:rsidRPr="000F714C" w:rsidRDefault="00B54B5D" w:rsidP="0051556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Травмы, отравления и др.</w:t>
            </w:r>
            <w:r w:rsidR="00850FA4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внешние причины, ‰</w:t>
            </w:r>
          </w:p>
        </w:tc>
        <w:tc>
          <w:tcPr>
            <w:tcW w:w="1556" w:type="dxa"/>
            <w:vAlign w:val="center"/>
          </w:tcPr>
          <w:p w14:paraId="542F2FAC" w14:textId="0108F00C" w:rsidR="00B54B5D" w:rsidRPr="00331FD4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36,7</w:t>
            </w:r>
          </w:p>
        </w:tc>
        <w:tc>
          <w:tcPr>
            <w:tcW w:w="1398" w:type="dxa"/>
            <w:vAlign w:val="center"/>
          </w:tcPr>
          <w:p w14:paraId="3144B174" w14:textId="10B028B6" w:rsidR="00B54B5D" w:rsidRPr="00D34D93" w:rsidRDefault="00B54B5D" w:rsidP="00A82086">
            <w:pPr>
              <w:jc w:val="center"/>
              <w:rPr>
                <w:b/>
                <w:sz w:val="20"/>
                <w:szCs w:val="20"/>
              </w:rPr>
            </w:pPr>
            <w:r w:rsidRPr="00D34D93">
              <w:rPr>
                <w:b/>
                <w:sz w:val="20"/>
                <w:szCs w:val="20"/>
              </w:rPr>
              <w:t>+</w:t>
            </w:r>
            <w:r w:rsidR="00A82086">
              <w:rPr>
                <w:b/>
                <w:sz w:val="20"/>
                <w:szCs w:val="20"/>
              </w:rPr>
              <w:t>6,8</w:t>
            </w:r>
          </w:p>
        </w:tc>
        <w:tc>
          <w:tcPr>
            <w:tcW w:w="1306" w:type="dxa"/>
            <w:vAlign w:val="center"/>
          </w:tcPr>
          <w:p w14:paraId="33586C0F" w14:textId="66E3DC7C" w:rsidR="00B54B5D" w:rsidRPr="00331FD4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46,7</w:t>
            </w:r>
          </w:p>
        </w:tc>
        <w:tc>
          <w:tcPr>
            <w:tcW w:w="1433" w:type="dxa"/>
            <w:vAlign w:val="center"/>
          </w:tcPr>
          <w:p w14:paraId="623648C6" w14:textId="4ECD5BF9" w:rsidR="00B54B5D" w:rsidRPr="00331FD4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52,1</w:t>
            </w:r>
          </w:p>
        </w:tc>
        <w:tc>
          <w:tcPr>
            <w:tcW w:w="1609" w:type="dxa"/>
            <w:vAlign w:val="center"/>
          </w:tcPr>
          <w:p w14:paraId="5792BF27" w14:textId="22A743CC" w:rsidR="00B54B5D" w:rsidRPr="00331FD4" w:rsidRDefault="00A82086" w:rsidP="005155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</w:t>
            </w:r>
          </w:p>
        </w:tc>
        <w:tc>
          <w:tcPr>
            <w:tcW w:w="1552" w:type="dxa"/>
            <w:vAlign w:val="center"/>
          </w:tcPr>
          <w:p w14:paraId="33BC123C" w14:textId="19CC1FA7" w:rsidR="00B54B5D" w:rsidRPr="00A82086" w:rsidRDefault="00A82086" w:rsidP="00515565">
            <w:pPr>
              <w:jc w:val="center"/>
              <w:rPr>
                <w:sz w:val="20"/>
                <w:szCs w:val="20"/>
              </w:rPr>
            </w:pPr>
            <w:r w:rsidRPr="00A82086">
              <w:rPr>
                <w:sz w:val="20"/>
                <w:szCs w:val="20"/>
              </w:rPr>
              <w:t>-7,7</w:t>
            </w:r>
          </w:p>
        </w:tc>
        <w:tc>
          <w:tcPr>
            <w:tcW w:w="2394" w:type="dxa"/>
          </w:tcPr>
          <w:p w14:paraId="5114642F" w14:textId="0A04236A" w:rsidR="00B54B5D" w:rsidRPr="00D34D93" w:rsidRDefault="00B54B5D" w:rsidP="00A82086">
            <w:pPr>
              <w:jc w:val="center"/>
              <w:rPr>
                <w:b/>
                <w:sz w:val="20"/>
                <w:szCs w:val="20"/>
              </w:rPr>
            </w:pPr>
            <w:r w:rsidRPr="00D34D93">
              <w:rPr>
                <w:bCs/>
                <w:sz w:val="20"/>
                <w:szCs w:val="20"/>
              </w:rPr>
              <w:t xml:space="preserve">тенденция к </w:t>
            </w:r>
            <w:r w:rsidR="00A82086">
              <w:rPr>
                <w:bCs/>
                <w:sz w:val="20"/>
                <w:szCs w:val="20"/>
              </w:rPr>
              <w:t>выраженному снижению</w:t>
            </w:r>
          </w:p>
        </w:tc>
      </w:tr>
    </w:tbl>
    <w:p w14:paraId="1D6484D5" w14:textId="409F1268" w:rsidR="00FE26DA" w:rsidRDefault="00DC1DCC" w:rsidP="00DC1DCC">
      <w:pPr>
        <w:rPr>
          <w:bCs/>
          <w:i/>
          <w:iCs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 w:rsidR="00780D19" w:rsidRPr="00780D19">
        <w:rPr>
          <w:bCs/>
          <w:i/>
          <w:iCs/>
          <w:sz w:val="28"/>
          <w:szCs w:val="28"/>
        </w:rPr>
        <w:t>1</w:t>
      </w:r>
      <w:r w:rsidR="00674DE8">
        <w:rPr>
          <w:bCs/>
          <w:i/>
          <w:iCs/>
          <w:sz w:val="28"/>
          <w:szCs w:val="28"/>
        </w:rPr>
        <w:t>5</w:t>
      </w:r>
    </w:p>
    <w:p w14:paraId="37AD6D32" w14:textId="0C122726" w:rsidR="0003254A" w:rsidRDefault="00FB4285" w:rsidP="00DA4F3C">
      <w:pPr>
        <w:ind w:firstLine="708"/>
        <w:jc w:val="both"/>
        <w:rPr>
          <w:bCs/>
          <w:spacing w:val="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A23128F" wp14:editId="4BE612EE">
            <wp:simplePos x="0" y="0"/>
            <wp:positionH relativeFrom="column">
              <wp:posOffset>5715</wp:posOffset>
            </wp:positionH>
            <wp:positionV relativeFrom="paragraph">
              <wp:posOffset>4445</wp:posOffset>
            </wp:positionV>
            <wp:extent cx="4500245" cy="2529205"/>
            <wp:effectExtent l="0" t="0" r="14605" b="4445"/>
            <wp:wrapSquare wrapText="bothSides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54A">
        <w:rPr>
          <w:bCs/>
          <w:spacing w:val="4"/>
          <w:sz w:val="28"/>
          <w:szCs w:val="28"/>
        </w:rPr>
        <w:t xml:space="preserve">Превышение среднемноголетнего областного уровня первичной заболеваемости </w:t>
      </w:r>
      <w:r w:rsidR="00EB6835">
        <w:rPr>
          <w:bCs/>
          <w:spacing w:val="4"/>
          <w:sz w:val="28"/>
          <w:szCs w:val="28"/>
        </w:rPr>
        <w:t xml:space="preserve">взрослого </w:t>
      </w:r>
      <w:r w:rsidR="0003254A">
        <w:rPr>
          <w:bCs/>
          <w:spacing w:val="4"/>
          <w:sz w:val="28"/>
          <w:szCs w:val="28"/>
        </w:rPr>
        <w:t xml:space="preserve">населения района по основным нозологическим группам не выявлено, </w:t>
      </w:r>
      <w:r w:rsidR="00E24DB1">
        <w:rPr>
          <w:bCs/>
          <w:spacing w:val="4"/>
          <w:sz w:val="28"/>
          <w:szCs w:val="28"/>
        </w:rPr>
        <w:t xml:space="preserve">за исключение заболеваемости злокачественными новообразованиями, </w:t>
      </w:r>
      <w:r w:rsidR="00C133E0">
        <w:rPr>
          <w:bCs/>
          <w:spacing w:val="4"/>
          <w:sz w:val="28"/>
          <w:szCs w:val="28"/>
        </w:rPr>
        <w:t xml:space="preserve">вместе с тем необходимо отметить высокий темп среднегодового прироста первичной заболеваемости хроническими респираторными </w:t>
      </w:r>
      <w:r w:rsidR="009F29B5">
        <w:rPr>
          <w:bCs/>
          <w:spacing w:val="4"/>
          <w:sz w:val="28"/>
          <w:szCs w:val="28"/>
        </w:rPr>
        <w:t>заболеваниями (далее – ХРЗ)</w:t>
      </w:r>
      <w:r w:rsidR="00C133E0">
        <w:rPr>
          <w:bCs/>
          <w:spacing w:val="4"/>
          <w:sz w:val="28"/>
          <w:szCs w:val="28"/>
        </w:rPr>
        <w:t>.</w:t>
      </w:r>
    </w:p>
    <w:p w14:paraId="695B1CDB" w14:textId="5D7C8F38" w:rsidR="00715525" w:rsidRDefault="009C37F8" w:rsidP="00C133E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Многолетняя </w:t>
      </w:r>
      <w:r w:rsidR="00DE3264">
        <w:rPr>
          <w:bCs/>
          <w:sz w:val="28"/>
          <w:szCs w:val="28"/>
        </w:rPr>
        <w:t xml:space="preserve">динамика первичной заболеваемости </w:t>
      </w:r>
      <w:r w:rsidR="009F29B5">
        <w:rPr>
          <w:bCs/>
          <w:sz w:val="28"/>
          <w:szCs w:val="28"/>
        </w:rPr>
        <w:t xml:space="preserve">ХРЗ </w:t>
      </w:r>
      <w:r w:rsidR="00DE3264">
        <w:rPr>
          <w:bCs/>
          <w:sz w:val="28"/>
          <w:szCs w:val="28"/>
        </w:rPr>
        <w:t>за период 201</w:t>
      </w:r>
      <w:r w:rsidR="00715525">
        <w:rPr>
          <w:bCs/>
          <w:sz w:val="28"/>
          <w:szCs w:val="28"/>
        </w:rPr>
        <w:t>6</w:t>
      </w:r>
      <w:r w:rsidR="00DE3264">
        <w:rPr>
          <w:bCs/>
          <w:sz w:val="28"/>
          <w:szCs w:val="28"/>
        </w:rPr>
        <w:t>-202</w:t>
      </w:r>
      <w:r w:rsidR="00715525">
        <w:rPr>
          <w:bCs/>
          <w:sz w:val="28"/>
          <w:szCs w:val="28"/>
        </w:rPr>
        <w:t>5</w:t>
      </w:r>
      <w:r w:rsidR="009F29B5">
        <w:rPr>
          <w:bCs/>
          <w:sz w:val="28"/>
          <w:szCs w:val="28"/>
        </w:rPr>
        <w:t xml:space="preserve"> годы</w:t>
      </w:r>
      <w:r w:rsidR="00E24DB1">
        <w:rPr>
          <w:bCs/>
          <w:sz w:val="28"/>
          <w:szCs w:val="28"/>
        </w:rPr>
        <w:t xml:space="preserve"> характеризуется неравномерным распределением заболеваемости по годам</w:t>
      </w:r>
      <w:r w:rsidR="00715525">
        <w:rPr>
          <w:bCs/>
          <w:sz w:val="28"/>
          <w:szCs w:val="28"/>
        </w:rPr>
        <w:t>, начиная с 20</w:t>
      </w:r>
      <w:r w:rsidR="00E24DB1">
        <w:rPr>
          <w:bCs/>
          <w:sz w:val="28"/>
          <w:szCs w:val="28"/>
        </w:rPr>
        <w:t>19</w:t>
      </w:r>
      <w:r w:rsidR="00715525">
        <w:rPr>
          <w:bCs/>
          <w:sz w:val="28"/>
          <w:szCs w:val="28"/>
        </w:rPr>
        <w:t xml:space="preserve"> года </w:t>
      </w:r>
      <w:r w:rsidR="00E24DB1">
        <w:rPr>
          <w:bCs/>
          <w:sz w:val="28"/>
          <w:szCs w:val="28"/>
        </w:rPr>
        <w:t>динамика характеризуется достоверной тенденцией к выраженному росту с темпом среднегодового прироста (+17,5%).</w:t>
      </w:r>
    </w:p>
    <w:p w14:paraId="314B771E" w14:textId="77777777" w:rsidR="00DA4F3C" w:rsidRDefault="00DA4F3C" w:rsidP="00817671">
      <w:pPr>
        <w:rPr>
          <w:bCs/>
          <w:i/>
          <w:iCs/>
          <w:sz w:val="28"/>
          <w:szCs w:val="28"/>
        </w:rPr>
      </w:pPr>
    </w:p>
    <w:p w14:paraId="4F0737F1" w14:textId="50C384A3" w:rsidR="00A27228" w:rsidRPr="00B66E07" w:rsidRDefault="00817671" w:rsidP="00817671">
      <w:pPr>
        <w:rPr>
          <w:bCs/>
          <w:i/>
          <w:iCs/>
          <w:sz w:val="28"/>
          <w:szCs w:val="28"/>
        </w:rPr>
      </w:pPr>
      <w:r w:rsidRPr="00826450">
        <w:rPr>
          <w:bCs/>
          <w:i/>
          <w:iCs/>
          <w:sz w:val="28"/>
          <w:szCs w:val="28"/>
        </w:rPr>
        <w:lastRenderedPageBreak/>
        <w:t xml:space="preserve">Таблица </w:t>
      </w:r>
      <w:r w:rsidR="00826450" w:rsidRPr="00826450">
        <w:rPr>
          <w:bCs/>
          <w:i/>
          <w:iCs/>
          <w:sz w:val="28"/>
          <w:szCs w:val="28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45"/>
        <w:gridCol w:w="1562"/>
        <w:gridCol w:w="1372"/>
        <w:gridCol w:w="1487"/>
        <w:gridCol w:w="1437"/>
        <w:gridCol w:w="1536"/>
        <w:gridCol w:w="1565"/>
        <w:gridCol w:w="2842"/>
      </w:tblGrid>
      <w:tr w:rsidR="00D87438" w14:paraId="424CEFBA" w14:textId="77777777" w:rsidTr="00D86B8C">
        <w:trPr>
          <w:trHeight w:val="478"/>
        </w:trPr>
        <w:tc>
          <w:tcPr>
            <w:tcW w:w="3645" w:type="dxa"/>
            <w:vMerge w:val="restart"/>
            <w:vAlign w:val="center"/>
          </w:tcPr>
          <w:p w14:paraId="655622AD" w14:textId="77777777" w:rsidR="00D87438" w:rsidRDefault="00D87438" w:rsidP="00D87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Нозологии</w:t>
            </w:r>
          </w:p>
        </w:tc>
        <w:tc>
          <w:tcPr>
            <w:tcW w:w="11801" w:type="dxa"/>
            <w:gridSpan w:val="7"/>
            <w:vAlign w:val="center"/>
          </w:tcPr>
          <w:p w14:paraId="347D3452" w14:textId="5AE86072" w:rsidR="00D87438" w:rsidRPr="00447E20" w:rsidRDefault="00447E20" w:rsidP="00515565">
            <w:pPr>
              <w:jc w:val="center"/>
              <w:rPr>
                <w:b/>
              </w:rPr>
            </w:pPr>
            <w:r w:rsidRPr="00447E20">
              <w:rPr>
                <w:b/>
              </w:rPr>
              <w:t>Первичная заболеваемость н</w:t>
            </w:r>
            <w:r w:rsidR="00D87438" w:rsidRPr="00447E20">
              <w:rPr>
                <w:b/>
              </w:rPr>
              <w:t>аселение трудоспособного возраста</w:t>
            </w:r>
            <w:r w:rsidRPr="00447E20">
              <w:rPr>
                <w:b/>
              </w:rPr>
              <w:t xml:space="preserve"> по отдельным нозологиям</w:t>
            </w:r>
          </w:p>
        </w:tc>
      </w:tr>
      <w:tr w:rsidR="00D87438" w:rsidRPr="00E40179" w14:paraId="378DBC6A" w14:textId="77777777" w:rsidTr="00D86B8C">
        <w:trPr>
          <w:trHeight w:val="337"/>
        </w:trPr>
        <w:tc>
          <w:tcPr>
            <w:tcW w:w="3645" w:type="dxa"/>
            <w:vMerge/>
          </w:tcPr>
          <w:p w14:paraId="1C95866B" w14:textId="77777777" w:rsidR="00D87438" w:rsidRDefault="00D87438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14:paraId="2F52742A" w14:textId="77777777" w:rsidR="00D87438" w:rsidRPr="00D87438" w:rsidRDefault="00D87438" w:rsidP="00515565">
            <w:pPr>
              <w:jc w:val="center"/>
              <w:rPr>
                <w:b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Показатель заболеваемости</w:t>
            </w:r>
          </w:p>
        </w:tc>
        <w:tc>
          <w:tcPr>
            <w:tcW w:w="1372" w:type="dxa"/>
          </w:tcPr>
          <w:p w14:paraId="093F3911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Темп прироста,%</w:t>
            </w:r>
          </w:p>
          <w:p w14:paraId="597CF16E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924" w:type="dxa"/>
            <w:gridSpan w:val="2"/>
          </w:tcPr>
          <w:p w14:paraId="2946E1E7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Среднемноголетний показатель</w:t>
            </w:r>
          </w:p>
          <w:p w14:paraId="20940225" w14:textId="6C7AA4F4" w:rsidR="00D87438" w:rsidRPr="00D87438" w:rsidRDefault="00FA69E1" w:rsidP="00FA69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2016</w:t>
            </w:r>
            <w:r w:rsidR="00D87438" w:rsidRPr="00D87438">
              <w:rPr>
                <w:bCs/>
                <w:sz w:val="20"/>
                <w:szCs w:val="20"/>
              </w:rPr>
              <w:t>-202</w:t>
            </w:r>
            <w:r>
              <w:rPr>
                <w:bCs/>
                <w:sz w:val="20"/>
                <w:szCs w:val="20"/>
              </w:rPr>
              <w:t>5</w:t>
            </w:r>
            <w:r w:rsidR="00ED331A"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536" w:type="dxa"/>
          </w:tcPr>
          <w:p w14:paraId="69230F2B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НИП</w:t>
            </w:r>
          </w:p>
        </w:tc>
        <w:tc>
          <w:tcPr>
            <w:tcW w:w="1565" w:type="dxa"/>
          </w:tcPr>
          <w:p w14:paraId="0109DAA3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Темп среднегодового прироста,%</w:t>
            </w:r>
          </w:p>
        </w:tc>
        <w:tc>
          <w:tcPr>
            <w:tcW w:w="2839" w:type="dxa"/>
            <w:vMerge w:val="restart"/>
            <w:vAlign w:val="center"/>
          </w:tcPr>
          <w:p w14:paraId="721555E9" w14:textId="77777777" w:rsidR="00D87438" w:rsidRPr="00D87438" w:rsidRDefault="00D87438" w:rsidP="00515565">
            <w:pPr>
              <w:jc w:val="center"/>
              <w:rPr>
                <w:bCs/>
                <w:sz w:val="20"/>
                <w:szCs w:val="20"/>
              </w:rPr>
            </w:pPr>
            <w:r w:rsidRPr="00D87438">
              <w:rPr>
                <w:bCs/>
                <w:sz w:val="20"/>
                <w:szCs w:val="20"/>
              </w:rPr>
              <w:t>Тенденция</w:t>
            </w:r>
          </w:p>
        </w:tc>
      </w:tr>
      <w:tr w:rsidR="00D87438" w14:paraId="57658550" w14:textId="77777777" w:rsidTr="00D86B8C">
        <w:trPr>
          <w:trHeight w:val="337"/>
        </w:trPr>
        <w:tc>
          <w:tcPr>
            <w:tcW w:w="3645" w:type="dxa"/>
            <w:vMerge/>
          </w:tcPr>
          <w:p w14:paraId="5381FBC2" w14:textId="77777777" w:rsidR="00D87438" w:rsidRDefault="00D87438" w:rsidP="0051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14:paraId="3CA425BB" w14:textId="56A1AB8B" w:rsidR="00D87438" w:rsidRPr="00CA747F" w:rsidRDefault="00D87438" w:rsidP="00FA69E1">
            <w:pPr>
              <w:jc w:val="center"/>
              <w:rPr>
                <w:b/>
                <w:sz w:val="18"/>
                <w:szCs w:val="18"/>
              </w:rPr>
            </w:pPr>
            <w:r w:rsidRPr="00CA747F">
              <w:rPr>
                <w:b/>
                <w:sz w:val="18"/>
                <w:szCs w:val="18"/>
              </w:rPr>
              <w:t>202</w:t>
            </w:r>
            <w:r w:rsidR="00FA69E1">
              <w:rPr>
                <w:b/>
                <w:sz w:val="18"/>
                <w:szCs w:val="18"/>
              </w:rPr>
              <w:t>5</w:t>
            </w:r>
            <w:r w:rsidRPr="00CA747F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372" w:type="dxa"/>
          </w:tcPr>
          <w:p w14:paraId="00485220" w14:textId="581CFDC2" w:rsidR="00D87438" w:rsidRPr="00CA747F" w:rsidRDefault="00FA69E1" w:rsidP="00FA69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2025/</w:t>
            </w:r>
            <w:r w:rsidR="00D87438" w:rsidRPr="00CA747F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487" w:type="dxa"/>
          </w:tcPr>
          <w:p w14:paraId="71834B45" w14:textId="4AFDE2E3" w:rsidR="00D87438" w:rsidRPr="00CA747F" w:rsidRDefault="00FA69E1" w:rsidP="005155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Ушачский</w:t>
            </w:r>
            <w:r w:rsidR="00D87438" w:rsidRPr="00CA747F">
              <w:rPr>
                <w:b/>
                <w:sz w:val="18"/>
                <w:szCs w:val="18"/>
              </w:rPr>
              <w:t xml:space="preserve"> район</w:t>
            </w:r>
          </w:p>
        </w:tc>
        <w:tc>
          <w:tcPr>
            <w:tcW w:w="1437" w:type="dxa"/>
          </w:tcPr>
          <w:p w14:paraId="54EB985E" w14:textId="77777777" w:rsidR="00D87438" w:rsidRPr="00CA747F" w:rsidRDefault="00D87438" w:rsidP="00515565">
            <w:pPr>
              <w:jc w:val="center"/>
              <w:rPr>
                <w:b/>
                <w:sz w:val="28"/>
                <w:szCs w:val="28"/>
              </w:rPr>
            </w:pPr>
            <w:r w:rsidRPr="00CA747F">
              <w:rPr>
                <w:b/>
                <w:sz w:val="18"/>
                <w:szCs w:val="18"/>
              </w:rPr>
              <w:t>Витебская область</w:t>
            </w:r>
          </w:p>
        </w:tc>
        <w:tc>
          <w:tcPr>
            <w:tcW w:w="1536" w:type="dxa"/>
          </w:tcPr>
          <w:p w14:paraId="6D413193" w14:textId="77777777" w:rsidR="00D87438" w:rsidRPr="00CA747F" w:rsidRDefault="00D87438" w:rsidP="00515565">
            <w:pPr>
              <w:jc w:val="center"/>
              <w:rPr>
                <w:b/>
                <w:sz w:val="20"/>
                <w:szCs w:val="20"/>
              </w:rPr>
            </w:pPr>
            <w:r w:rsidRPr="00CA747F">
              <w:rPr>
                <w:b/>
                <w:sz w:val="20"/>
                <w:szCs w:val="20"/>
              </w:rPr>
              <w:t>Район/область</w:t>
            </w:r>
          </w:p>
        </w:tc>
        <w:tc>
          <w:tcPr>
            <w:tcW w:w="1565" w:type="dxa"/>
          </w:tcPr>
          <w:p w14:paraId="7917D606" w14:textId="3C8590E3" w:rsidR="00D87438" w:rsidRPr="00CA747F" w:rsidRDefault="00D87438" w:rsidP="00FA69E1">
            <w:pPr>
              <w:jc w:val="center"/>
              <w:rPr>
                <w:b/>
                <w:sz w:val="20"/>
                <w:szCs w:val="20"/>
              </w:rPr>
            </w:pPr>
            <w:r w:rsidRPr="00CA747F">
              <w:rPr>
                <w:b/>
                <w:sz w:val="20"/>
                <w:szCs w:val="20"/>
              </w:rPr>
              <w:t>201</w:t>
            </w:r>
            <w:r w:rsidR="00FA69E1">
              <w:rPr>
                <w:b/>
                <w:sz w:val="20"/>
                <w:szCs w:val="20"/>
              </w:rPr>
              <w:t>6</w:t>
            </w:r>
            <w:r w:rsidRPr="00CA747F">
              <w:rPr>
                <w:b/>
                <w:sz w:val="20"/>
                <w:szCs w:val="20"/>
              </w:rPr>
              <w:t>-202</w:t>
            </w:r>
            <w:r w:rsidR="00FA69E1">
              <w:rPr>
                <w:b/>
                <w:sz w:val="20"/>
                <w:szCs w:val="20"/>
              </w:rPr>
              <w:t>5</w:t>
            </w:r>
            <w:r w:rsidR="00CA747F" w:rsidRPr="00CA747F">
              <w:rPr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2839" w:type="dxa"/>
            <w:vMerge/>
          </w:tcPr>
          <w:p w14:paraId="227AADAD" w14:textId="77777777" w:rsidR="00D87438" w:rsidRDefault="00D87438" w:rsidP="005155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4B5D" w:rsidRPr="0069668C" w14:paraId="7AD221A0" w14:textId="77777777" w:rsidTr="00D86B8C">
        <w:trPr>
          <w:trHeight w:val="567"/>
        </w:trPr>
        <w:tc>
          <w:tcPr>
            <w:tcW w:w="3645" w:type="dxa"/>
            <w:vAlign w:val="center"/>
          </w:tcPr>
          <w:p w14:paraId="6CB82221" w14:textId="77777777" w:rsidR="00B54B5D" w:rsidRPr="00D86B8C" w:rsidRDefault="00B54B5D" w:rsidP="00D86B8C">
            <w:pPr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 xml:space="preserve">Злокачественные новообразования, </w:t>
            </w:r>
            <w:r w:rsidRPr="00D86B8C">
              <w:rPr>
                <w:iCs/>
                <w:sz w:val="20"/>
                <w:szCs w:val="20"/>
                <w:vertAlign w:val="superscript"/>
              </w:rPr>
              <w:t>0</w:t>
            </w:r>
            <w:r w:rsidRPr="00D86B8C">
              <w:rPr>
                <w:iCs/>
                <w:sz w:val="20"/>
                <w:szCs w:val="20"/>
              </w:rPr>
              <w:t>/</w:t>
            </w:r>
            <w:r w:rsidRPr="00D86B8C">
              <w:rPr>
                <w:iCs/>
                <w:sz w:val="20"/>
                <w:szCs w:val="20"/>
                <w:vertAlign w:val="subscript"/>
              </w:rPr>
              <w:t>0000</w:t>
            </w:r>
          </w:p>
        </w:tc>
        <w:tc>
          <w:tcPr>
            <w:tcW w:w="1562" w:type="dxa"/>
            <w:vAlign w:val="center"/>
          </w:tcPr>
          <w:p w14:paraId="6F02448C" w14:textId="716585DE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632,3</w:t>
            </w:r>
          </w:p>
        </w:tc>
        <w:tc>
          <w:tcPr>
            <w:tcW w:w="1372" w:type="dxa"/>
            <w:vAlign w:val="center"/>
          </w:tcPr>
          <w:p w14:paraId="450C92BD" w14:textId="1108D1CA" w:rsidR="00B54B5D" w:rsidRPr="00D86B8C" w:rsidRDefault="00B54B5D" w:rsidP="00D86B8C">
            <w:pPr>
              <w:jc w:val="center"/>
              <w:rPr>
                <w:b/>
                <w:sz w:val="20"/>
                <w:szCs w:val="20"/>
              </w:rPr>
            </w:pPr>
            <w:r w:rsidRPr="00D86B8C">
              <w:rPr>
                <w:b/>
                <w:sz w:val="20"/>
                <w:szCs w:val="20"/>
              </w:rPr>
              <w:t>+</w:t>
            </w:r>
            <w:r w:rsidR="00C468CA" w:rsidRPr="00D86B8C">
              <w:rPr>
                <w:b/>
                <w:sz w:val="20"/>
                <w:szCs w:val="20"/>
              </w:rPr>
              <w:t>19,2</w:t>
            </w:r>
          </w:p>
        </w:tc>
        <w:tc>
          <w:tcPr>
            <w:tcW w:w="1487" w:type="dxa"/>
            <w:vAlign w:val="center"/>
          </w:tcPr>
          <w:p w14:paraId="0E663B73" w14:textId="2C3D55CF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415,5</w:t>
            </w:r>
          </w:p>
        </w:tc>
        <w:tc>
          <w:tcPr>
            <w:tcW w:w="1437" w:type="dxa"/>
            <w:vAlign w:val="center"/>
          </w:tcPr>
          <w:p w14:paraId="030355A4" w14:textId="6C153066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311,2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31F92429" w14:textId="73E1FD36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1,3</w:t>
            </w:r>
          </w:p>
        </w:tc>
        <w:tc>
          <w:tcPr>
            <w:tcW w:w="1565" w:type="dxa"/>
            <w:vAlign w:val="center"/>
          </w:tcPr>
          <w:p w14:paraId="3DECF97C" w14:textId="3C5A2A4E" w:rsidR="00B54B5D" w:rsidRPr="00D86B8C" w:rsidRDefault="00C468CA" w:rsidP="00D86B8C">
            <w:pPr>
              <w:jc w:val="center"/>
              <w:rPr>
                <w:b/>
                <w:sz w:val="20"/>
                <w:szCs w:val="20"/>
              </w:rPr>
            </w:pPr>
            <w:r w:rsidRPr="00D86B8C">
              <w:rPr>
                <w:b/>
                <w:sz w:val="20"/>
                <w:szCs w:val="20"/>
              </w:rPr>
              <w:t>+7,3</w:t>
            </w:r>
          </w:p>
        </w:tc>
        <w:tc>
          <w:tcPr>
            <w:tcW w:w="2839" w:type="dxa"/>
            <w:vAlign w:val="center"/>
          </w:tcPr>
          <w:p w14:paraId="472BEA8E" w14:textId="77777777" w:rsidR="00B54B5D" w:rsidRPr="00D86B8C" w:rsidRDefault="00B54B5D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  <w:tr w:rsidR="00B54B5D" w:rsidRPr="00A678E6" w14:paraId="01B5876A" w14:textId="77777777" w:rsidTr="00D86B8C">
        <w:trPr>
          <w:trHeight w:val="567"/>
        </w:trPr>
        <w:tc>
          <w:tcPr>
            <w:tcW w:w="3645" w:type="dxa"/>
            <w:vAlign w:val="center"/>
          </w:tcPr>
          <w:p w14:paraId="6A60E15F" w14:textId="77777777" w:rsidR="00B54B5D" w:rsidRPr="00D86B8C" w:rsidRDefault="00B54B5D" w:rsidP="00D86B8C">
            <w:pPr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Болезни системы кровообращения, ‰</w:t>
            </w:r>
          </w:p>
        </w:tc>
        <w:tc>
          <w:tcPr>
            <w:tcW w:w="1562" w:type="dxa"/>
            <w:vAlign w:val="center"/>
          </w:tcPr>
          <w:p w14:paraId="21B2E93B" w14:textId="5F41434C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11,8</w:t>
            </w:r>
          </w:p>
        </w:tc>
        <w:tc>
          <w:tcPr>
            <w:tcW w:w="1372" w:type="dxa"/>
            <w:vAlign w:val="center"/>
          </w:tcPr>
          <w:p w14:paraId="67AA4F9A" w14:textId="038BFBFC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+4,5</w:t>
            </w:r>
          </w:p>
        </w:tc>
        <w:tc>
          <w:tcPr>
            <w:tcW w:w="1487" w:type="dxa"/>
            <w:vAlign w:val="center"/>
          </w:tcPr>
          <w:p w14:paraId="0BBCB89D" w14:textId="6129FB81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15,9</w:t>
            </w:r>
          </w:p>
        </w:tc>
        <w:tc>
          <w:tcPr>
            <w:tcW w:w="1437" w:type="dxa"/>
            <w:vAlign w:val="center"/>
          </w:tcPr>
          <w:p w14:paraId="62032790" w14:textId="36B40E06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26,1</w:t>
            </w:r>
          </w:p>
        </w:tc>
        <w:tc>
          <w:tcPr>
            <w:tcW w:w="1536" w:type="dxa"/>
            <w:vAlign w:val="center"/>
          </w:tcPr>
          <w:p w14:paraId="2E11B8EC" w14:textId="2C344D9A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0,76</w:t>
            </w:r>
          </w:p>
        </w:tc>
        <w:tc>
          <w:tcPr>
            <w:tcW w:w="1565" w:type="dxa"/>
            <w:vAlign w:val="center"/>
          </w:tcPr>
          <w:p w14:paraId="78F00801" w14:textId="0E082475" w:rsidR="00B54B5D" w:rsidRPr="00D86B8C" w:rsidRDefault="00B54B5D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-</w:t>
            </w:r>
            <w:r w:rsidR="00C468CA" w:rsidRPr="00D86B8C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839" w:type="dxa"/>
            <w:vAlign w:val="center"/>
          </w:tcPr>
          <w:p w14:paraId="2B6FF923" w14:textId="77777777" w:rsidR="00B54B5D" w:rsidRPr="00D86B8C" w:rsidRDefault="00B54B5D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достоверная тенденция к умеренному снижению</w:t>
            </w:r>
          </w:p>
        </w:tc>
      </w:tr>
      <w:tr w:rsidR="00B54B5D" w:rsidRPr="00A678E6" w14:paraId="4AE5B372" w14:textId="77777777" w:rsidTr="00D86B8C">
        <w:trPr>
          <w:trHeight w:val="567"/>
        </w:trPr>
        <w:tc>
          <w:tcPr>
            <w:tcW w:w="3645" w:type="dxa"/>
            <w:vAlign w:val="center"/>
          </w:tcPr>
          <w:p w14:paraId="2C189CDD" w14:textId="083DD23C" w:rsidR="00B54B5D" w:rsidRPr="00D86B8C" w:rsidRDefault="00B54B5D" w:rsidP="00D86B8C">
            <w:pPr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Хронические респираторные болезни</w:t>
            </w:r>
            <w:r w:rsidR="00D86B8C" w:rsidRPr="00D86B8C"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62" w:type="dxa"/>
            <w:vAlign w:val="center"/>
          </w:tcPr>
          <w:p w14:paraId="47469C55" w14:textId="4E76F00C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2,6</w:t>
            </w:r>
          </w:p>
        </w:tc>
        <w:tc>
          <w:tcPr>
            <w:tcW w:w="1372" w:type="dxa"/>
            <w:vAlign w:val="center"/>
          </w:tcPr>
          <w:p w14:paraId="7AE855BF" w14:textId="2B112201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-2,3</w:t>
            </w:r>
          </w:p>
        </w:tc>
        <w:tc>
          <w:tcPr>
            <w:tcW w:w="1487" w:type="dxa"/>
            <w:vAlign w:val="center"/>
          </w:tcPr>
          <w:p w14:paraId="3E2E7DAB" w14:textId="2C4DC8C3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1,4</w:t>
            </w:r>
          </w:p>
        </w:tc>
        <w:tc>
          <w:tcPr>
            <w:tcW w:w="1437" w:type="dxa"/>
            <w:vAlign w:val="center"/>
          </w:tcPr>
          <w:p w14:paraId="1897D793" w14:textId="526E0B3F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2,2</w:t>
            </w:r>
          </w:p>
        </w:tc>
        <w:tc>
          <w:tcPr>
            <w:tcW w:w="1536" w:type="dxa"/>
            <w:vAlign w:val="center"/>
          </w:tcPr>
          <w:p w14:paraId="1435DCB3" w14:textId="1DB96E1B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0,6</w:t>
            </w:r>
          </w:p>
        </w:tc>
        <w:tc>
          <w:tcPr>
            <w:tcW w:w="1565" w:type="dxa"/>
            <w:vAlign w:val="center"/>
          </w:tcPr>
          <w:p w14:paraId="71607EA4" w14:textId="3FAA1146" w:rsidR="00B54B5D" w:rsidRPr="00D86B8C" w:rsidRDefault="00C468CA" w:rsidP="00D86B8C">
            <w:pPr>
              <w:jc w:val="center"/>
              <w:rPr>
                <w:b/>
                <w:bCs/>
                <w:sz w:val="20"/>
                <w:szCs w:val="20"/>
              </w:rPr>
            </w:pPr>
            <w:r w:rsidRPr="00D86B8C">
              <w:rPr>
                <w:b/>
                <w:bCs/>
                <w:sz w:val="20"/>
                <w:szCs w:val="20"/>
              </w:rPr>
              <w:t>+11,0</w:t>
            </w:r>
          </w:p>
        </w:tc>
        <w:tc>
          <w:tcPr>
            <w:tcW w:w="2839" w:type="dxa"/>
            <w:vAlign w:val="center"/>
          </w:tcPr>
          <w:p w14:paraId="1DE73B96" w14:textId="20D2BC4C" w:rsidR="00B54B5D" w:rsidRPr="00D86B8C" w:rsidRDefault="00B54B5D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 xml:space="preserve">достоверная тенденция к выраженному </w:t>
            </w:r>
            <w:r w:rsidR="00C468CA" w:rsidRPr="00D86B8C">
              <w:rPr>
                <w:bCs/>
                <w:sz w:val="20"/>
                <w:szCs w:val="20"/>
              </w:rPr>
              <w:t>росту</w:t>
            </w:r>
          </w:p>
        </w:tc>
      </w:tr>
      <w:tr w:rsidR="00B54B5D" w:rsidRPr="00A678E6" w14:paraId="4BAAD864" w14:textId="77777777" w:rsidTr="00D86B8C">
        <w:trPr>
          <w:trHeight w:val="567"/>
        </w:trPr>
        <w:tc>
          <w:tcPr>
            <w:tcW w:w="3645" w:type="dxa"/>
            <w:vAlign w:val="center"/>
          </w:tcPr>
          <w:p w14:paraId="692200F7" w14:textId="3C8EF111" w:rsidR="00B54B5D" w:rsidRPr="00D86B8C" w:rsidRDefault="00B54B5D" w:rsidP="00D86B8C">
            <w:pPr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Сахарный диабет</w:t>
            </w:r>
            <w:r w:rsidR="00D86B8C" w:rsidRPr="00D86B8C">
              <w:rPr>
                <w:bCs/>
                <w:sz w:val="20"/>
                <w:szCs w:val="20"/>
              </w:rPr>
              <w:t>, ‰</w:t>
            </w:r>
          </w:p>
        </w:tc>
        <w:tc>
          <w:tcPr>
            <w:tcW w:w="1562" w:type="dxa"/>
            <w:vAlign w:val="center"/>
          </w:tcPr>
          <w:p w14:paraId="588BFACA" w14:textId="373FC7FF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4,6</w:t>
            </w:r>
          </w:p>
        </w:tc>
        <w:tc>
          <w:tcPr>
            <w:tcW w:w="1372" w:type="dxa"/>
            <w:vAlign w:val="center"/>
          </w:tcPr>
          <w:p w14:paraId="0D210947" w14:textId="6BDB34A3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+9,0</w:t>
            </w:r>
          </w:p>
        </w:tc>
        <w:tc>
          <w:tcPr>
            <w:tcW w:w="1487" w:type="dxa"/>
            <w:vAlign w:val="center"/>
          </w:tcPr>
          <w:p w14:paraId="476D9FDD" w14:textId="539D477C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3,1</w:t>
            </w:r>
          </w:p>
        </w:tc>
        <w:tc>
          <w:tcPr>
            <w:tcW w:w="1437" w:type="dxa"/>
            <w:vAlign w:val="center"/>
          </w:tcPr>
          <w:p w14:paraId="539ACE88" w14:textId="51145B2C" w:rsidR="00B54B5D" w:rsidRPr="00D86B8C" w:rsidRDefault="00C468CA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536" w:type="dxa"/>
            <w:shd w:val="clear" w:color="auto" w:fill="FFFF00"/>
            <w:vAlign w:val="center"/>
          </w:tcPr>
          <w:p w14:paraId="74F20ACC" w14:textId="1CAF56A9" w:rsidR="00B54B5D" w:rsidRPr="00D86B8C" w:rsidRDefault="00FA69E1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1,3</w:t>
            </w:r>
          </w:p>
        </w:tc>
        <w:tc>
          <w:tcPr>
            <w:tcW w:w="1565" w:type="dxa"/>
            <w:vAlign w:val="center"/>
          </w:tcPr>
          <w:p w14:paraId="04953AAF" w14:textId="3FC5C847" w:rsidR="00B54B5D" w:rsidRPr="00D86B8C" w:rsidRDefault="00FA69E1" w:rsidP="00D86B8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6B8C">
              <w:rPr>
                <w:b/>
                <w:sz w:val="20"/>
                <w:szCs w:val="20"/>
              </w:rPr>
              <w:t>+8,6</w:t>
            </w:r>
          </w:p>
        </w:tc>
        <w:tc>
          <w:tcPr>
            <w:tcW w:w="2839" w:type="dxa"/>
            <w:vAlign w:val="center"/>
          </w:tcPr>
          <w:p w14:paraId="6BF907BD" w14:textId="7AF44876" w:rsidR="00B54B5D" w:rsidRPr="00D86B8C" w:rsidRDefault="00FA69E1" w:rsidP="00D86B8C">
            <w:pPr>
              <w:jc w:val="center"/>
              <w:rPr>
                <w:bCs/>
                <w:sz w:val="20"/>
                <w:szCs w:val="20"/>
              </w:rPr>
            </w:pPr>
            <w:r w:rsidRPr="00D86B8C">
              <w:rPr>
                <w:bCs/>
                <w:sz w:val="20"/>
                <w:szCs w:val="20"/>
              </w:rPr>
              <w:t>динамика неустойчивая</w:t>
            </w:r>
          </w:p>
        </w:tc>
      </w:tr>
    </w:tbl>
    <w:p w14:paraId="5ECDD31E" w14:textId="77777777" w:rsidR="00D86B8C" w:rsidRDefault="00D86B8C" w:rsidP="0079134A">
      <w:pPr>
        <w:rPr>
          <w:bCs/>
          <w:i/>
          <w:iCs/>
          <w:sz w:val="28"/>
          <w:szCs w:val="28"/>
        </w:rPr>
      </w:pPr>
    </w:p>
    <w:p w14:paraId="7E0597CE" w14:textId="4DDA0855" w:rsidR="00FA69E1" w:rsidRPr="00780D19" w:rsidRDefault="0079134A" w:rsidP="0079134A">
      <w:pPr>
        <w:rPr>
          <w:bCs/>
          <w:i/>
          <w:iCs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 w:rsidR="00780D19" w:rsidRPr="00780D19">
        <w:rPr>
          <w:bCs/>
          <w:i/>
          <w:iCs/>
          <w:sz w:val="28"/>
          <w:szCs w:val="28"/>
        </w:rPr>
        <w:t>1</w:t>
      </w:r>
      <w:r w:rsidR="00674DE8">
        <w:rPr>
          <w:bCs/>
          <w:i/>
          <w:iCs/>
          <w:sz w:val="28"/>
          <w:szCs w:val="28"/>
        </w:rPr>
        <w:t>6</w:t>
      </w:r>
      <w:r w:rsidRPr="00780D19">
        <w:rPr>
          <w:bCs/>
          <w:i/>
          <w:iCs/>
          <w:sz w:val="28"/>
          <w:szCs w:val="28"/>
        </w:rPr>
        <w:t xml:space="preserve">                                </w:t>
      </w:r>
      <w:r w:rsidR="00780D19" w:rsidRPr="00780D19">
        <w:rPr>
          <w:bCs/>
          <w:i/>
          <w:iCs/>
          <w:sz w:val="28"/>
          <w:szCs w:val="28"/>
        </w:rPr>
        <w:tab/>
      </w:r>
      <w:r w:rsidR="00780D19" w:rsidRPr="00780D19">
        <w:rPr>
          <w:bCs/>
          <w:i/>
          <w:iCs/>
          <w:sz w:val="28"/>
          <w:szCs w:val="28"/>
        </w:rPr>
        <w:tab/>
      </w:r>
      <w:r w:rsidR="00780D19" w:rsidRPr="00780D19">
        <w:rPr>
          <w:bCs/>
          <w:i/>
          <w:iCs/>
          <w:sz w:val="28"/>
          <w:szCs w:val="28"/>
        </w:rPr>
        <w:tab/>
      </w:r>
      <w:r w:rsidR="00780D19" w:rsidRPr="00780D19">
        <w:rPr>
          <w:bCs/>
          <w:i/>
          <w:iCs/>
          <w:sz w:val="28"/>
          <w:szCs w:val="28"/>
        </w:rPr>
        <w:tab/>
      </w:r>
      <w:r w:rsidR="00780D19" w:rsidRPr="00780D19">
        <w:rPr>
          <w:bCs/>
          <w:i/>
          <w:iCs/>
          <w:sz w:val="28"/>
          <w:szCs w:val="28"/>
        </w:rPr>
        <w:tab/>
      </w:r>
      <w:r w:rsidR="00D86B8C">
        <w:rPr>
          <w:bCs/>
          <w:i/>
          <w:iCs/>
          <w:sz w:val="28"/>
          <w:szCs w:val="28"/>
        </w:rPr>
        <w:t xml:space="preserve">         </w:t>
      </w:r>
      <w:r w:rsidR="00780D19" w:rsidRPr="00780D19">
        <w:rPr>
          <w:i/>
          <w:iCs/>
          <w:spacing w:val="1"/>
          <w:sz w:val="28"/>
          <w:szCs w:val="28"/>
        </w:rPr>
        <w:t>Рисунок 1</w:t>
      </w:r>
      <w:r w:rsidR="00674DE8">
        <w:rPr>
          <w:i/>
          <w:iCs/>
          <w:spacing w:val="1"/>
          <w:sz w:val="28"/>
          <w:szCs w:val="28"/>
        </w:rPr>
        <w:t>7</w:t>
      </w:r>
      <w:r w:rsidR="00780D19" w:rsidRPr="00780D19">
        <w:rPr>
          <w:i/>
          <w:iCs/>
          <w:spacing w:val="1"/>
          <w:sz w:val="28"/>
          <w:szCs w:val="28"/>
        </w:rPr>
        <w:t xml:space="preserve">                               </w:t>
      </w:r>
    </w:p>
    <w:p w14:paraId="5FE3F417" w14:textId="7A55A943" w:rsidR="00FB4285" w:rsidRPr="00DA4F3C" w:rsidRDefault="002F58D0" w:rsidP="00DA4F3C">
      <w:pPr>
        <w:rPr>
          <w:bCs/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06FB6F6" wp14:editId="7B5D7683">
            <wp:simplePos x="0" y="0"/>
            <wp:positionH relativeFrom="column">
              <wp:posOffset>4862195</wp:posOffset>
            </wp:positionH>
            <wp:positionV relativeFrom="paragraph">
              <wp:posOffset>5715</wp:posOffset>
            </wp:positionV>
            <wp:extent cx="4631055" cy="2517140"/>
            <wp:effectExtent l="0" t="0" r="17145" b="16510"/>
            <wp:wrapSquare wrapText="bothSides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E62">
        <w:rPr>
          <w:noProof/>
        </w:rPr>
        <w:drawing>
          <wp:inline distT="0" distB="0" distL="0" distR="0" wp14:anchorId="71B7ED42" wp14:editId="4B9875C0">
            <wp:extent cx="4785755" cy="2517568"/>
            <wp:effectExtent l="0" t="0" r="15240" b="1651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DA4F3C">
        <w:rPr>
          <w:bCs/>
          <w:i/>
          <w:iCs/>
          <w:sz w:val="28"/>
          <w:szCs w:val="28"/>
        </w:rPr>
        <w:t xml:space="preserve"> </w:t>
      </w:r>
    </w:p>
    <w:p w14:paraId="094BC2F0" w14:textId="7286C8D5" w:rsidR="00B54B5D" w:rsidRDefault="005646F1" w:rsidP="00FA69E1">
      <w:pPr>
        <w:ind w:firstLine="709"/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lastRenderedPageBreak/>
        <w:t>П</w:t>
      </w:r>
      <w:r w:rsidR="006D2097">
        <w:rPr>
          <w:bCs/>
          <w:spacing w:val="4"/>
          <w:sz w:val="28"/>
          <w:szCs w:val="28"/>
        </w:rPr>
        <w:t xml:space="preserve">ревышение среднемноголетнего областного уровня первичной заболеваемости </w:t>
      </w:r>
      <w:r>
        <w:rPr>
          <w:bCs/>
          <w:spacing w:val="4"/>
          <w:sz w:val="28"/>
          <w:szCs w:val="28"/>
        </w:rPr>
        <w:t xml:space="preserve">трудоспособного населения </w:t>
      </w:r>
      <w:r w:rsidR="006D2097">
        <w:rPr>
          <w:bCs/>
          <w:spacing w:val="4"/>
          <w:sz w:val="28"/>
          <w:szCs w:val="28"/>
        </w:rPr>
        <w:t xml:space="preserve">района </w:t>
      </w:r>
      <w:r w:rsidR="00FA69E1">
        <w:rPr>
          <w:bCs/>
          <w:spacing w:val="4"/>
          <w:sz w:val="28"/>
          <w:szCs w:val="28"/>
        </w:rPr>
        <w:t xml:space="preserve">регистрируется по </w:t>
      </w:r>
      <w:r w:rsidR="00ED331A">
        <w:rPr>
          <w:bCs/>
          <w:spacing w:val="4"/>
          <w:sz w:val="28"/>
          <w:szCs w:val="28"/>
        </w:rPr>
        <w:t>сахарны</w:t>
      </w:r>
      <w:r w:rsidR="00FA69E1">
        <w:rPr>
          <w:bCs/>
          <w:spacing w:val="4"/>
          <w:sz w:val="28"/>
          <w:szCs w:val="28"/>
        </w:rPr>
        <w:t>й</w:t>
      </w:r>
      <w:r w:rsidR="00ED331A">
        <w:rPr>
          <w:bCs/>
          <w:spacing w:val="4"/>
          <w:sz w:val="28"/>
          <w:szCs w:val="28"/>
        </w:rPr>
        <w:t xml:space="preserve"> диабет</w:t>
      </w:r>
      <w:r w:rsidR="00D86B8C">
        <w:rPr>
          <w:bCs/>
          <w:spacing w:val="4"/>
          <w:sz w:val="28"/>
          <w:szCs w:val="28"/>
        </w:rPr>
        <w:t>у</w:t>
      </w:r>
      <w:r w:rsidR="00ED331A">
        <w:rPr>
          <w:bCs/>
          <w:spacing w:val="4"/>
          <w:sz w:val="28"/>
          <w:szCs w:val="28"/>
        </w:rPr>
        <w:t xml:space="preserve"> и злокачественны</w:t>
      </w:r>
      <w:r w:rsidR="00D86B8C">
        <w:rPr>
          <w:bCs/>
          <w:spacing w:val="4"/>
          <w:sz w:val="28"/>
          <w:szCs w:val="28"/>
        </w:rPr>
        <w:t>м</w:t>
      </w:r>
      <w:r w:rsidR="00FA69E1">
        <w:rPr>
          <w:bCs/>
          <w:spacing w:val="4"/>
          <w:sz w:val="28"/>
          <w:szCs w:val="28"/>
        </w:rPr>
        <w:t xml:space="preserve"> новообразования</w:t>
      </w:r>
      <w:r w:rsidR="00D86B8C">
        <w:rPr>
          <w:bCs/>
          <w:spacing w:val="4"/>
          <w:sz w:val="28"/>
          <w:szCs w:val="28"/>
        </w:rPr>
        <w:t>м.</w:t>
      </w:r>
    </w:p>
    <w:p w14:paraId="2CA30C7E" w14:textId="241B889F" w:rsidR="00B54B5D" w:rsidRDefault="0064497C" w:rsidP="004F4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57916">
        <w:rPr>
          <w:sz w:val="28"/>
          <w:szCs w:val="28"/>
        </w:rPr>
        <w:t>анные за период 201</w:t>
      </w:r>
      <w:r w:rsidR="00FA69E1">
        <w:rPr>
          <w:sz w:val="28"/>
          <w:szCs w:val="28"/>
        </w:rPr>
        <w:t>6</w:t>
      </w:r>
      <w:r w:rsidRPr="00357916">
        <w:rPr>
          <w:sz w:val="28"/>
          <w:szCs w:val="28"/>
        </w:rPr>
        <w:t>-202</w:t>
      </w:r>
      <w:r w:rsidR="00FA69E1">
        <w:rPr>
          <w:sz w:val="28"/>
          <w:szCs w:val="28"/>
        </w:rPr>
        <w:t>5</w:t>
      </w:r>
      <w:r w:rsidRPr="00357916">
        <w:rPr>
          <w:sz w:val="28"/>
          <w:szCs w:val="28"/>
        </w:rPr>
        <w:t xml:space="preserve"> годы свидетельствуют о том, что заболеваемость</w:t>
      </w:r>
      <w:r w:rsidRPr="00357916">
        <w:rPr>
          <w:color w:val="000000" w:themeColor="text1"/>
          <w:spacing w:val="4"/>
          <w:sz w:val="28"/>
          <w:szCs w:val="28"/>
        </w:rPr>
        <w:t xml:space="preserve"> </w:t>
      </w:r>
      <w:r w:rsidRPr="00357916">
        <w:rPr>
          <w:sz w:val="28"/>
          <w:szCs w:val="28"/>
        </w:rPr>
        <w:t xml:space="preserve">неравномерна, при выравнивании показателей динамического ряда отмечается тенденция к выраженному </w:t>
      </w:r>
      <w:r>
        <w:rPr>
          <w:sz w:val="28"/>
          <w:szCs w:val="28"/>
        </w:rPr>
        <w:t xml:space="preserve">росту </w:t>
      </w:r>
      <w:r w:rsidRPr="00357916">
        <w:rPr>
          <w:sz w:val="28"/>
          <w:szCs w:val="28"/>
        </w:rPr>
        <w:t>уровней заболеваемости</w:t>
      </w:r>
      <w:r w:rsidR="00355A3F">
        <w:rPr>
          <w:sz w:val="28"/>
          <w:szCs w:val="28"/>
        </w:rPr>
        <w:t>.</w:t>
      </w:r>
    </w:p>
    <w:p w14:paraId="411C1828" w14:textId="77777777" w:rsidR="00850FA4" w:rsidRDefault="00850FA4" w:rsidP="004F40B9">
      <w:pPr>
        <w:ind w:firstLine="709"/>
        <w:jc w:val="both"/>
        <w:rPr>
          <w:sz w:val="28"/>
          <w:szCs w:val="28"/>
        </w:rPr>
      </w:pPr>
    </w:p>
    <w:p w14:paraId="096BFF36" w14:textId="570C4D5D" w:rsidR="000F3111" w:rsidRDefault="00E32D28" w:rsidP="00D86B8C">
      <w:pPr>
        <w:ind w:firstLine="709"/>
        <w:jc w:val="center"/>
        <w:rPr>
          <w:spacing w:val="1"/>
          <w:sz w:val="28"/>
          <w:szCs w:val="28"/>
        </w:rPr>
      </w:pPr>
      <w:r w:rsidRPr="000010B7">
        <w:rPr>
          <w:b/>
          <w:bCs/>
          <w:spacing w:val="1"/>
          <w:sz w:val="28"/>
          <w:szCs w:val="28"/>
        </w:rPr>
        <w:t xml:space="preserve">Заболеваемость с </w:t>
      </w:r>
      <w:r w:rsidR="00D35CEC" w:rsidRPr="000010B7">
        <w:rPr>
          <w:b/>
          <w:bCs/>
          <w:spacing w:val="1"/>
          <w:sz w:val="28"/>
          <w:szCs w:val="28"/>
        </w:rPr>
        <w:t>временной утрат</w:t>
      </w:r>
      <w:r w:rsidRPr="000010B7">
        <w:rPr>
          <w:b/>
          <w:bCs/>
          <w:spacing w:val="1"/>
          <w:sz w:val="28"/>
          <w:szCs w:val="28"/>
        </w:rPr>
        <w:t>ой</w:t>
      </w:r>
      <w:r w:rsidR="00D35CEC" w:rsidRPr="000010B7">
        <w:rPr>
          <w:b/>
          <w:bCs/>
          <w:spacing w:val="1"/>
          <w:sz w:val="28"/>
          <w:szCs w:val="28"/>
        </w:rPr>
        <w:t xml:space="preserve"> трудоспособности</w:t>
      </w:r>
      <w:r w:rsidR="00CC013E" w:rsidRPr="000010B7">
        <w:rPr>
          <w:b/>
          <w:bCs/>
          <w:spacing w:val="1"/>
          <w:sz w:val="28"/>
          <w:szCs w:val="28"/>
        </w:rPr>
        <w:t xml:space="preserve"> </w:t>
      </w:r>
      <w:r w:rsidR="00CC013E" w:rsidRPr="000010B7">
        <w:rPr>
          <w:spacing w:val="1"/>
          <w:sz w:val="28"/>
          <w:szCs w:val="28"/>
        </w:rPr>
        <w:t>(далее – ВУТ)</w:t>
      </w:r>
    </w:p>
    <w:p w14:paraId="40285718" w14:textId="4FF588D5" w:rsidR="001139F5" w:rsidRDefault="0021704A" w:rsidP="00C53414">
      <w:pPr>
        <w:jc w:val="both"/>
        <w:rPr>
          <w:i/>
          <w:iCs/>
          <w:spacing w:val="1"/>
          <w:sz w:val="28"/>
          <w:szCs w:val="28"/>
        </w:rPr>
      </w:pPr>
      <w:r w:rsidRPr="00780D19">
        <w:rPr>
          <w:i/>
          <w:iCs/>
          <w:spacing w:val="1"/>
          <w:sz w:val="28"/>
          <w:szCs w:val="28"/>
        </w:rPr>
        <w:t xml:space="preserve">Рисунок </w:t>
      </w:r>
      <w:r w:rsidR="00780D19" w:rsidRPr="00780D19">
        <w:rPr>
          <w:i/>
          <w:iCs/>
          <w:spacing w:val="1"/>
          <w:sz w:val="28"/>
          <w:szCs w:val="28"/>
        </w:rPr>
        <w:t>1</w:t>
      </w:r>
      <w:r w:rsidR="00674DE8">
        <w:rPr>
          <w:i/>
          <w:iCs/>
          <w:spacing w:val="1"/>
          <w:sz w:val="28"/>
          <w:szCs w:val="28"/>
        </w:rPr>
        <w:t>8</w:t>
      </w:r>
    </w:p>
    <w:p w14:paraId="696F84A8" w14:textId="434B6A99" w:rsidR="000F3111" w:rsidRPr="000010B7" w:rsidRDefault="00D86B8C" w:rsidP="00C53414">
      <w:pPr>
        <w:ind w:firstLine="708"/>
        <w:jc w:val="both"/>
        <w:rPr>
          <w:sz w:val="28"/>
          <w:szCs w:val="28"/>
        </w:rPr>
      </w:pPr>
      <w:r w:rsidRPr="00780D19">
        <w:rPr>
          <w:noProof/>
        </w:rPr>
        <w:drawing>
          <wp:anchor distT="0" distB="0" distL="114300" distR="114300" simplePos="0" relativeHeight="251655680" behindDoc="0" locked="0" layoutInCell="1" allowOverlap="1" wp14:anchorId="01179BA9" wp14:editId="0D8AD298">
            <wp:simplePos x="0" y="0"/>
            <wp:positionH relativeFrom="column">
              <wp:posOffset>3175</wp:posOffset>
            </wp:positionH>
            <wp:positionV relativeFrom="paragraph">
              <wp:posOffset>80010</wp:posOffset>
            </wp:positionV>
            <wp:extent cx="5947410" cy="1687830"/>
            <wp:effectExtent l="0" t="0" r="15240" b="26670"/>
            <wp:wrapSquare wrapText="bothSides"/>
            <wp:docPr id="1488057545" name="Диаграмма 14880575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111" w:rsidRPr="000010B7">
        <w:rPr>
          <w:sz w:val="28"/>
          <w:szCs w:val="28"/>
        </w:rPr>
        <w:t>Показа</w:t>
      </w:r>
      <w:r w:rsidR="00CB68AB" w:rsidRPr="000010B7">
        <w:rPr>
          <w:sz w:val="28"/>
          <w:szCs w:val="28"/>
        </w:rPr>
        <w:t>тель заболеваемости с ВУТ в 202</w:t>
      </w:r>
      <w:r w:rsidR="001139F5">
        <w:rPr>
          <w:sz w:val="28"/>
          <w:szCs w:val="28"/>
        </w:rPr>
        <w:t>5</w:t>
      </w:r>
      <w:r w:rsidR="000F3111" w:rsidRPr="000010B7">
        <w:rPr>
          <w:sz w:val="28"/>
          <w:szCs w:val="28"/>
        </w:rPr>
        <w:t xml:space="preserve"> году в</w:t>
      </w:r>
      <w:r w:rsidR="00CB68AB" w:rsidRPr="000010B7">
        <w:rPr>
          <w:sz w:val="28"/>
          <w:szCs w:val="28"/>
        </w:rPr>
        <w:t xml:space="preserve"> целом по району составил </w:t>
      </w:r>
      <w:r w:rsidR="0063578E" w:rsidRPr="000010B7">
        <w:rPr>
          <w:sz w:val="28"/>
          <w:szCs w:val="28"/>
        </w:rPr>
        <w:t>1</w:t>
      </w:r>
      <w:r w:rsidR="000348D8">
        <w:rPr>
          <w:sz w:val="28"/>
          <w:szCs w:val="28"/>
        </w:rPr>
        <w:t>192</w:t>
      </w:r>
      <w:r w:rsidR="0063578E" w:rsidRPr="000010B7">
        <w:rPr>
          <w:sz w:val="28"/>
          <w:szCs w:val="28"/>
        </w:rPr>
        <w:t>,</w:t>
      </w:r>
      <w:r w:rsidR="000348D8">
        <w:rPr>
          <w:sz w:val="28"/>
          <w:szCs w:val="28"/>
        </w:rPr>
        <w:t>4</w:t>
      </w:r>
      <w:r w:rsidR="000F3111" w:rsidRPr="000010B7">
        <w:rPr>
          <w:sz w:val="28"/>
          <w:szCs w:val="28"/>
        </w:rPr>
        <w:t xml:space="preserve"> дней на 100 раб</w:t>
      </w:r>
      <w:r w:rsidR="00CB68AB" w:rsidRPr="000010B7">
        <w:rPr>
          <w:sz w:val="28"/>
          <w:szCs w:val="28"/>
        </w:rPr>
        <w:t xml:space="preserve">отающих (Витебская область – </w:t>
      </w:r>
      <w:r w:rsidR="0063578E" w:rsidRPr="000010B7">
        <w:rPr>
          <w:sz w:val="28"/>
          <w:szCs w:val="28"/>
        </w:rPr>
        <w:t>11</w:t>
      </w:r>
      <w:r w:rsidR="000348D8">
        <w:rPr>
          <w:sz w:val="28"/>
          <w:szCs w:val="28"/>
        </w:rPr>
        <w:t>79</w:t>
      </w:r>
      <w:r w:rsidR="0063578E" w:rsidRPr="000010B7">
        <w:rPr>
          <w:sz w:val="28"/>
          <w:szCs w:val="28"/>
        </w:rPr>
        <w:t>,6</w:t>
      </w:r>
      <w:r w:rsidR="000F3111" w:rsidRPr="000010B7">
        <w:rPr>
          <w:sz w:val="28"/>
          <w:szCs w:val="28"/>
        </w:rPr>
        <w:t>), прирост к ур</w:t>
      </w:r>
      <w:r w:rsidR="00CB68AB" w:rsidRPr="000010B7">
        <w:rPr>
          <w:sz w:val="28"/>
          <w:szCs w:val="28"/>
        </w:rPr>
        <w:t xml:space="preserve">овню предыдущего года по району </w:t>
      </w:r>
      <w:r w:rsidR="002B6D31" w:rsidRPr="000010B7">
        <w:rPr>
          <w:sz w:val="28"/>
          <w:szCs w:val="28"/>
        </w:rPr>
        <w:t xml:space="preserve">отрицательный </w:t>
      </w:r>
      <w:r w:rsidR="00CB68AB" w:rsidRPr="000010B7">
        <w:rPr>
          <w:sz w:val="28"/>
          <w:szCs w:val="28"/>
        </w:rPr>
        <w:t>(-</w:t>
      </w:r>
      <w:r w:rsidR="000348D8">
        <w:rPr>
          <w:sz w:val="28"/>
          <w:szCs w:val="28"/>
        </w:rPr>
        <w:t>7,4</w:t>
      </w:r>
      <w:r w:rsidR="000F3111" w:rsidRPr="000010B7">
        <w:rPr>
          <w:sz w:val="28"/>
          <w:szCs w:val="28"/>
        </w:rPr>
        <w:t>%</w:t>
      </w:r>
      <w:r w:rsidR="00CB68AB" w:rsidRPr="000010B7">
        <w:rPr>
          <w:sz w:val="28"/>
          <w:szCs w:val="28"/>
        </w:rPr>
        <w:t>)</w:t>
      </w:r>
      <w:r w:rsidR="000F3111" w:rsidRPr="000010B7">
        <w:rPr>
          <w:sz w:val="28"/>
          <w:szCs w:val="28"/>
        </w:rPr>
        <w:t xml:space="preserve">, многолетняя </w:t>
      </w:r>
      <w:r w:rsidR="00CB68AB" w:rsidRPr="000010B7">
        <w:rPr>
          <w:sz w:val="28"/>
          <w:szCs w:val="28"/>
        </w:rPr>
        <w:t>динамика 201</w:t>
      </w:r>
      <w:r w:rsidR="000348D8">
        <w:rPr>
          <w:sz w:val="28"/>
          <w:szCs w:val="28"/>
        </w:rPr>
        <w:t>6</w:t>
      </w:r>
      <w:r w:rsidR="00CB68AB" w:rsidRPr="000010B7">
        <w:rPr>
          <w:sz w:val="28"/>
          <w:szCs w:val="28"/>
        </w:rPr>
        <w:t>-202</w:t>
      </w:r>
      <w:r w:rsidR="000348D8">
        <w:rPr>
          <w:sz w:val="28"/>
          <w:szCs w:val="28"/>
        </w:rPr>
        <w:t>5</w:t>
      </w:r>
      <w:r w:rsidR="00546189" w:rsidRPr="000010B7">
        <w:rPr>
          <w:sz w:val="28"/>
          <w:szCs w:val="28"/>
        </w:rPr>
        <w:t xml:space="preserve"> </w:t>
      </w:r>
      <w:r w:rsidR="000F3111" w:rsidRPr="000010B7">
        <w:rPr>
          <w:sz w:val="28"/>
          <w:szCs w:val="28"/>
        </w:rPr>
        <w:t>г</w:t>
      </w:r>
      <w:r w:rsidR="00D60F75">
        <w:rPr>
          <w:sz w:val="28"/>
          <w:szCs w:val="28"/>
        </w:rPr>
        <w:t xml:space="preserve">оды </w:t>
      </w:r>
      <w:r w:rsidR="000F3111" w:rsidRPr="000010B7">
        <w:rPr>
          <w:sz w:val="28"/>
          <w:szCs w:val="28"/>
        </w:rPr>
        <w:t xml:space="preserve">характеризуется </w:t>
      </w:r>
      <w:r w:rsidR="002B6D31" w:rsidRPr="000010B7">
        <w:rPr>
          <w:sz w:val="28"/>
          <w:szCs w:val="28"/>
        </w:rPr>
        <w:t xml:space="preserve">достоверной </w:t>
      </w:r>
      <w:r w:rsidR="000F3111" w:rsidRPr="000010B7">
        <w:rPr>
          <w:sz w:val="28"/>
          <w:szCs w:val="28"/>
        </w:rPr>
        <w:t xml:space="preserve">тенденцией к </w:t>
      </w:r>
      <w:r w:rsidR="002B6D31" w:rsidRPr="000010B7">
        <w:rPr>
          <w:sz w:val="28"/>
          <w:szCs w:val="28"/>
        </w:rPr>
        <w:t xml:space="preserve">выраженному </w:t>
      </w:r>
      <w:r w:rsidR="000F3111" w:rsidRPr="000010B7">
        <w:rPr>
          <w:sz w:val="28"/>
          <w:szCs w:val="28"/>
        </w:rPr>
        <w:t>рост</w:t>
      </w:r>
      <w:r w:rsidR="00CB68AB" w:rsidRPr="000010B7">
        <w:rPr>
          <w:sz w:val="28"/>
          <w:szCs w:val="28"/>
        </w:rPr>
        <w:t xml:space="preserve">у со средним темпом прироста </w:t>
      </w:r>
      <w:r w:rsidR="00E14D83">
        <w:rPr>
          <w:sz w:val="28"/>
          <w:szCs w:val="28"/>
        </w:rPr>
        <w:t>(+</w:t>
      </w:r>
      <w:r w:rsidR="000348D8">
        <w:rPr>
          <w:sz w:val="28"/>
          <w:szCs w:val="28"/>
        </w:rPr>
        <w:t>7</w:t>
      </w:r>
      <w:r w:rsidR="002B6D31" w:rsidRPr="000010B7">
        <w:rPr>
          <w:sz w:val="28"/>
          <w:szCs w:val="28"/>
        </w:rPr>
        <w:t>,</w:t>
      </w:r>
      <w:r w:rsidR="001139F5">
        <w:rPr>
          <w:sz w:val="28"/>
          <w:szCs w:val="28"/>
        </w:rPr>
        <w:t>17</w:t>
      </w:r>
      <w:r w:rsidR="00CB68AB" w:rsidRPr="000010B7">
        <w:rPr>
          <w:sz w:val="28"/>
          <w:szCs w:val="28"/>
        </w:rPr>
        <w:t>%</w:t>
      </w:r>
      <w:r w:rsidR="00E14D83">
        <w:rPr>
          <w:sz w:val="28"/>
          <w:szCs w:val="28"/>
        </w:rPr>
        <w:t>)</w:t>
      </w:r>
      <w:r w:rsidR="000F3111" w:rsidRPr="000010B7">
        <w:rPr>
          <w:sz w:val="28"/>
          <w:szCs w:val="28"/>
        </w:rPr>
        <w:t>.</w:t>
      </w:r>
    </w:p>
    <w:p w14:paraId="26967E67" w14:textId="29357E92" w:rsidR="00A06DEB" w:rsidRPr="000010B7" w:rsidRDefault="00A06DEB" w:rsidP="004A6337">
      <w:pPr>
        <w:ind w:firstLine="709"/>
        <w:jc w:val="both"/>
        <w:rPr>
          <w:spacing w:val="1"/>
          <w:sz w:val="28"/>
          <w:szCs w:val="28"/>
        </w:rPr>
      </w:pPr>
      <w:r w:rsidRPr="000010B7">
        <w:rPr>
          <w:spacing w:val="1"/>
          <w:sz w:val="28"/>
          <w:szCs w:val="28"/>
        </w:rPr>
        <w:t>Трудопотери вследствие временной нетрудоспособности и первичной инвалидности являются интегральным показателем здоровья населения, условий жизни, труда, быта и среды существования и зависят от заболеваемости, экологической обстановки, демографической ситуации, экономического и социального уровня развития, уровня и качества лечебно-профилактической помощи в системе здравоохранения</w:t>
      </w:r>
      <w:r w:rsidR="003E26D9" w:rsidRPr="000010B7">
        <w:rPr>
          <w:spacing w:val="1"/>
          <w:sz w:val="28"/>
          <w:szCs w:val="28"/>
        </w:rPr>
        <w:t>.</w:t>
      </w:r>
    </w:p>
    <w:p w14:paraId="47EA48B9" w14:textId="01F4C17E" w:rsidR="00022E33" w:rsidRDefault="00022E33" w:rsidP="00164E19">
      <w:pPr>
        <w:jc w:val="center"/>
        <w:rPr>
          <w:b/>
          <w:bCs/>
          <w:color w:val="385623" w:themeColor="accent6" w:themeShade="80"/>
          <w:spacing w:val="1"/>
          <w:sz w:val="28"/>
          <w:szCs w:val="28"/>
        </w:rPr>
      </w:pPr>
    </w:p>
    <w:p w14:paraId="6729D24E" w14:textId="3E7DAD15" w:rsidR="00F23078" w:rsidRPr="00990886" w:rsidRDefault="00164E19" w:rsidP="00164E19">
      <w:pPr>
        <w:jc w:val="center"/>
        <w:rPr>
          <w:spacing w:val="1"/>
          <w:sz w:val="28"/>
          <w:szCs w:val="28"/>
        </w:rPr>
      </w:pPr>
      <w:r w:rsidRPr="00990886">
        <w:rPr>
          <w:b/>
          <w:bCs/>
          <w:spacing w:val="1"/>
          <w:sz w:val="28"/>
          <w:szCs w:val="28"/>
        </w:rPr>
        <w:t>Показатели первичной инвалидности населения</w:t>
      </w:r>
      <w:r w:rsidR="00733F70" w:rsidRPr="00990886">
        <w:rPr>
          <w:iCs/>
          <w:sz w:val="28"/>
          <w:szCs w:val="28"/>
        </w:rPr>
        <w:t xml:space="preserve"> </w:t>
      </w:r>
      <w:r w:rsidR="00F23078" w:rsidRPr="00990886">
        <w:rPr>
          <w:spacing w:val="1"/>
          <w:sz w:val="28"/>
          <w:szCs w:val="28"/>
        </w:rPr>
        <w:t>(далее – ПИ)</w:t>
      </w:r>
    </w:p>
    <w:p w14:paraId="35AD8D68" w14:textId="282D87D5" w:rsidR="00123E9D" w:rsidRDefault="00123E9D" w:rsidP="00123E9D">
      <w:pPr>
        <w:jc w:val="both"/>
        <w:rPr>
          <w:i/>
          <w:sz w:val="28"/>
          <w:szCs w:val="28"/>
        </w:rPr>
      </w:pPr>
      <w:r w:rsidRPr="00780D19">
        <w:rPr>
          <w:i/>
          <w:sz w:val="28"/>
          <w:szCs w:val="28"/>
        </w:rPr>
        <w:t xml:space="preserve">Рисунок </w:t>
      </w:r>
      <w:r w:rsidR="00674DE8">
        <w:rPr>
          <w:i/>
          <w:sz w:val="28"/>
          <w:szCs w:val="28"/>
        </w:rPr>
        <w:t>19</w:t>
      </w:r>
    </w:p>
    <w:p w14:paraId="2362A918" w14:textId="6A5A1BB1" w:rsidR="00390CEF" w:rsidRPr="00462479" w:rsidRDefault="00D86B8C" w:rsidP="00390CEF">
      <w:pPr>
        <w:ind w:firstLine="709"/>
        <w:jc w:val="both"/>
        <w:rPr>
          <w:iCs/>
          <w:sz w:val="28"/>
          <w:szCs w:val="28"/>
        </w:rPr>
      </w:pPr>
      <w:r w:rsidRPr="00780D19">
        <w:rPr>
          <w:noProof/>
        </w:rPr>
        <w:drawing>
          <wp:anchor distT="0" distB="0" distL="114300" distR="114300" simplePos="0" relativeHeight="251653120" behindDoc="0" locked="0" layoutInCell="1" allowOverlap="1" wp14:anchorId="092F10FE" wp14:editId="417EEB10">
            <wp:simplePos x="0" y="0"/>
            <wp:positionH relativeFrom="column">
              <wp:posOffset>3175</wp:posOffset>
            </wp:positionH>
            <wp:positionV relativeFrom="paragraph">
              <wp:posOffset>5080</wp:posOffset>
            </wp:positionV>
            <wp:extent cx="5469890" cy="1645285"/>
            <wp:effectExtent l="0" t="0" r="16510" b="12065"/>
            <wp:wrapSquare wrapText="bothSides"/>
            <wp:docPr id="1488057546" name="Диаграмма 14880575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CEF" w:rsidRPr="000010B7">
        <w:rPr>
          <w:spacing w:val="1"/>
          <w:sz w:val="28"/>
          <w:szCs w:val="28"/>
          <w:u w:val="single"/>
        </w:rPr>
        <w:t>ПИ населения трудоспособного возраста</w:t>
      </w:r>
      <w:r w:rsidR="00390CEF" w:rsidRPr="0091476C">
        <w:rPr>
          <w:spacing w:val="1"/>
          <w:sz w:val="28"/>
          <w:szCs w:val="28"/>
        </w:rPr>
        <w:t xml:space="preserve"> </w:t>
      </w:r>
      <w:r w:rsidR="00390CEF" w:rsidRPr="000010B7">
        <w:rPr>
          <w:iCs/>
          <w:sz w:val="28"/>
          <w:szCs w:val="28"/>
        </w:rPr>
        <w:t>в 202</w:t>
      </w:r>
      <w:r w:rsidR="00990886">
        <w:rPr>
          <w:iCs/>
          <w:sz w:val="28"/>
          <w:szCs w:val="28"/>
        </w:rPr>
        <w:t>5</w:t>
      </w:r>
      <w:r w:rsidR="00390CEF" w:rsidRPr="000010B7">
        <w:rPr>
          <w:iCs/>
          <w:sz w:val="28"/>
          <w:szCs w:val="28"/>
        </w:rPr>
        <w:t xml:space="preserve"> году составила </w:t>
      </w:r>
      <w:r w:rsidR="00990886">
        <w:rPr>
          <w:iCs/>
          <w:sz w:val="28"/>
          <w:szCs w:val="28"/>
        </w:rPr>
        <w:t>56</w:t>
      </w:r>
      <w:r w:rsidR="00390CEF" w:rsidRPr="000010B7">
        <w:rPr>
          <w:iCs/>
          <w:sz w:val="28"/>
          <w:szCs w:val="28"/>
        </w:rPr>
        <w:t>,</w:t>
      </w:r>
      <w:bookmarkStart w:id="3" w:name="_Hlk176786169"/>
      <w:r w:rsidR="00990886">
        <w:rPr>
          <w:iCs/>
          <w:sz w:val="28"/>
          <w:szCs w:val="28"/>
        </w:rPr>
        <w:t>6</w:t>
      </w:r>
      <w:r w:rsidR="00390CEF" w:rsidRPr="000010B7">
        <w:rPr>
          <w:sz w:val="28"/>
          <w:szCs w:val="28"/>
          <w:vertAlign w:val="superscript"/>
        </w:rPr>
        <w:t>0</w:t>
      </w:r>
      <w:r w:rsidR="00390CEF" w:rsidRPr="000010B7">
        <w:rPr>
          <w:sz w:val="28"/>
          <w:szCs w:val="28"/>
        </w:rPr>
        <w:t>/</w:t>
      </w:r>
      <w:r w:rsidR="00390CEF" w:rsidRPr="000010B7">
        <w:rPr>
          <w:sz w:val="28"/>
          <w:szCs w:val="28"/>
          <w:vertAlign w:val="subscript"/>
        </w:rPr>
        <w:t xml:space="preserve">000 </w:t>
      </w:r>
      <w:r w:rsidR="00390CEF" w:rsidRPr="000010B7">
        <w:rPr>
          <w:sz w:val="28"/>
          <w:szCs w:val="28"/>
        </w:rPr>
        <w:t xml:space="preserve">(Витебская область </w:t>
      </w:r>
      <w:r w:rsidR="00390CEF" w:rsidRPr="005D6B6C">
        <w:rPr>
          <w:sz w:val="28"/>
          <w:szCs w:val="28"/>
        </w:rPr>
        <w:t>–</w:t>
      </w:r>
      <w:r w:rsidR="00390CEF">
        <w:rPr>
          <w:sz w:val="28"/>
          <w:szCs w:val="28"/>
        </w:rPr>
        <w:t xml:space="preserve"> </w:t>
      </w:r>
      <w:r w:rsidR="00390CEF" w:rsidRPr="000010B7">
        <w:rPr>
          <w:sz w:val="28"/>
          <w:szCs w:val="28"/>
        </w:rPr>
        <w:t>4</w:t>
      </w:r>
      <w:r w:rsidR="00990886">
        <w:rPr>
          <w:sz w:val="28"/>
          <w:szCs w:val="28"/>
        </w:rPr>
        <w:t>2</w:t>
      </w:r>
      <w:r w:rsidR="00390CEF" w:rsidRPr="000010B7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390CEF" w:rsidRPr="000010B7">
        <w:rPr>
          <w:sz w:val="28"/>
          <w:szCs w:val="28"/>
          <w:vertAlign w:val="superscript"/>
        </w:rPr>
        <w:t>0</w:t>
      </w:r>
      <w:r w:rsidR="00390CEF" w:rsidRPr="000010B7">
        <w:rPr>
          <w:sz w:val="28"/>
          <w:szCs w:val="28"/>
        </w:rPr>
        <w:t>/</w:t>
      </w:r>
      <w:r w:rsidR="00390CEF" w:rsidRPr="000010B7">
        <w:rPr>
          <w:sz w:val="28"/>
          <w:szCs w:val="28"/>
          <w:vertAlign w:val="subscript"/>
        </w:rPr>
        <w:t>000</w:t>
      </w:r>
      <w:r w:rsidR="00390CEF" w:rsidRPr="000010B7">
        <w:rPr>
          <w:sz w:val="28"/>
          <w:szCs w:val="28"/>
        </w:rPr>
        <w:t>)</w:t>
      </w:r>
      <w:bookmarkEnd w:id="3"/>
      <w:r w:rsidR="00390CEF" w:rsidRPr="000010B7">
        <w:rPr>
          <w:iCs/>
          <w:sz w:val="28"/>
          <w:szCs w:val="28"/>
        </w:rPr>
        <w:t>, прирост к уровню предыдущего года (</w:t>
      </w:r>
      <w:r w:rsidR="00390CEF">
        <w:rPr>
          <w:iCs/>
          <w:sz w:val="28"/>
          <w:szCs w:val="28"/>
        </w:rPr>
        <w:t>+</w:t>
      </w:r>
      <w:r w:rsidR="00990886">
        <w:rPr>
          <w:iCs/>
          <w:sz w:val="28"/>
          <w:szCs w:val="28"/>
        </w:rPr>
        <w:t>0,6</w:t>
      </w:r>
      <w:r w:rsidR="00390CEF" w:rsidRPr="000010B7">
        <w:rPr>
          <w:iCs/>
          <w:sz w:val="28"/>
          <w:szCs w:val="28"/>
        </w:rPr>
        <w:t>%), мно</w:t>
      </w:r>
      <w:r w:rsidR="00990886">
        <w:rPr>
          <w:iCs/>
          <w:sz w:val="28"/>
          <w:szCs w:val="28"/>
        </w:rPr>
        <w:t>голетняя динамика за период 2016</w:t>
      </w:r>
      <w:r w:rsidR="00390CEF" w:rsidRPr="000010B7">
        <w:rPr>
          <w:iCs/>
          <w:sz w:val="28"/>
          <w:szCs w:val="28"/>
        </w:rPr>
        <w:t>-202</w:t>
      </w:r>
      <w:r w:rsidR="00990886">
        <w:rPr>
          <w:iCs/>
          <w:sz w:val="28"/>
          <w:szCs w:val="28"/>
        </w:rPr>
        <w:t>5</w:t>
      </w:r>
      <w:r w:rsidR="00390CEF" w:rsidRPr="000010B7">
        <w:rPr>
          <w:iCs/>
          <w:sz w:val="28"/>
          <w:szCs w:val="28"/>
        </w:rPr>
        <w:t xml:space="preserve"> годы характеризуется неустойчивостью</w:t>
      </w:r>
      <w:r>
        <w:rPr>
          <w:iCs/>
          <w:sz w:val="28"/>
          <w:szCs w:val="28"/>
        </w:rPr>
        <w:t>.</w:t>
      </w:r>
      <w:r w:rsidR="00390CEF" w:rsidRPr="000010B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</w:t>
      </w:r>
      <w:r w:rsidR="00390CEF" w:rsidRPr="000010B7">
        <w:rPr>
          <w:iCs/>
          <w:sz w:val="28"/>
          <w:szCs w:val="28"/>
        </w:rPr>
        <w:t>редне</w:t>
      </w:r>
      <w:r w:rsidR="00390CEF">
        <w:rPr>
          <w:iCs/>
          <w:sz w:val="28"/>
          <w:szCs w:val="28"/>
        </w:rPr>
        <w:t xml:space="preserve">многолетний </w:t>
      </w:r>
      <w:r w:rsidR="00390CEF" w:rsidRPr="000010B7">
        <w:rPr>
          <w:iCs/>
          <w:sz w:val="28"/>
          <w:szCs w:val="28"/>
        </w:rPr>
        <w:t xml:space="preserve">показатель составляет </w:t>
      </w:r>
      <w:r w:rsidR="00990886">
        <w:rPr>
          <w:iCs/>
          <w:sz w:val="28"/>
          <w:szCs w:val="28"/>
        </w:rPr>
        <w:t>60,1</w:t>
      </w:r>
      <w:r w:rsidR="00390CEF" w:rsidRPr="000010B7">
        <w:rPr>
          <w:sz w:val="28"/>
          <w:szCs w:val="28"/>
        </w:rPr>
        <w:t>/</w:t>
      </w:r>
      <w:r w:rsidR="00390CEF" w:rsidRPr="000010B7">
        <w:rPr>
          <w:sz w:val="28"/>
          <w:szCs w:val="28"/>
          <w:vertAlign w:val="subscript"/>
        </w:rPr>
        <w:t>000</w:t>
      </w:r>
      <w:r w:rsidR="00390CEF" w:rsidRPr="000010B7">
        <w:rPr>
          <w:sz w:val="28"/>
          <w:szCs w:val="28"/>
        </w:rPr>
        <w:t>, что выше областного уровня в 1,</w:t>
      </w:r>
      <w:r w:rsidR="00990886">
        <w:rPr>
          <w:sz w:val="28"/>
          <w:szCs w:val="28"/>
        </w:rPr>
        <w:t>5</w:t>
      </w:r>
      <w:r w:rsidR="00390CEF" w:rsidRPr="000010B7">
        <w:rPr>
          <w:sz w:val="28"/>
          <w:szCs w:val="28"/>
        </w:rPr>
        <w:t xml:space="preserve"> раза (</w:t>
      </w:r>
      <w:r w:rsidR="00390CEF" w:rsidRPr="00780D19">
        <w:rPr>
          <w:i/>
          <w:iCs/>
          <w:sz w:val="28"/>
          <w:szCs w:val="28"/>
        </w:rPr>
        <w:t xml:space="preserve">рисунок </w:t>
      </w:r>
      <w:r w:rsidR="00DA4F3C">
        <w:rPr>
          <w:i/>
          <w:iCs/>
          <w:sz w:val="28"/>
          <w:szCs w:val="28"/>
        </w:rPr>
        <w:t>19</w:t>
      </w:r>
      <w:r w:rsidR="00390CEF" w:rsidRPr="00780D19">
        <w:rPr>
          <w:sz w:val="28"/>
          <w:szCs w:val="28"/>
        </w:rPr>
        <w:t>).</w:t>
      </w:r>
    </w:p>
    <w:p w14:paraId="272D2F72" w14:textId="7FD20144" w:rsidR="00780D19" w:rsidRPr="002B7ABC" w:rsidRDefault="00390CEF" w:rsidP="002B7ABC">
      <w:pPr>
        <w:ind w:firstLine="709"/>
        <w:jc w:val="both"/>
        <w:rPr>
          <w:sz w:val="28"/>
          <w:szCs w:val="28"/>
        </w:rPr>
      </w:pPr>
      <w:r w:rsidRPr="000010B7">
        <w:rPr>
          <w:spacing w:val="1"/>
          <w:sz w:val="28"/>
          <w:szCs w:val="28"/>
          <w:u w:val="single"/>
        </w:rPr>
        <w:lastRenderedPageBreak/>
        <w:t>ПИ детского населения</w:t>
      </w:r>
      <w:r w:rsidRPr="00EE7914">
        <w:rPr>
          <w:spacing w:val="1"/>
          <w:sz w:val="28"/>
          <w:szCs w:val="28"/>
        </w:rPr>
        <w:t xml:space="preserve"> </w:t>
      </w:r>
      <w:r w:rsidRPr="000010B7">
        <w:rPr>
          <w:iCs/>
          <w:sz w:val="28"/>
          <w:szCs w:val="28"/>
        </w:rPr>
        <w:t>в 202</w:t>
      </w:r>
      <w:r w:rsidR="00990886">
        <w:rPr>
          <w:iCs/>
          <w:sz w:val="28"/>
          <w:szCs w:val="28"/>
        </w:rPr>
        <w:t>5</w:t>
      </w:r>
      <w:r w:rsidRPr="000010B7">
        <w:rPr>
          <w:iCs/>
          <w:sz w:val="28"/>
          <w:szCs w:val="28"/>
        </w:rPr>
        <w:t xml:space="preserve"> году составила </w:t>
      </w:r>
      <w:r w:rsidR="00990886">
        <w:rPr>
          <w:iCs/>
          <w:sz w:val="28"/>
          <w:szCs w:val="28"/>
        </w:rPr>
        <w:t>5</w:t>
      </w:r>
      <w:r w:rsidRPr="000010B7">
        <w:rPr>
          <w:iCs/>
          <w:sz w:val="28"/>
          <w:szCs w:val="28"/>
        </w:rPr>
        <w:t>,</w:t>
      </w:r>
      <w:r w:rsidR="00990886">
        <w:rPr>
          <w:iCs/>
          <w:sz w:val="28"/>
          <w:szCs w:val="28"/>
        </w:rPr>
        <w:t>57</w:t>
      </w:r>
      <w:r w:rsidRPr="000010B7">
        <w:rPr>
          <w:sz w:val="28"/>
          <w:szCs w:val="28"/>
          <w:vertAlign w:val="superscript"/>
        </w:rPr>
        <w:t>0</w:t>
      </w:r>
      <w:r w:rsidRPr="000010B7">
        <w:rPr>
          <w:sz w:val="28"/>
          <w:szCs w:val="28"/>
        </w:rPr>
        <w:t>/</w:t>
      </w:r>
      <w:r w:rsidRPr="000010B7">
        <w:rPr>
          <w:sz w:val="28"/>
          <w:szCs w:val="28"/>
          <w:vertAlign w:val="subscript"/>
        </w:rPr>
        <w:t>000</w:t>
      </w:r>
      <w:r w:rsidRPr="000010B7">
        <w:rPr>
          <w:sz w:val="28"/>
          <w:szCs w:val="28"/>
        </w:rPr>
        <w:t xml:space="preserve"> (Витебская область </w:t>
      </w:r>
      <w:r w:rsidRPr="005D6B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010B7">
        <w:rPr>
          <w:sz w:val="28"/>
          <w:szCs w:val="28"/>
        </w:rPr>
        <w:t>2</w:t>
      </w:r>
      <w:r w:rsidR="00990886">
        <w:rPr>
          <w:sz w:val="28"/>
          <w:szCs w:val="28"/>
        </w:rPr>
        <w:t>7</w:t>
      </w:r>
      <w:r w:rsidRPr="000010B7">
        <w:rPr>
          <w:sz w:val="28"/>
          <w:szCs w:val="28"/>
        </w:rPr>
        <w:t>,</w:t>
      </w:r>
      <w:r w:rsidR="00990886">
        <w:rPr>
          <w:sz w:val="28"/>
          <w:szCs w:val="28"/>
        </w:rPr>
        <w:t>04</w:t>
      </w:r>
      <w:r w:rsidRPr="000010B7">
        <w:rPr>
          <w:sz w:val="28"/>
          <w:szCs w:val="28"/>
          <w:vertAlign w:val="superscript"/>
        </w:rPr>
        <w:t>0</w:t>
      </w:r>
      <w:r w:rsidRPr="000010B7">
        <w:rPr>
          <w:sz w:val="28"/>
          <w:szCs w:val="28"/>
        </w:rPr>
        <w:t>/</w:t>
      </w:r>
      <w:r w:rsidRPr="000010B7">
        <w:rPr>
          <w:sz w:val="28"/>
          <w:szCs w:val="28"/>
          <w:vertAlign w:val="subscript"/>
        </w:rPr>
        <w:t>000</w:t>
      </w:r>
      <w:r w:rsidRPr="000010B7">
        <w:rPr>
          <w:sz w:val="28"/>
          <w:szCs w:val="28"/>
        </w:rPr>
        <w:t>)</w:t>
      </w:r>
      <w:r w:rsidRPr="000010B7">
        <w:rPr>
          <w:iCs/>
          <w:sz w:val="28"/>
          <w:szCs w:val="28"/>
        </w:rPr>
        <w:t>,</w:t>
      </w:r>
      <w:r w:rsidR="00990886">
        <w:rPr>
          <w:iCs/>
          <w:sz w:val="28"/>
          <w:szCs w:val="28"/>
        </w:rPr>
        <w:t xml:space="preserve"> в предыдущем году </w:t>
      </w:r>
      <w:r w:rsidR="00D86B8C">
        <w:rPr>
          <w:iCs/>
          <w:sz w:val="28"/>
          <w:szCs w:val="28"/>
        </w:rPr>
        <w:t xml:space="preserve">случаи </w:t>
      </w:r>
      <w:r w:rsidR="00990886">
        <w:rPr>
          <w:iCs/>
          <w:sz w:val="28"/>
          <w:szCs w:val="28"/>
        </w:rPr>
        <w:t>не регистрировалась,</w:t>
      </w:r>
      <w:r w:rsidRPr="000010B7">
        <w:rPr>
          <w:iCs/>
          <w:sz w:val="28"/>
          <w:szCs w:val="28"/>
        </w:rPr>
        <w:t xml:space="preserve"> многолетняя динамика за период 201</w:t>
      </w:r>
      <w:r w:rsidR="00D86B8C">
        <w:rPr>
          <w:iCs/>
          <w:sz w:val="28"/>
          <w:szCs w:val="28"/>
        </w:rPr>
        <w:t>6</w:t>
      </w:r>
      <w:r w:rsidRPr="000010B7">
        <w:rPr>
          <w:iCs/>
          <w:sz w:val="28"/>
          <w:szCs w:val="28"/>
        </w:rPr>
        <w:t>-202</w:t>
      </w:r>
      <w:r w:rsidR="00D86B8C">
        <w:rPr>
          <w:iCs/>
          <w:sz w:val="28"/>
          <w:szCs w:val="28"/>
        </w:rPr>
        <w:t>5</w:t>
      </w:r>
      <w:r w:rsidRPr="000010B7">
        <w:rPr>
          <w:iCs/>
          <w:sz w:val="28"/>
          <w:szCs w:val="28"/>
        </w:rPr>
        <w:t xml:space="preserve"> годы характеризуется неустойчивостью со среднегодовым темпом прироста (</w:t>
      </w:r>
      <w:r w:rsidR="00990886">
        <w:rPr>
          <w:iCs/>
          <w:sz w:val="28"/>
          <w:szCs w:val="28"/>
        </w:rPr>
        <w:t>-15,4</w:t>
      </w:r>
      <w:r w:rsidRPr="000010B7">
        <w:rPr>
          <w:iCs/>
          <w:sz w:val="28"/>
          <w:szCs w:val="28"/>
        </w:rPr>
        <w:t>%), средне</w:t>
      </w:r>
      <w:r>
        <w:rPr>
          <w:iCs/>
          <w:sz w:val="28"/>
          <w:szCs w:val="28"/>
        </w:rPr>
        <w:t>многолетний</w:t>
      </w:r>
      <w:r w:rsidRPr="000010B7">
        <w:rPr>
          <w:iCs/>
          <w:sz w:val="28"/>
          <w:szCs w:val="28"/>
        </w:rPr>
        <w:t xml:space="preserve"> показатель составляет </w:t>
      </w:r>
      <w:r w:rsidR="00990886">
        <w:rPr>
          <w:iCs/>
          <w:sz w:val="28"/>
          <w:szCs w:val="28"/>
        </w:rPr>
        <w:t>14,2</w:t>
      </w:r>
      <w:r w:rsidR="00D86B8C" w:rsidRPr="00D86B8C">
        <w:rPr>
          <w:iCs/>
          <w:sz w:val="28"/>
          <w:szCs w:val="28"/>
          <w:vertAlign w:val="superscript"/>
        </w:rPr>
        <w:t>0</w:t>
      </w:r>
      <w:r w:rsidRPr="000010B7">
        <w:rPr>
          <w:sz w:val="28"/>
          <w:szCs w:val="28"/>
        </w:rPr>
        <w:t>/</w:t>
      </w:r>
      <w:r w:rsidRPr="000010B7">
        <w:rPr>
          <w:sz w:val="28"/>
          <w:szCs w:val="28"/>
          <w:vertAlign w:val="subscript"/>
        </w:rPr>
        <w:t>000</w:t>
      </w:r>
      <w:r w:rsidRPr="000010B7">
        <w:rPr>
          <w:sz w:val="28"/>
          <w:szCs w:val="28"/>
        </w:rPr>
        <w:t xml:space="preserve">, что </w:t>
      </w:r>
      <w:r w:rsidR="00990886">
        <w:rPr>
          <w:sz w:val="28"/>
          <w:szCs w:val="28"/>
        </w:rPr>
        <w:t>ниже</w:t>
      </w:r>
      <w:r w:rsidRPr="000010B7">
        <w:rPr>
          <w:sz w:val="28"/>
          <w:szCs w:val="28"/>
        </w:rPr>
        <w:t xml:space="preserve"> областного уровня в 1,</w:t>
      </w:r>
      <w:r w:rsidR="00990886">
        <w:rPr>
          <w:sz w:val="28"/>
          <w:szCs w:val="28"/>
        </w:rPr>
        <w:t>4</w:t>
      </w:r>
      <w:r w:rsidRPr="000010B7">
        <w:rPr>
          <w:sz w:val="28"/>
          <w:szCs w:val="28"/>
        </w:rPr>
        <w:t xml:space="preserve"> </w:t>
      </w:r>
      <w:r w:rsidRPr="00780D19">
        <w:rPr>
          <w:sz w:val="28"/>
          <w:szCs w:val="28"/>
        </w:rPr>
        <w:t>раза (</w:t>
      </w:r>
      <w:r w:rsidRPr="00780D19">
        <w:rPr>
          <w:i/>
          <w:iCs/>
          <w:sz w:val="28"/>
          <w:szCs w:val="28"/>
        </w:rPr>
        <w:t xml:space="preserve">Рисунок </w:t>
      </w:r>
      <w:r w:rsidR="00780D19" w:rsidRPr="00780D19">
        <w:rPr>
          <w:i/>
          <w:iCs/>
          <w:sz w:val="28"/>
          <w:szCs w:val="28"/>
        </w:rPr>
        <w:t>1</w:t>
      </w:r>
      <w:r w:rsidR="00DA4F3C">
        <w:rPr>
          <w:i/>
          <w:iCs/>
          <w:sz w:val="28"/>
          <w:szCs w:val="28"/>
        </w:rPr>
        <w:t>9</w:t>
      </w:r>
      <w:r w:rsidRPr="00780D19">
        <w:rPr>
          <w:sz w:val="28"/>
          <w:szCs w:val="28"/>
        </w:rPr>
        <w:t>).</w:t>
      </w:r>
    </w:p>
    <w:p w14:paraId="7E3AD53F" w14:textId="320AEBC6" w:rsidR="0057112E" w:rsidRDefault="006B3D64" w:rsidP="0057112E">
      <w:pPr>
        <w:jc w:val="center"/>
        <w:rPr>
          <w:b/>
          <w:bCs/>
          <w:spacing w:val="1"/>
          <w:sz w:val="28"/>
          <w:szCs w:val="28"/>
        </w:rPr>
      </w:pPr>
      <w:r w:rsidRPr="000F7968">
        <w:rPr>
          <w:b/>
          <w:bCs/>
          <w:spacing w:val="1"/>
          <w:sz w:val="28"/>
          <w:szCs w:val="28"/>
        </w:rPr>
        <w:t>Первичная заболеваемость наркологическими расстройствами населения</w:t>
      </w:r>
    </w:p>
    <w:p w14:paraId="4E9F8B2E" w14:textId="7DC7CB21" w:rsidR="0057112E" w:rsidRPr="0057112E" w:rsidRDefault="0057112E" w:rsidP="0057112E">
      <w:pPr>
        <w:rPr>
          <w:b/>
          <w:bCs/>
          <w:spacing w:val="1"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 w:rsidR="00674DE8">
        <w:rPr>
          <w:bCs/>
          <w:i/>
          <w:iCs/>
          <w:sz w:val="28"/>
          <w:szCs w:val="28"/>
        </w:rPr>
        <w:t>20</w:t>
      </w:r>
    </w:p>
    <w:p w14:paraId="36962944" w14:textId="171DC8CF" w:rsidR="005F38E4" w:rsidRPr="000F7968" w:rsidRDefault="0057112E" w:rsidP="0057112E">
      <w:pPr>
        <w:ind w:firstLine="708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C77FEFE" wp14:editId="67B42633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4797425" cy="2743200"/>
            <wp:effectExtent l="0" t="0" r="22225" b="19050"/>
            <wp:wrapSquare wrapText="bothSides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968" w:rsidRPr="000F7968">
        <w:rPr>
          <w:spacing w:val="1"/>
          <w:sz w:val="28"/>
          <w:szCs w:val="28"/>
        </w:rPr>
        <w:t>Наркомания и алкоголизм – медико-социальная проблема, которая продолжает оставаться актуальной. Эпидемиологическая оценка заболеваемости позволяет повышать эффективность профилактической работы.</w:t>
      </w:r>
    </w:p>
    <w:p w14:paraId="1C0B497B" w14:textId="0B7556C6" w:rsidR="005F38E4" w:rsidRDefault="006B3D64" w:rsidP="005F38E4">
      <w:pPr>
        <w:ind w:firstLine="709"/>
        <w:jc w:val="both"/>
        <w:rPr>
          <w:iCs/>
          <w:sz w:val="28"/>
          <w:szCs w:val="28"/>
        </w:rPr>
      </w:pPr>
      <w:bookmarkStart w:id="4" w:name="_Hlk109738458"/>
      <w:r w:rsidRPr="005510E1">
        <w:rPr>
          <w:iCs/>
          <w:sz w:val="28"/>
          <w:szCs w:val="28"/>
          <w:u w:val="single"/>
        </w:rPr>
        <w:t>Первичная заболеваемость алкоголизмом и алкогольными психозами</w:t>
      </w:r>
      <w:r w:rsidRPr="005510E1">
        <w:rPr>
          <w:iCs/>
          <w:sz w:val="28"/>
          <w:szCs w:val="28"/>
        </w:rPr>
        <w:t xml:space="preserve"> </w:t>
      </w:r>
      <w:r w:rsidR="00CE3D42" w:rsidRPr="005510E1">
        <w:rPr>
          <w:iCs/>
          <w:sz w:val="28"/>
          <w:szCs w:val="28"/>
        </w:rPr>
        <w:t>в</w:t>
      </w:r>
      <w:r w:rsidR="00870DED" w:rsidRPr="005510E1">
        <w:rPr>
          <w:iCs/>
          <w:sz w:val="28"/>
          <w:szCs w:val="28"/>
        </w:rPr>
        <w:t xml:space="preserve"> районе составила </w:t>
      </w:r>
      <w:r w:rsidR="005510E1" w:rsidRPr="005510E1">
        <w:rPr>
          <w:iCs/>
          <w:sz w:val="28"/>
          <w:szCs w:val="28"/>
        </w:rPr>
        <w:t>233</w:t>
      </w:r>
      <w:r w:rsidR="00F16DEA" w:rsidRPr="005510E1">
        <w:rPr>
          <w:iCs/>
          <w:sz w:val="28"/>
          <w:szCs w:val="28"/>
        </w:rPr>
        <w:t>,</w:t>
      </w:r>
      <w:r w:rsidR="005510E1" w:rsidRPr="005510E1">
        <w:rPr>
          <w:iCs/>
          <w:sz w:val="28"/>
          <w:szCs w:val="28"/>
        </w:rPr>
        <w:t>6</w:t>
      </w:r>
      <w:r w:rsidR="00CE3D42" w:rsidRPr="005510E1">
        <w:rPr>
          <w:iCs/>
          <w:sz w:val="28"/>
          <w:szCs w:val="28"/>
          <w:vertAlign w:val="superscript"/>
        </w:rPr>
        <w:t>0</w:t>
      </w:r>
      <w:r w:rsidR="00CE3D42" w:rsidRPr="005510E1">
        <w:rPr>
          <w:iCs/>
          <w:sz w:val="28"/>
          <w:szCs w:val="28"/>
        </w:rPr>
        <w:t>/</w:t>
      </w:r>
      <w:r w:rsidR="00CE3D42" w:rsidRPr="005510E1">
        <w:rPr>
          <w:iCs/>
          <w:sz w:val="28"/>
          <w:szCs w:val="28"/>
          <w:vertAlign w:val="subscript"/>
        </w:rPr>
        <w:t>0000</w:t>
      </w:r>
      <w:r w:rsidRPr="005510E1">
        <w:rPr>
          <w:iCs/>
          <w:sz w:val="28"/>
          <w:szCs w:val="28"/>
        </w:rPr>
        <w:t>, прирост к уровню предыдущего года</w:t>
      </w:r>
      <w:r w:rsidR="00CE3D42" w:rsidRPr="005510E1">
        <w:rPr>
          <w:iCs/>
          <w:sz w:val="28"/>
          <w:szCs w:val="28"/>
        </w:rPr>
        <w:t xml:space="preserve"> </w:t>
      </w:r>
      <w:r w:rsidR="005510E1" w:rsidRPr="005510E1">
        <w:rPr>
          <w:iCs/>
          <w:sz w:val="28"/>
          <w:szCs w:val="28"/>
        </w:rPr>
        <w:t>положительный</w:t>
      </w:r>
      <w:r w:rsidR="00870DED" w:rsidRPr="005510E1">
        <w:rPr>
          <w:iCs/>
          <w:sz w:val="28"/>
          <w:szCs w:val="28"/>
        </w:rPr>
        <w:t xml:space="preserve"> (</w:t>
      </w:r>
      <w:r w:rsidR="005510E1" w:rsidRPr="005510E1">
        <w:rPr>
          <w:iCs/>
          <w:sz w:val="28"/>
          <w:szCs w:val="28"/>
        </w:rPr>
        <w:t>7,60</w:t>
      </w:r>
      <w:r w:rsidR="00CE3D42" w:rsidRPr="005510E1">
        <w:rPr>
          <w:iCs/>
          <w:sz w:val="28"/>
          <w:szCs w:val="28"/>
        </w:rPr>
        <w:t>%</w:t>
      </w:r>
      <w:r w:rsidR="00870DED" w:rsidRPr="005510E1">
        <w:rPr>
          <w:iCs/>
          <w:sz w:val="28"/>
          <w:szCs w:val="28"/>
        </w:rPr>
        <w:t>)</w:t>
      </w:r>
      <w:r w:rsidRPr="005510E1">
        <w:rPr>
          <w:iCs/>
          <w:sz w:val="28"/>
          <w:szCs w:val="28"/>
        </w:rPr>
        <w:t xml:space="preserve">, </w:t>
      </w:r>
      <w:r w:rsidRPr="005F38E4">
        <w:rPr>
          <w:iCs/>
          <w:sz w:val="28"/>
          <w:szCs w:val="28"/>
        </w:rPr>
        <w:t>многолетняя динамика за период 201</w:t>
      </w:r>
      <w:r w:rsidR="005510E1" w:rsidRPr="005F38E4">
        <w:rPr>
          <w:iCs/>
          <w:sz w:val="28"/>
          <w:szCs w:val="28"/>
        </w:rPr>
        <w:t>6</w:t>
      </w:r>
      <w:r w:rsidR="00870DED" w:rsidRPr="005F38E4">
        <w:rPr>
          <w:iCs/>
          <w:sz w:val="28"/>
          <w:szCs w:val="28"/>
        </w:rPr>
        <w:t>-202</w:t>
      </w:r>
      <w:r w:rsidR="005510E1" w:rsidRPr="005F38E4">
        <w:rPr>
          <w:iCs/>
          <w:sz w:val="28"/>
          <w:szCs w:val="28"/>
        </w:rPr>
        <w:t>5</w:t>
      </w:r>
      <w:r w:rsidRPr="005F38E4">
        <w:rPr>
          <w:iCs/>
          <w:sz w:val="28"/>
          <w:szCs w:val="28"/>
        </w:rPr>
        <w:t xml:space="preserve"> годы по </w:t>
      </w:r>
      <w:r w:rsidR="00771A60" w:rsidRPr="005F38E4">
        <w:rPr>
          <w:iCs/>
          <w:sz w:val="28"/>
          <w:szCs w:val="28"/>
        </w:rPr>
        <w:t>району</w:t>
      </w:r>
      <w:r w:rsidRPr="005F38E4">
        <w:rPr>
          <w:iCs/>
          <w:sz w:val="28"/>
          <w:szCs w:val="28"/>
        </w:rPr>
        <w:t xml:space="preserve"> характеризуется </w:t>
      </w:r>
      <w:r w:rsidR="005F38E4" w:rsidRPr="005F38E4">
        <w:rPr>
          <w:iCs/>
          <w:sz w:val="28"/>
          <w:szCs w:val="28"/>
        </w:rPr>
        <w:t xml:space="preserve">неустойчивой тенденцией со </w:t>
      </w:r>
      <w:r w:rsidR="000F4A53" w:rsidRPr="005F38E4">
        <w:rPr>
          <w:iCs/>
          <w:sz w:val="28"/>
          <w:szCs w:val="28"/>
        </w:rPr>
        <w:t xml:space="preserve">средним </w:t>
      </w:r>
      <w:r w:rsidRPr="005F38E4">
        <w:rPr>
          <w:iCs/>
          <w:sz w:val="28"/>
          <w:szCs w:val="28"/>
        </w:rPr>
        <w:t>темпом</w:t>
      </w:r>
      <w:r w:rsidR="002C4605" w:rsidRPr="005F38E4">
        <w:rPr>
          <w:iCs/>
          <w:sz w:val="28"/>
          <w:szCs w:val="28"/>
        </w:rPr>
        <w:t xml:space="preserve"> прироста</w:t>
      </w:r>
      <w:r w:rsidRPr="005F38E4">
        <w:rPr>
          <w:iCs/>
          <w:sz w:val="28"/>
          <w:szCs w:val="28"/>
        </w:rPr>
        <w:t xml:space="preserve"> (</w:t>
      </w:r>
      <w:r w:rsidR="005510E1" w:rsidRPr="005F38E4">
        <w:rPr>
          <w:iCs/>
          <w:sz w:val="28"/>
          <w:szCs w:val="28"/>
        </w:rPr>
        <w:t>2,9</w:t>
      </w:r>
      <w:r w:rsidRPr="005F38E4">
        <w:rPr>
          <w:iCs/>
          <w:sz w:val="28"/>
          <w:szCs w:val="28"/>
        </w:rPr>
        <w:t>%)</w:t>
      </w:r>
      <w:bookmarkEnd w:id="4"/>
      <w:r w:rsidR="000F4A53" w:rsidRPr="005F38E4">
        <w:rPr>
          <w:iCs/>
          <w:sz w:val="28"/>
          <w:szCs w:val="28"/>
        </w:rPr>
        <w:t xml:space="preserve"> </w:t>
      </w:r>
      <w:r w:rsidR="008551D4" w:rsidRPr="00780D19">
        <w:rPr>
          <w:iCs/>
          <w:sz w:val="28"/>
          <w:szCs w:val="28"/>
        </w:rPr>
        <w:t>(</w:t>
      </w:r>
      <w:r w:rsidR="00EE7914" w:rsidRPr="00780D19">
        <w:rPr>
          <w:i/>
          <w:sz w:val="28"/>
          <w:szCs w:val="28"/>
        </w:rPr>
        <w:t>Р</w:t>
      </w:r>
      <w:r w:rsidR="008551D4" w:rsidRPr="00780D19">
        <w:rPr>
          <w:i/>
          <w:sz w:val="28"/>
          <w:szCs w:val="28"/>
        </w:rPr>
        <w:t>ис</w:t>
      </w:r>
      <w:r w:rsidR="00EE7914" w:rsidRPr="00780D19">
        <w:rPr>
          <w:i/>
          <w:sz w:val="28"/>
          <w:szCs w:val="28"/>
        </w:rPr>
        <w:t xml:space="preserve">унок </w:t>
      </w:r>
      <w:r w:rsidR="00DA4F3C">
        <w:rPr>
          <w:i/>
          <w:sz w:val="28"/>
          <w:szCs w:val="28"/>
        </w:rPr>
        <w:t>20</w:t>
      </w:r>
      <w:r w:rsidR="008551D4" w:rsidRPr="00780D19">
        <w:rPr>
          <w:iCs/>
          <w:sz w:val="28"/>
          <w:szCs w:val="28"/>
        </w:rPr>
        <w:t>)</w:t>
      </w:r>
      <w:r w:rsidR="00546189" w:rsidRPr="00780D19">
        <w:rPr>
          <w:iCs/>
          <w:sz w:val="28"/>
          <w:szCs w:val="28"/>
        </w:rPr>
        <w:t>.</w:t>
      </w:r>
      <w:r w:rsidR="008C5531" w:rsidRPr="005F38E4">
        <w:rPr>
          <w:spacing w:val="1"/>
          <w:sz w:val="28"/>
          <w:szCs w:val="28"/>
        </w:rPr>
        <w:t xml:space="preserve"> Средне</w:t>
      </w:r>
      <w:r w:rsidR="00C74909" w:rsidRPr="005F38E4">
        <w:rPr>
          <w:spacing w:val="1"/>
          <w:sz w:val="28"/>
          <w:szCs w:val="28"/>
        </w:rPr>
        <w:t xml:space="preserve">многолетний </w:t>
      </w:r>
      <w:r w:rsidR="008C5531" w:rsidRPr="005F38E4">
        <w:rPr>
          <w:spacing w:val="1"/>
          <w:sz w:val="28"/>
          <w:szCs w:val="28"/>
        </w:rPr>
        <w:t>показатель заболеваемости (201</w:t>
      </w:r>
      <w:r w:rsidR="005F38E4" w:rsidRPr="005F38E4">
        <w:rPr>
          <w:spacing w:val="1"/>
          <w:sz w:val="28"/>
          <w:szCs w:val="28"/>
        </w:rPr>
        <w:t>6</w:t>
      </w:r>
      <w:r w:rsidR="008C5531" w:rsidRPr="005F38E4">
        <w:rPr>
          <w:spacing w:val="1"/>
          <w:sz w:val="28"/>
          <w:szCs w:val="28"/>
        </w:rPr>
        <w:t>-202</w:t>
      </w:r>
      <w:r w:rsidR="005F38E4" w:rsidRPr="005F38E4">
        <w:rPr>
          <w:spacing w:val="1"/>
          <w:sz w:val="28"/>
          <w:szCs w:val="28"/>
        </w:rPr>
        <w:t>5</w:t>
      </w:r>
      <w:r w:rsidR="008C5531" w:rsidRPr="005F38E4">
        <w:rPr>
          <w:spacing w:val="1"/>
          <w:sz w:val="28"/>
          <w:szCs w:val="28"/>
        </w:rPr>
        <w:t xml:space="preserve"> г</w:t>
      </w:r>
      <w:r w:rsidR="00C74909" w:rsidRPr="005F38E4">
        <w:rPr>
          <w:spacing w:val="1"/>
          <w:sz w:val="28"/>
          <w:szCs w:val="28"/>
        </w:rPr>
        <w:t>оды</w:t>
      </w:r>
      <w:r w:rsidR="008C5531" w:rsidRPr="005F38E4">
        <w:rPr>
          <w:spacing w:val="1"/>
          <w:sz w:val="28"/>
          <w:szCs w:val="28"/>
        </w:rPr>
        <w:t xml:space="preserve">) по </w:t>
      </w:r>
      <w:r w:rsidR="005F38E4" w:rsidRPr="005F38E4">
        <w:rPr>
          <w:spacing w:val="1"/>
          <w:sz w:val="28"/>
          <w:szCs w:val="28"/>
        </w:rPr>
        <w:t>Ушачскому</w:t>
      </w:r>
      <w:r w:rsidR="008C5531" w:rsidRPr="005F38E4">
        <w:rPr>
          <w:spacing w:val="1"/>
          <w:sz w:val="28"/>
          <w:szCs w:val="28"/>
        </w:rPr>
        <w:t xml:space="preserve"> району составляет </w:t>
      </w:r>
      <w:r w:rsidR="005F38E4" w:rsidRPr="005F38E4">
        <w:rPr>
          <w:spacing w:val="1"/>
          <w:sz w:val="28"/>
          <w:szCs w:val="28"/>
        </w:rPr>
        <w:t>234,9</w:t>
      </w:r>
      <w:r w:rsidR="008C5531" w:rsidRPr="005F38E4">
        <w:rPr>
          <w:iCs/>
          <w:sz w:val="28"/>
          <w:szCs w:val="28"/>
        </w:rPr>
        <w:t>/</w:t>
      </w:r>
      <w:r w:rsidR="008C5531" w:rsidRPr="005F38E4">
        <w:rPr>
          <w:iCs/>
          <w:sz w:val="28"/>
          <w:szCs w:val="28"/>
          <w:vertAlign w:val="subscript"/>
        </w:rPr>
        <w:t>0000</w:t>
      </w:r>
      <w:r w:rsidR="001E3C5C" w:rsidRPr="005F38E4">
        <w:rPr>
          <w:spacing w:val="1"/>
          <w:sz w:val="28"/>
          <w:szCs w:val="28"/>
        </w:rPr>
        <w:t xml:space="preserve"> (Витебская область – 186,</w:t>
      </w:r>
      <w:r w:rsidR="005F38E4" w:rsidRPr="005F38E4">
        <w:rPr>
          <w:spacing w:val="1"/>
          <w:sz w:val="28"/>
          <w:szCs w:val="28"/>
        </w:rPr>
        <w:t>4</w:t>
      </w:r>
      <w:r w:rsidR="001E3C5C" w:rsidRPr="005F38E4">
        <w:rPr>
          <w:iCs/>
          <w:sz w:val="28"/>
          <w:szCs w:val="28"/>
          <w:vertAlign w:val="superscript"/>
        </w:rPr>
        <w:t>0</w:t>
      </w:r>
      <w:r w:rsidR="001E3C5C" w:rsidRPr="005F38E4">
        <w:rPr>
          <w:iCs/>
          <w:sz w:val="28"/>
          <w:szCs w:val="28"/>
        </w:rPr>
        <w:t>/</w:t>
      </w:r>
      <w:r w:rsidR="001E3C5C" w:rsidRPr="005F38E4">
        <w:rPr>
          <w:iCs/>
          <w:sz w:val="28"/>
          <w:szCs w:val="28"/>
          <w:vertAlign w:val="subscript"/>
        </w:rPr>
        <w:t>0000</w:t>
      </w:r>
      <w:r w:rsidR="00B353D4" w:rsidRPr="005F38E4">
        <w:rPr>
          <w:iCs/>
          <w:sz w:val="28"/>
          <w:szCs w:val="28"/>
        </w:rPr>
        <w:t>).</w:t>
      </w:r>
    </w:p>
    <w:p w14:paraId="130CE2C8" w14:textId="77777777" w:rsidR="00CD35CB" w:rsidRDefault="00CD35CB" w:rsidP="00CD2502">
      <w:pPr>
        <w:jc w:val="both"/>
        <w:rPr>
          <w:bCs/>
          <w:i/>
          <w:iCs/>
          <w:sz w:val="28"/>
          <w:szCs w:val="28"/>
        </w:rPr>
      </w:pPr>
    </w:p>
    <w:p w14:paraId="42C3179F" w14:textId="77777777" w:rsidR="00C51DDC" w:rsidRDefault="00C51DDC" w:rsidP="00CD2502">
      <w:pPr>
        <w:jc w:val="both"/>
        <w:rPr>
          <w:bCs/>
          <w:i/>
          <w:iCs/>
          <w:sz w:val="28"/>
          <w:szCs w:val="28"/>
        </w:rPr>
      </w:pPr>
    </w:p>
    <w:p w14:paraId="1773EBE6" w14:textId="397CAB5A" w:rsidR="001C327D" w:rsidRDefault="002B7ABC" w:rsidP="00CD2502">
      <w:pPr>
        <w:jc w:val="both"/>
        <w:rPr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Р</w:t>
      </w:r>
      <w:r w:rsidR="001C327D" w:rsidRPr="00780D19">
        <w:rPr>
          <w:bCs/>
          <w:i/>
          <w:iCs/>
          <w:sz w:val="28"/>
          <w:szCs w:val="28"/>
        </w:rPr>
        <w:t xml:space="preserve">исунок </w:t>
      </w:r>
      <w:r w:rsidR="00674DE8">
        <w:rPr>
          <w:bCs/>
          <w:i/>
          <w:iCs/>
          <w:sz w:val="28"/>
          <w:szCs w:val="28"/>
        </w:rPr>
        <w:t>21</w:t>
      </w:r>
    </w:p>
    <w:p w14:paraId="01554793" w14:textId="1C1BE306" w:rsidR="002B7ABC" w:rsidRPr="002B7ABC" w:rsidRDefault="00B9265F" w:rsidP="002B7ABC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8FF5554" wp14:editId="28A1968F">
            <wp:simplePos x="0" y="0"/>
            <wp:positionH relativeFrom="column">
              <wp:posOffset>5715</wp:posOffset>
            </wp:positionH>
            <wp:positionV relativeFrom="paragraph">
              <wp:posOffset>58420</wp:posOffset>
            </wp:positionV>
            <wp:extent cx="5129530" cy="1685925"/>
            <wp:effectExtent l="0" t="0" r="13970" b="9525"/>
            <wp:wrapSquare wrapText="bothSides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968">
        <w:rPr>
          <w:color w:val="000000"/>
          <w:spacing w:val="1"/>
          <w:sz w:val="28"/>
          <w:szCs w:val="28"/>
        </w:rPr>
        <w:t xml:space="preserve">Уровень заболеваемости хроническим алкоголизмом один из наиболее высоких в области и составляет 2117,7 на 100 тыс. населения. </w:t>
      </w:r>
      <w:r w:rsidR="005679E0">
        <w:rPr>
          <w:color w:val="000000"/>
          <w:spacing w:val="1"/>
          <w:sz w:val="28"/>
          <w:szCs w:val="28"/>
        </w:rPr>
        <w:t>Многолетняя динамика не устойчивая, что не позволяет определить тенденцию. Прирост к уровню предыдущего года (-38,6%).</w:t>
      </w:r>
    </w:p>
    <w:p w14:paraId="60B0E118" w14:textId="083AAAD8" w:rsidR="001C327D" w:rsidRDefault="00870DED" w:rsidP="00EE7914">
      <w:pPr>
        <w:ind w:firstLine="709"/>
        <w:jc w:val="both"/>
        <w:rPr>
          <w:spacing w:val="1"/>
          <w:sz w:val="28"/>
          <w:szCs w:val="28"/>
        </w:rPr>
      </w:pPr>
      <w:r w:rsidRPr="005F38E4">
        <w:rPr>
          <w:iCs/>
          <w:sz w:val="28"/>
          <w:szCs w:val="28"/>
          <w:u w:val="single"/>
        </w:rPr>
        <w:t>Первичная заболеваемость наркоманией</w:t>
      </w:r>
      <w:r w:rsidRPr="005F38E4">
        <w:rPr>
          <w:iCs/>
          <w:sz w:val="28"/>
          <w:szCs w:val="28"/>
        </w:rPr>
        <w:t xml:space="preserve"> </w:t>
      </w:r>
      <w:r w:rsidR="005F38E4" w:rsidRPr="005F38E4">
        <w:rPr>
          <w:iCs/>
          <w:sz w:val="28"/>
          <w:szCs w:val="28"/>
        </w:rPr>
        <w:t>в Ушачском</w:t>
      </w:r>
      <w:r w:rsidR="009A03BE" w:rsidRPr="005F38E4">
        <w:rPr>
          <w:iCs/>
          <w:sz w:val="28"/>
          <w:szCs w:val="28"/>
        </w:rPr>
        <w:t xml:space="preserve"> районе</w:t>
      </w:r>
      <w:r w:rsidRPr="005F38E4">
        <w:rPr>
          <w:iCs/>
          <w:sz w:val="28"/>
          <w:szCs w:val="28"/>
        </w:rPr>
        <w:t xml:space="preserve"> в 202</w:t>
      </w:r>
      <w:r w:rsidR="005F38E4">
        <w:rPr>
          <w:iCs/>
          <w:sz w:val="28"/>
          <w:szCs w:val="28"/>
        </w:rPr>
        <w:t>6</w:t>
      </w:r>
      <w:r w:rsidRPr="005F38E4">
        <w:rPr>
          <w:iCs/>
          <w:sz w:val="28"/>
          <w:szCs w:val="28"/>
        </w:rPr>
        <w:t xml:space="preserve"> году </w:t>
      </w:r>
      <w:r w:rsidR="005F38E4" w:rsidRPr="005F38E4">
        <w:rPr>
          <w:iCs/>
          <w:sz w:val="28"/>
          <w:szCs w:val="28"/>
        </w:rPr>
        <w:t xml:space="preserve">не регистрировалась, </w:t>
      </w:r>
      <w:r w:rsidR="009C5194" w:rsidRPr="005F38E4">
        <w:rPr>
          <w:iCs/>
          <w:sz w:val="28"/>
          <w:szCs w:val="28"/>
        </w:rPr>
        <w:t>с</w:t>
      </w:r>
      <w:r w:rsidR="004C6852" w:rsidRPr="005F38E4">
        <w:rPr>
          <w:spacing w:val="1"/>
          <w:sz w:val="28"/>
          <w:szCs w:val="28"/>
        </w:rPr>
        <w:t>редне</w:t>
      </w:r>
      <w:r w:rsidR="00B353D4" w:rsidRPr="005F38E4">
        <w:rPr>
          <w:spacing w:val="1"/>
          <w:sz w:val="28"/>
          <w:szCs w:val="28"/>
        </w:rPr>
        <w:t>многолетний</w:t>
      </w:r>
      <w:r w:rsidR="004C6852" w:rsidRPr="005F38E4">
        <w:rPr>
          <w:spacing w:val="1"/>
          <w:sz w:val="28"/>
          <w:szCs w:val="28"/>
        </w:rPr>
        <w:t xml:space="preserve"> показатель заболеваемости </w:t>
      </w:r>
      <w:r w:rsidR="004C6852" w:rsidRPr="005F38E4">
        <w:rPr>
          <w:spacing w:val="1"/>
          <w:sz w:val="28"/>
          <w:szCs w:val="28"/>
        </w:rPr>
        <w:lastRenderedPageBreak/>
        <w:t xml:space="preserve">наркоманией </w:t>
      </w:r>
      <w:r w:rsidR="009C5194" w:rsidRPr="005F38E4">
        <w:rPr>
          <w:spacing w:val="1"/>
          <w:sz w:val="28"/>
          <w:szCs w:val="28"/>
        </w:rPr>
        <w:t xml:space="preserve">за период </w:t>
      </w:r>
      <w:r w:rsidR="004C6852" w:rsidRPr="005F38E4">
        <w:rPr>
          <w:spacing w:val="1"/>
          <w:sz w:val="28"/>
          <w:szCs w:val="28"/>
        </w:rPr>
        <w:t>201</w:t>
      </w:r>
      <w:r w:rsidR="005F38E4" w:rsidRPr="005F38E4">
        <w:rPr>
          <w:spacing w:val="1"/>
          <w:sz w:val="28"/>
          <w:szCs w:val="28"/>
        </w:rPr>
        <w:t>6</w:t>
      </w:r>
      <w:r w:rsidR="004C6852" w:rsidRPr="005F38E4">
        <w:rPr>
          <w:spacing w:val="1"/>
          <w:sz w:val="28"/>
          <w:szCs w:val="28"/>
        </w:rPr>
        <w:t>-202</w:t>
      </w:r>
      <w:r w:rsidR="005F38E4" w:rsidRPr="005F38E4">
        <w:rPr>
          <w:spacing w:val="1"/>
          <w:sz w:val="28"/>
          <w:szCs w:val="28"/>
        </w:rPr>
        <w:t>5</w:t>
      </w:r>
      <w:r w:rsidR="004C6852" w:rsidRPr="005F38E4">
        <w:rPr>
          <w:spacing w:val="1"/>
          <w:sz w:val="28"/>
          <w:szCs w:val="28"/>
        </w:rPr>
        <w:t xml:space="preserve"> г</w:t>
      </w:r>
      <w:r w:rsidR="00B353D4" w:rsidRPr="005F38E4">
        <w:rPr>
          <w:spacing w:val="1"/>
          <w:sz w:val="28"/>
          <w:szCs w:val="28"/>
        </w:rPr>
        <w:t>оды</w:t>
      </w:r>
      <w:r w:rsidR="004C6852" w:rsidRPr="005F38E4">
        <w:rPr>
          <w:spacing w:val="1"/>
          <w:sz w:val="28"/>
          <w:szCs w:val="28"/>
        </w:rPr>
        <w:t xml:space="preserve"> </w:t>
      </w:r>
      <w:r w:rsidR="004D5AC6" w:rsidRPr="005F38E4">
        <w:rPr>
          <w:spacing w:val="1"/>
          <w:sz w:val="28"/>
          <w:szCs w:val="28"/>
        </w:rPr>
        <w:t>составляет 0</w:t>
      </w:r>
      <w:r w:rsidR="005F38E4" w:rsidRPr="005F38E4">
        <w:rPr>
          <w:spacing w:val="1"/>
          <w:sz w:val="28"/>
          <w:szCs w:val="28"/>
        </w:rPr>
        <w:t>,0</w:t>
      </w:r>
      <w:r w:rsidR="004D5AC6" w:rsidRPr="005F38E4">
        <w:rPr>
          <w:iCs/>
          <w:sz w:val="28"/>
          <w:szCs w:val="28"/>
          <w:vertAlign w:val="superscript"/>
        </w:rPr>
        <w:t>0</w:t>
      </w:r>
      <w:r w:rsidR="004D5AC6" w:rsidRPr="005F38E4">
        <w:rPr>
          <w:iCs/>
          <w:sz w:val="28"/>
          <w:szCs w:val="28"/>
        </w:rPr>
        <w:t>/</w:t>
      </w:r>
      <w:r w:rsidR="004D5AC6" w:rsidRPr="005F38E4">
        <w:rPr>
          <w:iCs/>
          <w:sz w:val="28"/>
          <w:szCs w:val="28"/>
          <w:vertAlign w:val="subscript"/>
        </w:rPr>
        <w:t>0000</w:t>
      </w:r>
      <w:r w:rsidR="005F38E4" w:rsidRPr="005F38E4">
        <w:rPr>
          <w:iCs/>
          <w:sz w:val="28"/>
          <w:szCs w:val="28"/>
        </w:rPr>
        <w:t xml:space="preserve"> (Витебская область – 3,19</w:t>
      </w:r>
      <w:r w:rsidR="0049735F" w:rsidRPr="005F38E4">
        <w:rPr>
          <w:iCs/>
          <w:sz w:val="28"/>
          <w:szCs w:val="28"/>
          <w:vertAlign w:val="superscript"/>
        </w:rPr>
        <w:t>0</w:t>
      </w:r>
      <w:r w:rsidR="0049735F" w:rsidRPr="005F38E4">
        <w:rPr>
          <w:iCs/>
          <w:sz w:val="28"/>
          <w:szCs w:val="28"/>
        </w:rPr>
        <w:t>/</w:t>
      </w:r>
      <w:r w:rsidR="0049735F" w:rsidRPr="005F38E4">
        <w:rPr>
          <w:iCs/>
          <w:sz w:val="28"/>
          <w:szCs w:val="28"/>
          <w:vertAlign w:val="subscript"/>
        </w:rPr>
        <w:t>0000</w:t>
      </w:r>
      <w:r w:rsidR="0049735F" w:rsidRPr="005F38E4">
        <w:rPr>
          <w:iCs/>
          <w:sz w:val="28"/>
          <w:szCs w:val="28"/>
        </w:rPr>
        <w:t>)</w:t>
      </w:r>
      <w:r w:rsidR="004C6852" w:rsidRPr="005F38E4">
        <w:rPr>
          <w:spacing w:val="1"/>
          <w:sz w:val="28"/>
          <w:szCs w:val="28"/>
        </w:rPr>
        <w:t>.</w:t>
      </w:r>
      <w:r w:rsidR="00D54632" w:rsidRPr="005F38E4">
        <w:rPr>
          <w:spacing w:val="1"/>
          <w:sz w:val="28"/>
          <w:szCs w:val="28"/>
        </w:rPr>
        <w:t xml:space="preserve"> </w:t>
      </w:r>
    </w:p>
    <w:p w14:paraId="20861DEA" w14:textId="00D3DDD3" w:rsidR="004C6852" w:rsidRPr="000F5E7D" w:rsidRDefault="00D54632" w:rsidP="00EE7914">
      <w:pPr>
        <w:ind w:firstLine="709"/>
        <w:jc w:val="both"/>
        <w:rPr>
          <w:iCs/>
          <w:color w:val="FF0000"/>
          <w:sz w:val="28"/>
          <w:szCs w:val="28"/>
        </w:rPr>
      </w:pPr>
      <w:r w:rsidRPr="00A74B9F">
        <w:rPr>
          <w:spacing w:val="1"/>
          <w:sz w:val="28"/>
          <w:szCs w:val="28"/>
          <w:u w:val="single"/>
        </w:rPr>
        <w:t>Заболеваемость токсикоманией</w:t>
      </w:r>
      <w:r w:rsidR="005F38E4" w:rsidRPr="00561684">
        <w:rPr>
          <w:spacing w:val="1"/>
          <w:sz w:val="28"/>
          <w:szCs w:val="28"/>
        </w:rPr>
        <w:t xml:space="preserve"> </w:t>
      </w:r>
      <w:r w:rsidR="005F38E4" w:rsidRPr="00A74B9F">
        <w:rPr>
          <w:spacing w:val="1"/>
          <w:sz w:val="28"/>
          <w:szCs w:val="28"/>
        </w:rPr>
        <w:t xml:space="preserve">в 2025 году не регистрировалась, </w:t>
      </w:r>
      <w:r w:rsidR="005F38E4" w:rsidRPr="005F38E4">
        <w:rPr>
          <w:iCs/>
          <w:sz w:val="28"/>
          <w:szCs w:val="28"/>
        </w:rPr>
        <w:t>с</w:t>
      </w:r>
      <w:r w:rsidR="005F38E4" w:rsidRPr="005F38E4">
        <w:rPr>
          <w:spacing w:val="1"/>
          <w:sz w:val="28"/>
          <w:szCs w:val="28"/>
        </w:rPr>
        <w:t xml:space="preserve">реднемноголетний показатель заболеваемости наркоманией за период 2016-2025 годы составляет </w:t>
      </w:r>
      <w:r w:rsidR="005F38E4">
        <w:rPr>
          <w:spacing w:val="1"/>
          <w:sz w:val="28"/>
          <w:szCs w:val="28"/>
        </w:rPr>
        <w:t>3,84</w:t>
      </w:r>
      <w:r w:rsidR="005F38E4" w:rsidRPr="005F38E4">
        <w:rPr>
          <w:iCs/>
          <w:sz w:val="28"/>
          <w:szCs w:val="28"/>
        </w:rPr>
        <w:t>/</w:t>
      </w:r>
      <w:r w:rsidR="005F38E4" w:rsidRPr="005F38E4">
        <w:rPr>
          <w:iCs/>
          <w:sz w:val="28"/>
          <w:szCs w:val="28"/>
          <w:vertAlign w:val="subscript"/>
        </w:rPr>
        <w:t>0000</w:t>
      </w:r>
      <w:r w:rsidR="005F38E4" w:rsidRPr="005F38E4">
        <w:rPr>
          <w:iCs/>
          <w:sz w:val="28"/>
          <w:szCs w:val="28"/>
        </w:rPr>
        <w:t xml:space="preserve"> (Витебская область – </w:t>
      </w:r>
      <w:r w:rsidR="005F38E4">
        <w:rPr>
          <w:iCs/>
          <w:sz w:val="28"/>
          <w:szCs w:val="28"/>
        </w:rPr>
        <w:t>0,91</w:t>
      </w:r>
      <w:r w:rsidR="005F38E4" w:rsidRPr="005F38E4">
        <w:rPr>
          <w:iCs/>
          <w:sz w:val="28"/>
          <w:szCs w:val="28"/>
        </w:rPr>
        <w:t>/</w:t>
      </w:r>
      <w:r w:rsidR="005F38E4" w:rsidRPr="005F38E4">
        <w:rPr>
          <w:iCs/>
          <w:sz w:val="28"/>
          <w:szCs w:val="28"/>
          <w:vertAlign w:val="subscript"/>
        </w:rPr>
        <w:t>0000</w:t>
      </w:r>
      <w:r w:rsidR="005F38E4" w:rsidRPr="005F38E4">
        <w:rPr>
          <w:iCs/>
          <w:sz w:val="28"/>
          <w:szCs w:val="28"/>
        </w:rPr>
        <w:t>)</w:t>
      </w:r>
      <w:r w:rsidR="005F38E4" w:rsidRPr="005F38E4">
        <w:rPr>
          <w:spacing w:val="1"/>
          <w:sz w:val="28"/>
          <w:szCs w:val="28"/>
        </w:rPr>
        <w:t>.</w:t>
      </w:r>
      <w:r w:rsidR="000F7968">
        <w:rPr>
          <w:spacing w:val="1"/>
          <w:sz w:val="28"/>
          <w:szCs w:val="28"/>
        </w:rPr>
        <w:t xml:space="preserve"> </w:t>
      </w:r>
      <w:r w:rsidR="000F7968">
        <w:rPr>
          <w:color w:val="000000"/>
          <w:spacing w:val="1"/>
          <w:sz w:val="28"/>
          <w:szCs w:val="28"/>
        </w:rPr>
        <w:t>Многолетняя динамика не устойчива, что не позволяет определить тенденцию.</w:t>
      </w:r>
    </w:p>
    <w:p w14:paraId="46BFEB7A" w14:textId="26C20343" w:rsidR="00A74B9F" w:rsidRDefault="00A74B9F" w:rsidP="00EE7914">
      <w:pPr>
        <w:ind w:firstLine="709"/>
        <w:jc w:val="both"/>
        <w:rPr>
          <w:b/>
          <w:bCs/>
          <w:color w:val="FF0000"/>
          <w:sz w:val="28"/>
          <w:szCs w:val="28"/>
        </w:rPr>
      </w:pPr>
    </w:p>
    <w:p w14:paraId="2F548029" w14:textId="517B582C" w:rsidR="00A32669" w:rsidRPr="001C327D" w:rsidRDefault="00A32669" w:rsidP="00B2797C">
      <w:pPr>
        <w:ind w:firstLine="709"/>
        <w:jc w:val="center"/>
        <w:rPr>
          <w:b/>
          <w:bCs/>
          <w:spacing w:val="1"/>
          <w:sz w:val="28"/>
          <w:szCs w:val="28"/>
        </w:rPr>
      </w:pPr>
      <w:r w:rsidRPr="001C327D">
        <w:rPr>
          <w:b/>
          <w:bCs/>
          <w:spacing w:val="1"/>
          <w:sz w:val="28"/>
          <w:szCs w:val="28"/>
        </w:rPr>
        <w:t>2.1.3 Сравнительный территориальный эпидемиологический анализ</w:t>
      </w:r>
      <w:r w:rsidR="00B2797C" w:rsidRPr="001C327D">
        <w:rPr>
          <w:b/>
          <w:bCs/>
          <w:spacing w:val="1"/>
          <w:sz w:val="28"/>
          <w:szCs w:val="28"/>
        </w:rPr>
        <w:t xml:space="preserve"> заболеваемости населения по отдельным классам заболеваний</w:t>
      </w:r>
    </w:p>
    <w:p w14:paraId="69BE30E4" w14:textId="77777777" w:rsidR="00650943" w:rsidRDefault="00650943" w:rsidP="00B2797C">
      <w:pPr>
        <w:ind w:firstLine="709"/>
        <w:jc w:val="center"/>
        <w:rPr>
          <w:b/>
          <w:bCs/>
          <w:color w:val="FF0000"/>
          <w:spacing w:val="1"/>
          <w:sz w:val="28"/>
          <w:szCs w:val="28"/>
        </w:rPr>
      </w:pPr>
    </w:p>
    <w:p w14:paraId="40C14916" w14:textId="2BF430CE" w:rsidR="0052791E" w:rsidRDefault="00650943" w:rsidP="0052791E">
      <w:pPr>
        <w:ind w:firstLine="709"/>
        <w:jc w:val="both"/>
        <w:rPr>
          <w:bCs/>
          <w:spacing w:val="1"/>
          <w:sz w:val="28"/>
          <w:szCs w:val="28"/>
        </w:rPr>
      </w:pPr>
      <w:r w:rsidRPr="00650943">
        <w:rPr>
          <w:bCs/>
          <w:spacing w:val="1"/>
          <w:sz w:val="28"/>
          <w:szCs w:val="28"/>
        </w:rPr>
        <w:t>Первичная заболеваемость населения злокачественными новообразованиями (далее -</w:t>
      </w:r>
      <w:r>
        <w:rPr>
          <w:bCs/>
          <w:spacing w:val="1"/>
          <w:sz w:val="28"/>
          <w:szCs w:val="28"/>
        </w:rPr>
        <w:t xml:space="preserve"> </w:t>
      </w:r>
      <w:r w:rsidRPr="00650943">
        <w:rPr>
          <w:bCs/>
          <w:spacing w:val="1"/>
          <w:sz w:val="28"/>
          <w:szCs w:val="28"/>
        </w:rPr>
        <w:t>ЗНО) в 202</w:t>
      </w:r>
      <w:r>
        <w:rPr>
          <w:bCs/>
          <w:spacing w:val="1"/>
          <w:sz w:val="28"/>
          <w:szCs w:val="28"/>
        </w:rPr>
        <w:t>5</w:t>
      </w:r>
      <w:r w:rsidRPr="00650943">
        <w:rPr>
          <w:bCs/>
          <w:spacing w:val="1"/>
          <w:sz w:val="28"/>
          <w:szCs w:val="28"/>
        </w:rPr>
        <w:t xml:space="preserve"> году в Ушачском районе составила 7</w:t>
      </w:r>
      <w:r>
        <w:rPr>
          <w:bCs/>
          <w:spacing w:val="1"/>
          <w:sz w:val="28"/>
          <w:szCs w:val="28"/>
        </w:rPr>
        <w:t>90</w:t>
      </w:r>
      <w:r w:rsidRPr="00650943">
        <w:rPr>
          <w:bCs/>
          <w:spacing w:val="1"/>
          <w:sz w:val="28"/>
          <w:szCs w:val="28"/>
        </w:rPr>
        <w:t xml:space="preserve">,7 на 100 тыс. населения, что на </w:t>
      </w:r>
      <w:r>
        <w:rPr>
          <w:bCs/>
          <w:spacing w:val="1"/>
          <w:sz w:val="28"/>
          <w:szCs w:val="28"/>
        </w:rPr>
        <w:t>12,7</w:t>
      </w:r>
      <w:r w:rsidRPr="00650943">
        <w:rPr>
          <w:bCs/>
          <w:spacing w:val="1"/>
          <w:sz w:val="28"/>
          <w:szCs w:val="28"/>
        </w:rPr>
        <w:t>% выше уровня предыдущего года (</w:t>
      </w:r>
      <w:r>
        <w:rPr>
          <w:bCs/>
          <w:spacing w:val="1"/>
          <w:sz w:val="28"/>
          <w:szCs w:val="28"/>
        </w:rPr>
        <w:t>701,7</w:t>
      </w:r>
      <w:r w:rsidRPr="00650943">
        <w:rPr>
          <w:bCs/>
          <w:spacing w:val="1"/>
          <w:sz w:val="28"/>
          <w:szCs w:val="28"/>
        </w:rPr>
        <w:t xml:space="preserve"> на 100 тыс. населения).</w:t>
      </w:r>
      <w:bookmarkStart w:id="5" w:name="_Hlk113024367"/>
    </w:p>
    <w:p w14:paraId="2A281C43" w14:textId="5B25AEE1" w:rsidR="001C327D" w:rsidRDefault="001C327D" w:rsidP="001C327D">
      <w:pPr>
        <w:jc w:val="both"/>
        <w:rPr>
          <w:bCs/>
          <w:i/>
          <w:iCs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 w:rsidR="00DA4F3C">
        <w:rPr>
          <w:bCs/>
          <w:i/>
          <w:iCs/>
          <w:sz w:val="28"/>
          <w:szCs w:val="28"/>
        </w:rPr>
        <w:t>22</w:t>
      </w:r>
      <w:r w:rsidR="00CD2502">
        <w:rPr>
          <w:bCs/>
          <w:i/>
          <w:iCs/>
          <w:sz w:val="28"/>
          <w:szCs w:val="28"/>
        </w:rPr>
        <w:t xml:space="preserve"> </w:t>
      </w:r>
    </w:p>
    <w:p w14:paraId="6E9A0FF9" w14:textId="74C03DD8" w:rsidR="00136A58" w:rsidRDefault="0052791E" w:rsidP="001C327D">
      <w:pPr>
        <w:jc w:val="both"/>
        <w:rPr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1B424D3" wp14:editId="476957DE">
            <wp:simplePos x="0" y="0"/>
            <wp:positionH relativeFrom="column">
              <wp:posOffset>-28575</wp:posOffset>
            </wp:positionH>
            <wp:positionV relativeFrom="paragraph">
              <wp:posOffset>41275</wp:posOffset>
            </wp:positionV>
            <wp:extent cx="5229860" cy="2743200"/>
            <wp:effectExtent l="0" t="0" r="8890" b="0"/>
            <wp:wrapTight wrapText="bothSides">
              <wp:wrapPolygon edited="0">
                <wp:start x="0" y="0"/>
                <wp:lineTo x="0" y="21450"/>
                <wp:lineTo x="21558" y="21450"/>
                <wp:lineTo x="21558" y="0"/>
                <wp:lineTo x="0" y="0"/>
              </wp:wrapPolygon>
            </wp:wrapTight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943" w:rsidRPr="00A53A71">
        <w:rPr>
          <w:sz w:val="28"/>
          <w:szCs w:val="28"/>
          <w:lang w:eastAsia="en-US"/>
        </w:rPr>
        <w:t xml:space="preserve">Заболеваемость взрослого населения составила </w:t>
      </w:r>
      <w:r w:rsidR="00650943">
        <w:rPr>
          <w:sz w:val="28"/>
          <w:szCs w:val="28"/>
          <w:lang w:eastAsia="en-US"/>
        </w:rPr>
        <w:t>932,3</w:t>
      </w:r>
      <w:r w:rsidR="00650943" w:rsidRPr="00A53A71">
        <w:rPr>
          <w:sz w:val="28"/>
          <w:szCs w:val="28"/>
          <w:lang w:eastAsia="en-US"/>
        </w:rPr>
        <w:t xml:space="preserve"> на 100 тыс., темп прироста к уровню предыдущего года (+</w:t>
      </w:r>
      <w:r w:rsidR="00650943">
        <w:rPr>
          <w:sz w:val="28"/>
          <w:szCs w:val="28"/>
          <w:lang w:eastAsia="en-US"/>
        </w:rPr>
        <w:t>12,0</w:t>
      </w:r>
      <w:r w:rsidR="00650943" w:rsidRPr="00A53A71">
        <w:rPr>
          <w:sz w:val="28"/>
          <w:szCs w:val="28"/>
          <w:lang w:eastAsia="en-US"/>
        </w:rPr>
        <w:t xml:space="preserve">%). </w:t>
      </w:r>
      <w:r w:rsidR="00650943" w:rsidRPr="00447CC9">
        <w:rPr>
          <w:iCs/>
          <w:sz w:val="28"/>
          <w:szCs w:val="28"/>
        </w:rPr>
        <w:t>За период 2014-2019 годы динамика характеризуется устойчивой тенденцией к росту, в 2020 году резкое снижение заболеваемости обусловлено пандемией коронавирусной инфекции (снижение обращаемости, а также снижение объема скрининговых исследований), начиная с 2021 года наметилась тенденция к росту.</w:t>
      </w:r>
      <w:r w:rsidR="00650943">
        <w:rPr>
          <w:iCs/>
          <w:sz w:val="28"/>
          <w:szCs w:val="28"/>
        </w:rPr>
        <w:t xml:space="preserve"> На протяжении периода 2016-2025 годы заболеваемость населения Ушачского района превышала среднеобластной показатель.</w:t>
      </w:r>
    </w:p>
    <w:p w14:paraId="0E118F9E" w14:textId="77777777" w:rsidR="0052791E" w:rsidRDefault="0052791E" w:rsidP="001C327D">
      <w:pPr>
        <w:jc w:val="both"/>
        <w:rPr>
          <w:iCs/>
          <w:sz w:val="28"/>
          <w:szCs w:val="28"/>
        </w:rPr>
      </w:pPr>
    </w:p>
    <w:p w14:paraId="52BF5586" w14:textId="77777777" w:rsidR="0052791E" w:rsidRDefault="0052791E" w:rsidP="001C327D">
      <w:pPr>
        <w:jc w:val="both"/>
        <w:rPr>
          <w:iCs/>
          <w:sz w:val="28"/>
          <w:szCs w:val="28"/>
        </w:rPr>
      </w:pPr>
    </w:p>
    <w:p w14:paraId="253AE530" w14:textId="77777777" w:rsidR="00C53414" w:rsidRDefault="00C53414" w:rsidP="001C327D">
      <w:pPr>
        <w:jc w:val="both"/>
        <w:rPr>
          <w:iCs/>
          <w:sz w:val="28"/>
          <w:szCs w:val="28"/>
        </w:rPr>
      </w:pPr>
    </w:p>
    <w:p w14:paraId="798D2CC7" w14:textId="77777777" w:rsidR="00C53414" w:rsidRDefault="00C53414" w:rsidP="001C327D">
      <w:pPr>
        <w:jc w:val="both"/>
        <w:rPr>
          <w:iCs/>
          <w:sz w:val="28"/>
          <w:szCs w:val="28"/>
        </w:rPr>
      </w:pPr>
    </w:p>
    <w:p w14:paraId="50FFDD89" w14:textId="77777777" w:rsidR="00C53414" w:rsidRDefault="00C53414" w:rsidP="001C327D">
      <w:pPr>
        <w:jc w:val="both"/>
        <w:rPr>
          <w:iCs/>
          <w:sz w:val="28"/>
          <w:szCs w:val="28"/>
        </w:rPr>
      </w:pPr>
    </w:p>
    <w:p w14:paraId="50586A92" w14:textId="77777777" w:rsidR="00C53414" w:rsidRDefault="00C53414" w:rsidP="001C327D">
      <w:pPr>
        <w:jc w:val="both"/>
        <w:rPr>
          <w:iCs/>
          <w:sz w:val="28"/>
          <w:szCs w:val="28"/>
        </w:rPr>
      </w:pPr>
    </w:p>
    <w:p w14:paraId="15B1A627" w14:textId="77777777" w:rsidR="00850FA4" w:rsidRDefault="00850FA4" w:rsidP="001C327D">
      <w:pPr>
        <w:jc w:val="both"/>
        <w:rPr>
          <w:iCs/>
          <w:sz w:val="28"/>
          <w:szCs w:val="28"/>
        </w:rPr>
      </w:pPr>
    </w:p>
    <w:p w14:paraId="11C1B926" w14:textId="77777777" w:rsidR="00C53414" w:rsidRDefault="00C53414" w:rsidP="001C327D">
      <w:pPr>
        <w:jc w:val="both"/>
        <w:rPr>
          <w:iCs/>
          <w:sz w:val="28"/>
          <w:szCs w:val="28"/>
        </w:rPr>
      </w:pPr>
    </w:p>
    <w:p w14:paraId="77C44B29" w14:textId="1366715B" w:rsidR="00826450" w:rsidRPr="00826450" w:rsidRDefault="00826450" w:rsidP="00826450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 w:rsidRPr="00826450">
        <w:rPr>
          <w:rFonts w:eastAsia="Calibri"/>
          <w:bCs/>
          <w:i/>
          <w:iCs/>
          <w:sz w:val="28"/>
          <w:szCs w:val="28"/>
          <w:lang w:eastAsia="en-US"/>
        </w:rPr>
        <w:lastRenderedPageBreak/>
        <w:t xml:space="preserve">Таблица </w:t>
      </w:r>
      <w:r>
        <w:rPr>
          <w:rFonts w:eastAsia="Calibri"/>
          <w:bCs/>
          <w:i/>
          <w:iCs/>
          <w:sz w:val="28"/>
          <w:szCs w:val="28"/>
          <w:lang w:eastAsia="en-US"/>
        </w:rPr>
        <w:t>6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1585"/>
        <w:gridCol w:w="1585"/>
        <w:gridCol w:w="1585"/>
        <w:gridCol w:w="1585"/>
        <w:gridCol w:w="1585"/>
        <w:gridCol w:w="1585"/>
        <w:gridCol w:w="1585"/>
        <w:gridCol w:w="1586"/>
      </w:tblGrid>
      <w:tr w:rsidR="00650943" w:rsidRPr="00490714" w14:paraId="16E84ABC" w14:textId="77777777" w:rsidTr="00F7400A">
        <w:trPr>
          <w:trHeight w:val="342"/>
        </w:trPr>
        <w:tc>
          <w:tcPr>
            <w:tcW w:w="2736" w:type="dxa"/>
            <w:vMerge w:val="restart"/>
            <w:shd w:val="clear" w:color="auto" w:fill="FFFFFF"/>
          </w:tcPr>
          <w:p w14:paraId="5325A2E8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Наименование</w:t>
            </w:r>
          </w:p>
          <w:p w14:paraId="65E78F32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территории</w:t>
            </w:r>
          </w:p>
        </w:tc>
        <w:tc>
          <w:tcPr>
            <w:tcW w:w="12681" w:type="dxa"/>
            <w:gridSpan w:val="8"/>
            <w:shd w:val="clear" w:color="auto" w:fill="FFFFFF"/>
          </w:tcPr>
          <w:p w14:paraId="7F6D6719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 xml:space="preserve">Заболеваемость населения 18 лет и старше по зонированным территориям </w:t>
            </w:r>
          </w:p>
          <w:p w14:paraId="2319268A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(случаев на 1000 населения)</w:t>
            </w:r>
          </w:p>
        </w:tc>
      </w:tr>
      <w:tr w:rsidR="00650943" w:rsidRPr="00490714" w14:paraId="6198123F" w14:textId="77777777" w:rsidTr="00F7400A">
        <w:trPr>
          <w:trHeight w:val="517"/>
        </w:trPr>
        <w:tc>
          <w:tcPr>
            <w:tcW w:w="2736" w:type="dxa"/>
            <w:vMerge/>
            <w:shd w:val="clear" w:color="auto" w:fill="FFFFFF"/>
          </w:tcPr>
          <w:p w14:paraId="6887D687" w14:textId="77777777" w:rsidR="00650943" w:rsidRPr="00490714" w:rsidRDefault="00650943" w:rsidP="00650943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1585" w:type="dxa"/>
            <w:shd w:val="clear" w:color="auto" w:fill="FFFFFF"/>
          </w:tcPr>
          <w:p w14:paraId="3E3DD6C7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г.п.Ушачи</w:t>
            </w:r>
          </w:p>
        </w:tc>
        <w:tc>
          <w:tcPr>
            <w:tcW w:w="1585" w:type="dxa"/>
            <w:shd w:val="clear" w:color="auto" w:fill="FFFFFF"/>
          </w:tcPr>
          <w:p w14:paraId="6565730C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аг.Великие Дольцы</w:t>
            </w:r>
          </w:p>
        </w:tc>
        <w:tc>
          <w:tcPr>
            <w:tcW w:w="1585" w:type="dxa"/>
            <w:shd w:val="clear" w:color="auto" w:fill="FFFFFF"/>
          </w:tcPr>
          <w:p w14:paraId="7FFB7CA1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аг.Веркуды</w:t>
            </w:r>
          </w:p>
        </w:tc>
        <w:tc>
          <w:tcPr>
            <w:tcW w:w="1585" w:type="dxa"/>
            <w:shd w:val="clear" w:color="auto" w:fill="FFFFFF"/>
          </w:tcPr>
          <w:p w14:paraId="6DE9348E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аг.Глыбочка</w:t>
            </w:r>
          </w:p>
        </w:tc>
        <w:tc>
          <w:tcPr>
            <w:tcW w:w="1585" w:type="dxa"/>
            <w:shd w:val="clear" w:color="auto" w:fill="FFFFFF"/>
          </w:tcPr>
          <w:p w14:paraId="26922665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аг.Ильюшино</w:t>
            </w:r>
          </w:p>
        </w:tc>
        <w:tc>
          <w:tcPr>
            <w:tcW w:w="1585" w:type="dxa"/>
            <w:shd w:val="clear" w:color="auto" w:fill="FFFFFF"/>
          </w:tcPr>
          <w:p w14:paraId="4FD7BF71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аг.Ореховно</w:t>
            </w:r>
          </w:p>
        </w:tc>
        <w:tc>
          <w:tcPr>
            <w:tcW w:w="1585" w:type="dxa"/>
            <w:shd w:val="clear" w:color="auto" w:fill="FFFFFF"/>
          </w:tcPr>
          <w:p w14:paraId="22D82838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аг.Кубличи</w:t>
            </w:r>
          </w:p>
        </w:tc>
        <w:tc>
          <w:tcPr>
            <w:tcW w:w="1586" w:type="dxa"/>
            <w:shd w:val="clear" w:color="auto" w:fill="FFFFFF"/>
          </w:tcPr>
          <w:p w14:paraId="598BC1D6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Ушачский район</w:t>
            </w:r>
          </w:p>
        </w:tc>
      </w:tr>
      <w:tr w:rsidR="00650943" w:rsidRPr="00490714" w14:paraId="4EED152D" w14:textId="77777777" w:rsidTr="00F7400A">
        <w:trPr>
          <w:trHeight w:val="260"/>
        </w:trPr>
        <w:tc>
          <w:tcPr>
            <w:tcW w:w="2736" w:type="dxa"/>
            <w:shd w:val="clear" w:color="auto" w:fill="FFFFFF"/>
          </w:tcPr>
          <w:p w14:paraId="2200DD1F" w14:textId="35F0E426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5" w:type="dxa"/>
            <w:shd w:val="clear" w:color="auto" w:fill="FFFFFF"/>
          </w:tcPr>
          <w:p w14:paraId="162FA6C3" w14:textId="2A09DD00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6,19</w:t>
            </w:r>
          </w:p>
        </w:tc>
        <w:tc>
          <w:tcPr>
            <w:tcW w:w="1585" w:type="dxa"/>
            <w:shd w:val="clear" w:color="auto" w:fill="FFFFFF"/>
          </w:tcPr>
          <w:p w14:paraId="3D1D38AB" w14:textId="009FC132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3,78</w:t>
            </w:r>
          </w:p>
        </w:tc>
        <w:tc>
          <w:tcPr>
            <w:tcW w:w="1585" w:type="dxa"/>
            <w:shd w:val="clear" w:color="auto" w:fill="FFFFFF"/>
          </w:tcPr>
          <w:p w14:paraId="2513C9F2" w14:textId="5CB2D203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6,8</w:t>
            </w:r>
          </w:p>
        </w:tc>
        <w:tc>
          <w:tcPr>
            <w:tcW w:w="1585" w:type="dxa"/>
            <w:shd w:val="clear" w:color="auto" w:fill="FFFFFF"/>
          </w:tcPr>
          <w:p w14:paraId="033709E2" w14:textId="64DBFD4D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2,67</w:t>
            </w:r>
          </w:p>
        </w:tc>
        <w:tc>
          <w:tcPr>
            <w:tcW w:w="1585" w:type="dxa"/>
            <w:shd w:val="clear" w:color="auto" w:fill="FFFFFF"/>
          </w:tcPr>
          <w:p w14:paraId="7182C2B8" w14:textId="717B7F5E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7,35</w:t>
            </w:r>
          </w:p>
        </w:tc>
        <w:tc>
          <w:tcPr>
            <w:tcW w:w="1585" w:type="dxa"/>
            <w:shd w:val="clear" w:color="auto" w:fill="FFFFFF"/>
          </w:tcPr>
          <w:p w14:paraId="4074FFB6" w14:textId="7E14E44A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5,17</w:t>
            </w:r>
          </w:p>
        </w:tc>
        <w:tc>
          <w:tcPr>
            <w:tcW w:w="1585" w:type="dxa"/>
            <w:shd w:val="clear" w:color="auto" w:fill="FFFFFF"/>
          </w:tcPr>
          <w:p w14:paraId="6382C50D" w14:textId="09D380C0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0,0</w:t>
            </w:r>
          </w:p>
        </w:tc>
        <w:tc>
          <w:tcPr>
            <w:tcW w:w="1586" w:type="dxa"/>
            <w:shd w:val="clear" w:color="auto" w:fill="FFFFFF"/>
          </w:tcPr>
          <w:p w14:paraId="2ACE7F0E" w14:textId="7D6FB173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6,67</w:t>
            </w:r>
          </w:p>
        </w:tc>
      </w:tr>
      <w:tr w:rsidR="00650943" w:rsidRPr="00490714" w14:paraId="68BDE842" w14:textId="77777777" w:rsidTr="00F7400A">
        <w:trPr>
          <w:trHeight w:val="274"/>
        </w:trPr>
        <w:tc>
          <w:tcPr>
            <w:tcW w:w="2736" w:type="dxa"/>
            <w:shd w:val="clear" w:color="auto" w:fill="FFFFFF"/>
          </w:tcPr>
          <w:p w14:paraId="7852380F" w14:textId="2A83EF7C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585" w:type="dxa"/>
            <w:shd w:val="clear" w:color="auto" w:fill="FFFFFF"/>
          </w:tcPr>
          <w:p w14:paraId="053D9A0E" w14:textId="40F77A08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7,06</w:t>
            </w:r>
          </w:p>
        </w:tc>
        <w:tc>
          <w:tcPr>
            <w:tcW w:w="1585" w:type="dxa"/>
            <w:shd w:val="clear" w:color="auto" w:fill="FFFFFF"/>
          </w:tcPr>
          <w:p w14:paraId="274BAF47" w14:textId="711160B1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3,64</w:t>
            </w:r>
          </w:p>
        </w:tc>
        <w:tc>
          <w:tcPr>
            <w:tcW w:w="1585" w:type="dxa"/>
            <w:shd w:val="clear" w:color="auto" w:fill="FFFFFF"/>
          </w:tcPr>
          <w:p w14:paraId="1D90065F" w14:textId="42B753B2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1585" w:type="dxa"/>
            <w:shd w:val="clear" w:color="auto" w:fill="FFFFFF"/>
          </w:tcPr>
          <w:p w14:paraId="39511A3E" w14:textId="0E12B500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  <w:tc>
          <w:tcPr>
            <w:tcW w:w="1585" w:type="dxa"/>
            <w:shd w:val="clear" w:color="auto" w:fill="FFFFFF"/>
          </w:tcPr>
          <w:p w14:paraId="77688B0C" w14:textId="7EB67299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  <w:tc>
          <w:tcPr>
            <w:tcW w:w="1585" w:type="dxa"/>
            <w:shd w:val="clear" w:color="auto" w:fill="FFFFFF"/>
          </w:tcPr>
          <w:p w14:paraId="00AB32FD" w14:textId="3857613A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1585" w:type="dxa"/>
            <w:shd w:val="clear" w:color="auto" w:fill="FFFFFF"/>
          </w:tcPr>
          <w:p w14:paraId="42CFCF7A" w14:textId="0B39BB7A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1586" w:type="dxa"/>
            <w:shd w:val="clear" w:color="auto" w:fill="FFFFFF"/>
          </w:tcPr>
          <w:p w14:paraId="395764AC" w14:textId="40D9DCC9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9,32</w:t>
            </w:r>
          </w:p>
        </w:tc>
      </w:tr>
      <w:tr w:rsidR="00650943" w:rsidRPr="00490714" w14:paraId="60744FE4" w14:textId="77777777" w:rsidTr="00F7400A">
        <w:trPr>
          <w:trHeight w:val="274"/>
        </w:trPr>
        <w:tc>
          <w:tcPr>
            <w:tcW w:w="2736" w:type="dxa"/>
            <w:shd w:val="clear" w:color="auto" w:fill="FFFFFF"/>
          </w:tcPr>
          <w:p w14:paraId="58841AA5" w14:textId="056C239C" w:rsidR="00650943" w:rsidRPr="00490714" w:rsidRDefault="00F7400A" w:rsidP="00F7400A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 прироста 2025</w:t>
            </w:r>
            <w:r w:rsidR="00650943" w:rsidRPr="00490714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4</w:t>
            </w:r>
            <w:r w:rsidR="00650943" w:rsidRPr="00490714">
              <w:rPr>
                <w:rFonts w:ascii="Times New Roman" w:hAnsi="Times New Roman"/>
              </w:rPr>
              <w:t>, %</w:t>
            </w:r>
          </w:p>
        </w:tc>
        <w:tc>
          <w:tcPr>
            <w:tcW w:w="1585" w:type="dxa"/>
            <w:shd w:val="clear" w:color="auto" w:fill="FFFFFF"/>
          </w:tcPr>
          <w:p w14:paraId="5EFF10A5" w14:textId="47B7CCB5" w:rsidR="00650943" w:rsidRPr="00490714" w:rsidRDefault="00650943" w:rsidP="00F7400A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 w:rsidRPr="00490714">
              <w:rPr>
                <w:rFonts w:ascii="Times New Roman" w:hAnsi="Times New Roman"/>
                <w:bCs/>
              </w:rPr>
              <w:t>+</w:t>
            </w:r>
            <w:r w:rsidR="00F7400A">
              <w:rPr>
                <w:rFonts w:ascii="Times New Roman" w:hAnsi="Times New Roman"/>
                <w:bCs/>
              </w:rPr>
              <w:t>14,05</w:t>
            </w:r>
          </w:p>
        </w:tc>
        <w:tc>
          <w:tcPr>
            <w:tcW w:w="1585" w:type="dxa"/>
            <w:shd w:val="clear" w:color="auto" w:fill="FFFFFF"/>
          </w:tcPr>
          <w:p w14:paraId="7A2E6893" w14:textId="1BC9A28F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-3,70</w:t>
            </w:r>
          </w:p>
        </w:tc>
        <w:tc>
          <w:tcPr>
            <w:tcW w:w="1585" w:type="dxa"/>
            <w:shd w:val="clear" w:color="auto" w:fill="FFFFFF"/>
          </w:tcPr>
          <w:p w14:paraId="616EB90D" w14:textId="146749DB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-52,94</w:t>
            </w:r>
          </w:p>
        </w:tc>
        <w:tc>
          <w:tcPr>
            <w:tcW w:w="1585" w:type="dxa"/>
            <w:shd w:val="clear" w:color="auto" w:fill="FFFFFF"/>
          </w:tcPr>
          <w:p w14:paraId="6FBE05E8" w14:textId="7D356031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+53,56</w:t>
            </w:r>
          </w:p>
        </w:tc>
        <w:tc>
          <w:tcPr>
            <w:tcW w:w="1585" w:type="dxa"/>
            <w:shd w:val="clear" w:color="auto" w:fill="FFFFFF"/>
          </w:tcPr>
          <w:p w14:paraId="67F57B7B" w14:textId="4C40DC02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-70,07</w:t>
            </w:r>
          </w:p>
        </w:tc>
        <w:tc>
          <w:tcPr>
            <w:tcW w:w="1585" w:type="dxa"/>
            <w:shd w:val="clear" w:color="auto" w:fill="FFFFFF"/>
          </w:tcPr>
          <w:p w14:paraId="4F8F1498" w14:textId="4833B2DB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-16,83</w:t>
            </w:r>
          </w:p>
        </w:tc>
        <w:tc>
          <w:tcPr>
            <w:tcW w:w="1585" w:type="dxa"/>
            <w:shd w:val="clear" w:color="auto" w:fill="FFFFFF"/>
          </w:tcPr>
          <w:p w14:paraId="3F15EF2C" w14:textId="77777777" w:rsidR="00650943" w:rsidRPr="00490714" w:rsidRDefault="00650943" w:rsidP="00650943">
            <w:pPr>
              <w:pStyle w:val="af6"/>
              <w:jc w:val="center"/>
              <w:rPr>
                <w:rFonts w:ascii="Times New Roman" w:hAnsi="Times New Roman"/>
              </w:rPr>
            </w:pPr>
            <w:r w:rsidRPr="00490714">
              <w:rPr>
                <w:rFonts w:ascii="Times New Roman" w:hAnsi="Times New Roman"/>
              </w:rPr>
              <w:t>-100</w:t>
            </w:r>
          </w:p>
        </w:tc>
        <w:tc>
          <w:tcPr>
            <w:tcW w:w="1586" w:type="dxa"/>
            <w:shd w:val="clear" w:color="auto" w:fill="FFFFFF"/>
          </w:tcPr>
          <w:p w14:paraId="478550A9" w14:textId="6B9A35C6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+39,73</w:t>
            </w:r>
          </w:p>
        </w:tc>
      </w:tr>
      <w:tr w:rsidR="00650943" w:rsidRPr="00490714" w14:paraId="09058161" w14:textId="77777777" w:rsidTr="00F7400A">
        <w:trPr>
          <w:trHeight w:val="409"/>
        </w:trPr>
        <w:tc>
          <w:tcPr>
            <w:tcW w:w="2736" w:type="dxa"/>
            <w:shd w:val="clear" w:color="auto" w:fill="FFFFFF"/>
          </w:tcPr>
          <w:p w14:paraId="6929B844" w14:textId="7FC2A658" w:rsidR="00650943" w:rsidRPr="00490714" w:rsidRDefault="00650943" w:rsidP="00F7400A">
            <w:pPr>
              <w:pStyle w:val="Other0"/>
              <w:ind w:firstLine="0"/>
              <w:jc w:val="center"/>
              <w:rPr>
                <w:sz w:val="20"/>
                <w:szCs w:val="20"/>
              </w:rPr>
            </w:pPr>
            <w:r w:rsidRPr="00490714">
              <w:rPr>
                <w:sz w:val="20"/>
                <w:szCs w:val="20"/>
              </w:rPr>
              <w:t>Т</w:t>
            </w:r>
            <w:r w:rsidR="00F7400A">
              <w:rPr>
                <w:sz w:val="20"/>
                <w:szCs w:val="20"/>
              </w:rPr>
              <w:t>емп среднегодового прироста 2021</w:t>
            </w:r>
            <w:r w:rsidRPr="00490714">
              <w:rPr>
                <w:sz w:val="20"/>
                <w:szCs w:val="20"/>
              </w:rPr>
              <w:t>-20</w:t>
            </w:r>
            <w:r w:rsidR="00F7400A">
              <w:rPr>
                <w:sz w:val="20"/>
                <w:szCs w:val="20"/>
              </w:rPr>
              <w:t>25</w:t>
            </w:r>
            <w:r w:rsidRPr="00490714">
              <w:rPr>
                <w:sz w:val="20"/>
                <w:szCs w:val="20"/>
              </w:rPr>
              <w:t>, %</w:t>
            </w:r>
          </w:p>
        </w:tc>
        <w:tc>
          <w:tcPr>
            <w:tcW w:w="1585" w:type="dxa"/>
          </w:tcPr>
          <w:p w14:paraId="008EEBC3" w14:textId="2F9416ED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+15,20</w:t>
            </w:r>
          </w:p>
        </w:tc>
        <w:tc>
          <w:tcPr>
            <w:tcW w:w="1585" w:type="dxa"/>
          </w:tcPr>
          <w:p w14:paraId="05F75044" w14:textId="1B9CC4C5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-31,94</w:t>
            </w:r>
          </w:p>
        </w:tc>
        <w:tc>
          <w:tcPr>
            <w:tcW w:w="1585" w:type="dxa"/>
          </w:tcPr>
          <w:p w14:paraId="7BCEEB8F" w14:textId="1FA0CFD6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+11,41</w:t>
            </w:r>
          </w:p>
        </w:tc>
        <w:tc>
          <w:tcPr>
            <w:tcW w:w="1585" w:type="dxa"/>
          </w:tcPr>
          <w:p w14:paraId="4C2FD4C2" w14:textId="34F9DC20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+42,21</w:t>
            </w:r>
          </w:p>
        </w:tc>
        <w:tc>
          <w:tcPr>
            <w:tcW w:w="1585" w:type="dxa"/>
          </w:tcPr>
          <w:p w14:paraId="6201E5AD" w14:textId="03621081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-6,77</w:t>
            </w:r>
          </w:p>
        </w:tc>
        <w:tc>
          <w:tcPr>
            <w:tcW w:w="1585" w:type="dxa"/>
          </w:tcPr>
          <w:p w14:paraId="7DD4F775" w14:textId="7B30A80F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+8,02</w:t>
            </w:r>
          </w:p>
        </w:tc>
        <w:tc>
          <w:tcPr>
            <w:tcW w:w="1585" w:type="dxa"/>
          </w:tcPr>
          <w:p w14:paraId="6E264CFF" w14:textId="69FA3B2B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-46,26</w:t>
            </w:r>
          </w:p>
        </w:tc>
        <w:tc>
          <w:tcPr>
            <w:tcW w:w="1586" w:type="dxa"/>
          </w:tcPr>
          <w:p w14:paraId="4E64B877" w14:textId="56806181" w:rsidR="00650943" w:rsidRPr="00490714" w:rsidRDefault="00F7400A" w:rsidP="00650943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+11,12</w:t>
            </w:r>
          </w:p>
        </w:tc>
      </w:tr>
    </w:tbl>
    <w:p w14:paraId="3A512ED7" w14:textId="77777777" w:rsidR="00850FA4" w:rsidRDefault="00850FA4" w:rsidP="00F7400A">
      <w:pPr>
        <w:ind w:firstLine="709"/>
        <w:jc w:val="both"/>
        <w:rPr>
          <w:bCs/>
          <w:spacing w:val="4"/>
          <w:sz w:val="28"/>
          <w:szCs w:val="28"/>
        </w:rPr>
      </w:pPr>
    </w:p>
    <w:p w14:paraId="0E676509" w14:textId="5B3FD166" w:rsidR="00F7400A" w:rsidRPr="008745E3" w:rsidRDefault="00F7400A" w:rsidP="00F7400A">
      <w:pPr>
        <w:ind w:firstLine="709"/>
        <w:jc w:val="both"/>
        <w:rPr>
          <w:bCs/>
          <w:spacing w:val="4"/>
          <w:sz w:val="28"/>
          <w:szCs w:val="28"/>
        </w:rPr>
      </w:pPr>
      <w:r>
        <w:rPr>
          <w:bCs/>
          <w:spacing w:val="4"/>
          <w:sz w:val="28"/>
          <w:szCs w:val="28"/>
        </w:rPr>
        <w:t xml:space="preserve">Заболеваемость ЗНО </w:t>
      </w:r>
      <w:r w:rsidRPr="008745E3">
        <w:rPr>
          <w:sz w:val="28"/>
          <w:szCs w:val="28"/>
        </w:rPr>
        <w:t>по зонированным территориям</w:t>
      </w:r>
      <w:r>
        <w:rPr>
          <w:sz w:val="28"/>
          <w:szCs w:val="28"/>
        </w:rPr>
        <w:t xml:space="preserve"> в 2025 году:</w:t>
      </w:r>
      <w:r w:rsidRPr="00874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максимальные показатели – </w:t>
      </w:r>
      <w:r w:rsidRPr="008745E3">
        <w:rPr>
          <w:sz w:val="28"/>
          <w:szCs w:val="28"/>
        </w:rPr>
        <w:t>в</w:t>
      </w:r>
      <w:r w:rsidRPr="008745E3">
        <w:rPr>
          <w:sz w:val="28"/>
          <w:szCs w:val="28"/>
          <w:shd w:val="clear" w:color="auto" w:fill="FFFFFF"/>
        </w:rPr>
        <w:t xml:space="preserve"> аг.</w:t>
      </w:r>
      <w:r>
        <w:rPr>
          <w:sz w:val="28"/>
          <w:szCs w:val="28"/>
          <w:shd w:val="clear" w:color="auto" w:fill="FFFFFF"/>
        </w:rPr>
        <w:t>Глыбочка (4,1</w:t>
      </w:r>
      <w:r w:rsidRPr="008745E3">
        <w:rPr>
          <w:sz w:val="28"/>
          <w:szCs w:val="28"/>
          <w:shd w:val="clear" w:color="auto" w:fill="FFFFFF"/>
        </w:rPr>
        <w:t xml:space="preserve"> ‰), </w:t>
      </w:r>
      <w:r w:rsidRPr="008745E3">
        <w:rPr>
          <w:sz w:val="28"/>
          <w:szCs w:val="28"/>
        </w:rPr>
        <w:t>аг.</w:t>
      </w:r>
      <w:r>
        <w:rPr>
          <w:sz w:val="28"/>
          <w:szCs w:val="28"/>
        </w:rPr>
        <w:t>Ореховно</w:t>
      </w:r>
      <w:r w:rsidRPr="008745E3">
        <w:rPr>
          <w:sz w:val="28"/>
          <w:szCs w:val="28"/>
        </w:rPr>
        <w:t xml:space="preserve"> (</w:t>
      </w:r>
      <w:r>
        <w:rPr>
          <w:sz w:val="28"/>
          <w:szCs w:val="28"/>
        </w:rPr>
        <w:t>4,3</w:t>
      </w:r>
      <w:r w:rsidRPr="008745E3">
        <w:rPr>
          <w:sz w:val="28"/>
          <w:szCs w:val="28"/>
          <w:shd w:val="clear" w:color="auto" w:fill="FFFFFF"/>
        </w:rPr>
        <w:t xml:space="preserve"> ‰), </w:t>
      </w:r>
      <w:r>
        <w:rPr>
          <w:sz w:val="28"/>
          <w:szCs w:val="28"/>
          <w:shd w:val="clear" w:color="auto" w:fill="FFFFFF"/>
        </w:rPr>
        <w:t>минимальные –</w:t>
      </w:r>
      <w:r w:rsidRPr="008745E3">
        <w:rPr>
          <w:sz w:val="28"/>
          <w:szCs w:val="28"/>
          <w:shd w:val="clear" w:color="auto" w:fill="FFFFFF"/>
        </w:rPr>
        <w:t xml:space="preserve"> в аг.</w:t>
      </w:r>
      <w:r>
        <w:rPr>
          <w:sz w:val="28"/>
          <w:szCs w:val="28"/>
          <w:shd w:val="clear" w:color="auto" w:fill="FFFFFF"/>
        </w:rPr>
        <w:t>Ильюшино</w:t>
      </w:r>
      <w:r w:rsidRPr="008745E3">
        <w:rPr>
          <w:sz w:val="28"/>
          <w:szCs w:val="28"/>
          <w:shd w:val="clear" w:color="auto" w:fill="FFFFFF"/>
        </w:rPr>
        <w:t xml:space="preserve"> (2,</w:t>
      </w:r>
      <w:r>
        <w:rPr>
          <w:sz w:val="28"/>
          <w:szCs w:val="28"/>
          <w:shd w:val="clear" w:color="auto" w:fill="FFFFFF"/>
        </w:rPr>
        <w:t>2 ‰).</w:t>
      </w:r>
    </w:p>
    <w:p w14:paraId="2F9BD5B9" w14:textId="77777777" w:rsidR="00F7400A" w:rsidRDefault="00F7400A" w:rsidP="00F740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Многолетняя </w:t>
      </w:r>
      <w:r w:rsidRPr="008745E3">
        <w:rPr>
          <w:sz w:val="28"/>
          <w:szCs w:val="28"/>
        </w:rPr>
        <w:t xml:space="preserve">динамика заболеваемости </w:t>
      </w:r>
      <w:r>
        <w:rPr>
          <w:sz w:val="28"/>
          <w:szCs w:val="28"/>
        </w:rPr>
        <w:t>ЗНО неустойчивая, вместе с тем на большинстве микротерриторий наблюдается положительный темп среднегодового прироста.</w:t>
      </w:r>
    </w:p>
    <w:p w14:paraId="03BBBAF3" w14:textId="54918736" w:rsidR="00F7400A" w:rsidRPr="0081747E" w:rsidRDefault="00F7400A" w:rsidP="00F7400A">
      <w:pPr>
        <w:ind w:firstLine="709"/>
        <w:jc w:val="both"/>
        <w:rPr>
          <w:sz w:val="28"/>
          <w:szCs w:val="28"/>
          <w:u w:val="single"/>
        </w:rPr>
      </w:pPr>
      <w:r w:rsidRPr="0081747E">
        <w:rPr>
          <w:sz w:val="28"/>
          <w:szCs w:val="28"/>
          <w:u w:val="single"/>
        </w:rPr>
        <w:t>Направления деятельности онкологической службы на 202</w:t>
      </w:r>
      <w:r>
        <w:rPr>
          <w:sz w:val="28"/>
          <w:szCs w:val="28"/>
          <w:u w:val="single"/>
        </w:rPr>
        <w:t xml:space="preserve">6 </w:t>
      </w:r>
      <w:r w:rsidRPr="0081747E">
        <w:rPr>
          <w:sz w:val="28"/>
          <w:szCs w:val="28"/>
          <w:u w:val="single"/>
        </w:rPr>
        <w:t>год:</w:t>
      </w:r>
    </w:p>
    <w:p w14:paraId="53FFBA2B" w14:textId="77777777" w:rsidR="00F7400A" w:rsidRDefault="00F7400A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  <w:r w:rsidRPr="0044572B">
        <w:rPr>
          <w:sz w:val="28"/>
          <w:szCs w:val="28"/>
        </w:rPr>
        <w:t>продолжить мероприятия по ранней диагностике онкологических заболеваний, обеспечить контроль за их выполнением;</w:t>
      </w:r>
      <w:r>
        <w:rPr>
          <w:sz w:val="28"/>
          <w:szCs w:val="28"/>
        </w:rPr>
        <w:t xml:space="preserve"> </w:t>
      </w:r>
      <w:r w:rsidRPr="0044572B">
        <w:rPr>
          <w:sz w:val="28"/>
          <w:szCs w:val="28"/>
        </w:rPr>
        <w:t>продолжить проведение профилактических онкологических осмотров у населения, не осмотренного в течение 2 и более лет;</w:t>
      </w:r>
      <w:r>
        <w:rPr>
          <w:sz w:val="28"/>
          <w:szCs w:val="28"/>
        </w:rPr>
        <w:t xml:space="preserve"> </w:t>
      </w:r>
      <w:r w:rsidRPr="0044572B">
        <w:rPr>
          <w:sz w:val="28"/>
          <w:szCs w:val="28"/>
        </w:rPr>
        <w:t xml:space="preserve">развивать информатизацию, </w:t>
      </w:r>
      <w:r>
        <w:rPr>
          <w:sz w:val="28"/>
          <w:szCs w:val="28"/>
        </w:rPr>
        <w:t xml:space="preserve">телемедицину; продолжить </w:t>
      </w:r>
      <w:r w:rsidRPr="0044572B">
        <w:rPr>
          <w:sz w:val="28"/>
          <w:szCs w:val="28"/>
        </w:rPr>
        <w:t>скрининг рака предстательной железы, шейки матки, колоректального рака</w:t>
      </w:r>
      <w:r>
        <w:rPr>
          <w:sz w:val="28"/>
          <w:szCs w:val="28"/>
        </w:rPr>
        <w:t xml:space="preserve">; </w:t>
      </w:r>
      <w:r w:rsidRPr="0044572B">
        <w:rPr>
          <w:sz w:val="28"/>
          <w:szCs w:val="28"/>
        </w:rPr>
        <w:t>продолжить проведение диспансеризации населения с факторами риска развития онкологических заболеваний, предопухолевыми заболеваниями, обратив особое внимание на предотвращение и своевременное выявление рака полости рта, глотки, легкого, пищевода, печени и желчных протоков, поджелудочной железы;</w:t>
      </w:r>
      <w:r>
        <w:rPr>
          <w:sz w:val="28"/>
          <w:szCs w:val="28"/>
        </w:rPr>
        <w:t xml:space="preserve"> </w:t>
      </w:r>
      <w:r w:rsidRPr="0044572B">
        <w:rPr>
          <w:sz w:val="28"/>
          <w:szCs w:val="28"/>
        </w:rPr>
        <w:t>продолжить активную санитарно-просветительную работу по борьбе с курением, профилактике рака.</w:t>
      </w:r>
    </w:p>
    <w:p w14:paraId="28039E62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0170650E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1ACE35A4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5582635E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381CFBE0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15999C0A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4C034D4F" w14:textId="77777777" w:rsidR="00C53414" w:rsidRDefault="00C53414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14:paraId="3480BBA9" w14:textId="77777777" w:rsidR="001956C9" w:rsidRPr="001956C9" w:rsidRDefault="001956C9" w:rsidP="00F7400A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bookmarkEnd w:id="5"/>
    <w:p w14:paraId="5D5D9464" w14:textId="623E3565" w:rsidR="00FF4487" w:rsidRPr="001956C9" w:rsidRDefault="001956C9" w:rsidP="00C53414">
      <w:pPr>
        <w:jc w:val="center"/>
        <w:rPr>
          <w:bCs/>
          <w:sz w:val="28"/>
          <w:szCs w:val="28"/>
          <w:u w:val="single"/>
        </w:rPr>
      </w:pPr>
      <w:r w:rsidRPr="001956C9">
        <w:rPr>
          <w:bCs/>
          <w:sz w:val="28"/>
          <w:szCs w:val="28"/>
          <w:u w:val="single"/>
        </w:rPr>
        <w:t>А</w:t>
      </w:r>
      <w:r w:rsidR="00CD2502" w:rsidRPr="001956C9">
        <w:rPr>
          <w:bCs/>
          <w:sz w:val="28"/>
          <w:szCs w:val="28"/>
          <w:u w:val="single"/>
        </w:rPr>
        <w:t>нализ заболеваемости по н</w:t>
      </w:r>
      <w:r w:rsidRPr="001956C9">
        <w:rPr>
          <w:bCs/>
          <w:sz w:val="28"/>
          <w:szCs w:val="28"/>
          <w:u w:val="single"/>
        </w:rPr>
        <w:t>аселенному пункту</w:t>
      </w:r>
      <w:r w:rsidR="00CD2502" w:rsidRPr="001956C9">
        <w:rPr>
          <w:bCs/>
          <w:sz w:val="28"/>
          <w:szCs w:val="28"/>
          <w:u w:val="single"/>
        </w:rPr>
        <w:t>, реализующ</w:t>
      </w:r>
      <w:r w:rsidRPr="001956C9">
        <w:rPr>
          <w:bCs/>
          <w:sz w:val="28"/>
          <w:szCs w:val="28"/>
          <w:u w:val="single"/>
        </w:rPr>
        <w:t>ему</w:t>
      </w:r>
      <w:r w:rsidR="00CD2502" w:rsidRPr="001956C9">
        <w:rPr>
          <w:bCs/>
          <w:sz w:val="28"/>
          <w:szCs w:val="28"/>
          <w:u w:val="single"/>
        </w:rPr>
        <w:t xml:space="preserve"> проект «Здоровые города и поселки»</w:t>
      </w:r>
    </w:p>
    <w:p w14:paraId="00EC4CE4" w14:textId="773BED55" w:rsidR="001956C9" w:rsidRPr="00F15C71" w:rsidRDefault="001956C9" w:rsidP="001956C9">
      <w:pPr>
        <w:rPr>
          <w:i/>
          <w:iCs/>
          <w:sz w:val="28"/>
          <w:szCs w:val="28"/>
        </w:rPr>
      </w:pPr>
      <w:r w:rsidRPr="00F15C71">
        <w:rPr>
          <w:i/>
          <w:iCs/>
          <w:spacing w:val="4"/>
          <w:sz w:val="28"/>
          <w:szCs w:val="28"/>
        </w:rPr>
        <w:t xml:space="preserve">Таблица </w:t>
      </w:r>
      <w:r w:rsidR="00674DE8">
        <w:rPr>
          <w:i/>
          <w:iCs/>
          <w:spacing w:val="4"/>
          <w:sz w:val="28"/>
          <w:szCs w:val="28"/>
        </w:rPr>
        <w:t>7</w:t>
      </w:r>
    </w:p>
    <w:tbl>
      <w:tblPr>
        <w:tblW w:w="159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"/>
        <w:gridCol w:w="3793"/>
        <w:gridCol w:w="2837"/>
        <w:gridCol w:w="13"/>
        <w:gridCol w:w="975"/>
        <w:gridCol w:w="4204"/>
        <w:gridCol w:w="2169"/>
        <w:gridCol w:w="7"/>
        <w:gridCol w:w="741"/>
        <w:gridCol w:w="768"/>
        <w:gridCol w:w="192"/>
      </w:tblGrid>
      <w:tr w:rsidR="001956C9" w:rsidRPr="00BE35F1" w14:paraId="02EB04D9" w14:textId="77777777" w:rsidTr="00850FA4">
        <w:trPr>
          <w:gridBefore w:val="1"/>
          <w:wBefore w:w="202" w:type="dxa"/>
          <w:trHeight w:val="1012"/>
          <w:jc w:val="right"/>
        </w:trPr>
        <w:tc>
          <w:tcPr>
            <w:tcW w:w="6630" w:type="dxa"/>
            <w:gridSpan w:val="2"/>
            <w:noWrap/>
            <w:vAlign w:val="center"/>
            <w:hideMark/>
          </w:tcPr>
          <w:p w14:paraId="044E75F6" w14:textId="77777777" w:rsidR="001956C9" w:rsidRPr="005411BC" w:rsidRDefault="001956C9" w:rsidP="001956C9">
            <w:pPr>
              <w:jc w:val="center"/>
            </w:pPr>
            <w:r>
              <w:t xml:space="preserve">Зоны обслуживания организациями здравоохранения </w:t>
            </w:r>
          </w:p>
        </w:tc>
        <w:tc>
          <w:tcPr>
            <w:tcW w:w="7368" w:type="dxa"/>
            <w:gridSpan w:val="5"/>
            <w:shd w:val="clear" w:color="000000" w:fill="FFFFFF"/>
            <w:vAlign w:val="center"/>
          </w:tcPr>
          <w:p w14:paraId="673B37CE" w14:textId="4D15959B" w:rsidR="001956C9" w:rsidRPr="00BE35F1" w:rsidRDefault="001956C9" w:rsidP="001956C9">
            <w:pPr>
              <w:jc w:val="center"/>
              <w:rPr>
                <w:sz w:val="18"/>
                <w:szCs w:val="18"/>
              </w:rPr>
            </w:pPr>
            <w:r w:rsidRPr="001956C9">
              <w:rPr>
                <w:b/>
                <w:bCs/>
                <w:szCs w:val="18"/>
              </w:rPr>
              <w:t>г.п.Ушачи</w:t>
            </w:r>
            <w:r w:rsidR="00DA4F3C">
              <w:rPr>
                <w:b/>
                <w:bCs/>
                <w:szCs w:val="18"/>
              </w:rPr>
              <w:t xml:space="preserve"> (УЗ «Ушачская ЦРБ»</w:t>
            </w:r>
          </w:p>
        </w:tc>
        <w:tc>
          <w:tcPr>
            <w:tcW w:w="741" w:type="dxa"/>
            <w:shd w:val="clear" w:color="auto" w:fill="C5E0B3" w:themeFill="accent6" w:themeFillTint="66"/>
            <w:textDirection w:val="btLr"/>
            <w:vAlign w:val="center"/>
          </w:tcPr>
          <w:p w14:paraId="65D8CC40" w14:textId="77777777" w:rsidR="001956C9" w:rsidRPr="00BE35F1" w:rsidRDefault="001956C9" w:rsidP="001956C9">
            <w:pPr>
              <w:jc w:val="center"/>
              <w:rPr>
                <w:sz w:val="18"/>
                <w:szCs w:val="18"/>
              </w:rPr>
            </w:pPr>
            <w:r w:rsidRPr="00BE35F1">
              <w:rPr>
                <w:sz w:val="18"/>
                <w:szCs w:val="18"/>
              </w:rPr>
              <w:t>Районный</w:t>
            </w:r>
          </w:p>
        </w:tc>
        <w:tc>
          <w:tcPr>
            <w:tcW w:w="960" w:type="dxa"/>
            <w:gridSpan w:val="2"/>
            <w:shd w:val="clear" w:color="auto" w:fill="BDD6EE" w:themeFill="accent5" w:themeFillTint="66"/>
            <w:textDirection w:val="btLr"/>
          </w:tcPr>
          <w:p w14:paraId="49209B1A" w14:textId="77777777" w:rsidR="001956C9" w:rsidRPr="00BE35F1" w:rsidRDefault="001956C9" w:rsidP="001956C9">
            <w:pPr>
              <w:jc w:val="center"/>
              <w:rPr>
                <w:sz w:val="18"/>
                <w:szCs w:val="18"/>
              </w:rPr>
            </w:pPr>
            <w:r w:rsidRPr="00BE35F1">
              <w:rPr>
                <w:sz w:val="18"/>
                <w:szCs w:val="18"/>
              </w:rPr>
              <w:t>Областной</w:t>
            </w:r>
          </w:p>
        </w:tc>
      </w:tr>
      <w:tr w:rsidR="001956C9" w:rsidRPr="00BE35F1" w14:paraId="78BD8AF7" w14:textId="77777777" w:rsidTr="001956C9">
        <w:trPr>
          <w:gridBefore w:val="1"/>
          <w:wBefore w:w="202" w:type="dxa"/>
          <w:cantSplit/>
          <w:trHeight w:val="295"/>
          <w:jc w:val="right"/>
        </w:trPr>
        <w:tc>
          <w:tcPr>
            <w:tcW w:w="15699" w:type="dxa"/>
            <w:gridSpan w:val="10"/>
            <w:vAlign w:val="center"/>
          </w:tcPr>
          <w:p w14:paraId="0D25A87D" w14:textId="77777777" w:rsidR="001956C9" w:rsidRDefault="001956C9" w:rsidP="001956C9">
            <w:pPr>
              <w:jc w:val="center"/>
              <w:rPr>
                <w:sz w:val="22"/>
                <w:szCs w:val="22"/>
              </w:rPr>
            </w:pPr>
            <w:r w:rsidRPr="00136A58">
              <w:rPr>
                <w:b/>
                <w:bCs/>
              </w:rPr>
              <w:t>первичн</w:t>
            </w:r>
            <w:r>
              <w:rPr>
                <w:b/>
                <w:bCs/>
              </w:rPr>
              <w:t>ая</w:t>
            </w:r>
            <w:r w:rsidRPr="00136A58">
              <w:rPr>
                <w:b/>
                <w:bCs/>
              </w:rPr>
              <w:t xml:space="preserve"> заболеваемост</w:t>
            </w:r>
            <w:r>
              <w:rPr>
                <w:b/>
                <w:bCs/>
              </w:rPr>
              <w:t>ь</w:t>
            </w:r>
            <w:r w:rsidRPr="00136A58">
              <w:rPr>
                <w:b/>
                <w:bCs/>
              </w:rPr>
              <w:t xml:space="preserve"> детского населения</w:t>
            </w:r>
            <w:r>
              <w:t xml:space="preserve"> </w:t>
            </w:r>
          </w:p>
        </w:tc>
      </w:tr>
      <w:tr w:rsidR="001956C9" w:rsidRPr="00BE35F1" w14:paraId="3505008C" w14:textId="77777777" w:rsidTr="001956C9">
        <w:trPr>
          <w:gridBefore w:val="1"/>
          <w:wBefore w:w="202" w:type="dxa"/>
          <w:cantSplit/>
          <w:trHeight w:val="824"/>
          <w:jc w:val="right"/>
        </w:trPr>
        <w:tc>
          <w:tcPr>
            <w:tcW w:w="6630" w:type="dxa"/>
            <w:gridSpan w:val="2"/>
            <w:vAlign w:val="center"/>
            <w:hideMark/>
          </w:tcPr>
          <w:p w14:paraId="1A892879" w14:textId="6C2CCEB8" w:rsidR="001956C9" w:rsidRPr="000247EB" w:rsidRDefault="001956C9" w:rsidP="001956C9">
            <w:pPr>
              <w:jc w:val="center"/>
              <w:rPr>
                <w:sz w:val="20"/>
                <w:szCs w:val="20"/>
              </w:rPr>
            </w:pPr>
            <w:r w:rsidRPr="000247EB">
              <w:rPr>
                <w:sz w:val="20"/>
                <w:szCs w:val="20"/>
              </w:rPr>
              <w:t>Среднемноголетний показатель за период 201</w:t>
            </w:r>
            <w:r>
              <w:rPr>
                <w:sz w:val="20"/>
                <w:szCs w:val="20"/>
              </w:rPr>
              <w:t>6</w:t>
            </w:r>
            <w:r w:rsidRPr="000247EB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 xml:space="preserve">5 </w:t>
            </w:r>
            <w:r w:rsidRPr="000247EB">
              <w:rPr>
                <w:sz w:val="20"/>
                <w:szCs w:val="20"/>
              </w:rPr>
              <w:t>годы, ‰</w:t>
            </w:r>
          </w:p>
        </w:tc>
        <w:tc>
          <w:tcPr>
            <w:tcW w:w="7368" w:type="dxa"/>
            <w:gridSpan w:val="5"/>
            <w:noWrap/>
            <w:textDirection w:val="btLr"/>
            <w:vAlign w:val="center"/>
          </w:tcPr>
          <w:p w14:paraId="21838E2E" w14:textId="4016B6BC" w:rsidR="001956C9" w:rsidRPr="001E7043" w:rsidRDefault="001956C9" w:rsidP="001956C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804,2</w:t>
            </w:r>
          </w:p>
        </w:tc>
        <w:tc>
          <w:tcPr>
            <w:tcW w:w="741" w:type="dxa"/>
            <w:shd w:val="clear" w:color="auto" w:fill="C5E0B3" w:themeFill="accent6" w:themeFillTint="66"/>
            <w:noWrap/>
            <w:textDirection w:val="btLr"/>
            <w:vAlign w:val="center"/>
          </w:tcPr>
          <w:p w14:paraId="4EF2324F" w14:textId="72352BAF" w:rsidR="001956C9" w:rsidRPr="00787F7C" w:rsidRDefault="001956C9" w:rsidP="001956C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774,7</w:t>
            </w:r>
          </w:p>
        </w:tc>
        <w:tc>
          <w:tcPr>
            <w:tcW w:w="960" w:type="dxa"/>
            <w:gridSpan w:val="2"/>
            <w:shd w:val="clear" w:color="auto" w:fill="BDD6EE" w:themeFill="accent5" w:themeFillTint="66"/>
            <w:textDirection w:val="btLr"/>
            <w:vAlign w:val="center"/>
          </w:tcPr>
          <w:p w14:paraId="3C80D1FF" w14:textId="49531F03" w:rsidR="001956C9" w:rsidRPr="00787F7C" w:rsidRDefault="001956C9" w:rsidP="001956C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1570,9</w:t>
            </w:r>
          </w:p>
        </w:tc>
      </w:tr>
      <w:tr w:rsidR="001956C9" w:rsidRPr="00BE35F1" w14:paraId="58B5EF98" w14:textId="77777777" w:rsidTr="001956C9">
        <w:trPr>
          <w:gridBefore w:val="1"/>
          <w:wBefore w:w="202" w:type="dxa"/>
          <w:cantSplit/>
          <w:trHeight w:val="398"/>
          <w:jc w:val="right"/>
        </w:trPr>
        <w:tc>
          <w:tcPr>
            <w:tcW w:w="6630" w:type="dxa"/>
            <w:gridSpan w:val="2"/>
            <w:vAlign w:val="center"/>
          </w:tcPr>
          <w:p w14:paraId="1BF2DDB1" w14:textId="77777777" w:rsidR="001956C9" w:rsidRPr="00D64489" w:rsidRDefault="001956C9" w:rsidP="001956C9">
            <w:pPr>
              <w:jc w:val="center"/>
              <w:rPr>
                <w:sz w:val="20"/>
                <w:szCs w:val="20"/>
              </w:rPr>
            </w:pPr>
            <w:r w:rsidRPr="00D64489">
              <w:rPr>
                <w:sz w:val="20"/>
                <w:szCs w:val="20"/>
              </w:rPr>
              <w:t>НИП (отношение среднемноголетнего показателя зоны обслуживания ОЗ к среднемноголетнему районному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3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5EE60" w14:textId="3E6F2AA6" w:rsidR="001956C9" w:rsidRPr="001E7043" w:rsidRDefault="001956C9" w:rsidP="001956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</w:t>
            </w:r>
          </w:p>
          <w:p w14:paraId="727C29FD" w14:textId="10DE6256" w:rsidR="001956C9" w:rsidRPr="001E7043" w:rsidRDefault="001956C9" w:rsidP="00195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C5E0B3" w:themeFill="accent6" w:themeFillTint="66"/>
            <w:vAlign w:val="center"/>
          </w:tcPr>
          <w:p w14:paraId="2063C84C" w14:textId="77777777" w:rsidR="001956C9" w:rsidRPr="00BE35F1" w:rsidRDefault="001956C9" w:rsidP="001956C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shd w:val="clear" w:color="auto" w:fill="BDD6EE" w:themeFill="accent5" w:themeFillTint="66"/>
            <w:vAlign w:val="center"/>
          </w:tcPr>
          <w:p w14:paraId="2F07C8FA" w14:textId="77777777" w:rsidR="001956C9" w:rsidRPr="000A6238" w:rsidRDefault="001956C9" w:rsidP="001956C9">
            <w:pPr>
              <w:jc w:val="center"/>
              <w:rPr>
                <w:sz w:val="22"/>
                <w:szCs w:val="22"/>
              </w:rPr>
            </w:pPr>
          </w:p>
        </w:tc>
      </w:tr>
      <w:tr w:rsidR="001956C9" w:rsidRPr="000010B7" w14:paraId="091881CC" w14:textId="7777777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trHeight w:val="357"/>
          <w:jc w:val="right"/>
        </w:trPr>
        <w:tc>
          <w:tcPr>
            <w:tcW w:w="156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6CB7" w14:textId="77777777" w:rsidR="001956C9" w:rsidRPr="000010B7" w:rsidRDefault="001956C9" w:rsidP="001956C9">
            <w:pPr>
              <w:jc w:val="center"/>
              <w:rPr>
                <w:sz w:val="20"/>
                <w:szCs w:val="20"/>
              </w:rPr>
            </w:pPr>
            <w:r w:rsidRPr="00666566">
              <w:rPr>
                <w:b/>
                <w:bCs/>
              </w:rPr>
              <w:t>первичн</w:t>
            </w:r>
            <w:r>
              <w:rPr>
                <w:b/>
                <w:bCs/>
              </w:rPr>
              <w:t>ая</w:t>
            </w:r>
            <w:r w:rsidRPr="00666566">
              <w:rPr>
                <w:b/>
                <w:bCs/>
              </w:rPr>
              <w:t xml:space="preserve"> заболеваемост</w:t>
            </w:r>
            <w:r>
              <w:rPr>
                <w:b/>
                <w:bCs/>
              </w:rPr>
              <w:t>ь</w:t>
            </w:r>
            <w:r w:rsidRPr="00666566">
              <w:rPr>
                <w:b/>
                <w:bCs/>
              </w:rPr>
              <w:t xml:space="preserve"> взрослого населения 18 лет и старше</w:t>
            </w:r>
          </w:p>
        </w:tc>
      </w:tr>
      <w:tr w:rsidR="001956C9" w:rsidRPr="00D60F75" w14:paraId="466C0CCB" w14:textId="7777777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1"/>
          <w:jc w:val="right"/>
        </w:trPr>
        <w:tc>
          <w:tcPr>
            <w:tcW w:w="6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365F" w14:textId="3C3DF04B" w:rsidR="001956C9" w:rsidRPr="005A3CBA" w:rsidRDefault="001956C9" w:rsidP="001956C9">
            <w:pPr>
              <w:jc w:val="center"/>
              <w:rPr>
                <w:sz w:val="20"/>
                <w:szCs w:val="20"/>
              </w:rPr>
            </w:pPr>
            <w:r w:rsidRPr="005A3CBA">
              <w:rPr>
                <w:sz w:val="20"/>
                <w:szCs w:val="20"/>
              </w:rPr>
              <w:t>Среднемноголетний показатель 20</w:t>
            </w:r>
            <w:r>
              <w:rPr>
                <w:sz w:val="20"/>
                <w:szCs w:val="20"/>
              </w:rPr>
              <w:t>16</w:t>
            </w:r>
            <w:r w:rsidRPr="005A3CBA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25</w:t>
            </w:r>
            <w:r w:rsidRPr="005A3CBA">
              <w:rPr>
                <w:sz w:val="20"/>
                <w:szCs w:val="20"/>
              </w:rPr>
              <w:t xml:space="preserve"> годы, ‰</w:t>
            </w:r>
          </w:p>
        </w:tc>
        <w:tc>
          <w:tcPr>
            <w:tcW w:w="73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1A5FB" w14:textId="613BD4C8" w:rsidR="001956C9" w:rsidRPr="00D60F75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474,9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00C970CB" w14:textId="07F52E2B" w:rsidR="001956C9" w:rsidRPr="001956C9" w:rsidRDefault="001956C9" w:rsidP="001956C9">
            <w:pPr>
              <w:jc w:val="center"/>
              <w:rPr>
                <w:bCs/>
                <w:sz w:val="22"/>
                <w:szCs w:val="22"/>
              </w:rPr>
            </w:pPr>
            <w:r w:rsidRPr="001956C9">
              <w:rPr>
                <w:bCs/>
                <w:sz w:val="22"/>
                <w:szCs w:val="22"/>
              </w:rPr>
              <w:t>416,8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AF8D0B8" w14:textId="5F44855F" w:rsidR="001956C9" w:rsidRPr="00D60F75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617,1</w:t>
            </w:r>
          </w:p>
        </w:tc>
      </w:tr>
      <w:tr w:rsidR="001956C9" w:rsidRPr="00D60F75" w14:paraId="3391CED2" w14:textId="7777777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A6E8" w14:textId="77777777" w:rsidR="001956C9" w:rsidRPr="00522F01" w:rsidRDefault="001956C9" w:rsidP="001956C9">
            <w:pPr>
              <w:jc w:val="center"/>
              <w:rPr>
                <w:sz w:val="20"/>
                <w:szCs w:val="20"/>
              </w:rPr>
            </w:pPr>
            <w:r w:rsidRPr="00522F01">
              <w:rPr>
                <w:sz w:val="20"/>
                <w:szCs w:val="20"/>
              </w:rPr>
              <w:t>НИП (отношение среднемноголетнего показателя зоны обслуживания ОЗ к среднемноголетнему районному)</w:t>
            </w:r>
          </w:p>
        </w:tc>
        <w:tc>
          <w:tcPr>
            <w:tcW w:w="7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C5E481" w14:textId="77777777" w:rsidR="001956C9" w:rsidRPr="0027631E" w:rsidRDefault="001956C9" w:rsidP="001956C9">
            <w:pPr>
              <w:jc w:val="center"/>
              <w:rPr>
                <w:sz w:val="22"/>
                <w:szCs w:val="22"/>
              </w:rPr>
            </w:pPr>
            <w:r w:rsidRPr="0027631E">
              <w:rPr>
                <w:sz w:val="22"/>
                <w:szCs w:val="22"/>
              </w:rPr>
              <w:t>1,1</w:t>
            </w:r>
          </w:p>
          <w:p w14:paraId="36C60CB0" w14:textId="62BD6A32" w:rsidR="001956C9" w:rsidRPr="00D60F75" w:rsidRDefault="001956C9" w:rsidP="001956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6E18DC2" w14:textId="77777777" w:rsidR="001956C9" w:rsidRPr="00D60F75" w:rsidRDefault="001956C9" w:rsidP="001956C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0832CD" w14:textId="77777777" w:rsidR="001956C9" w:rsidRPr="00D60F75" w:rsidRDefault="001956C9" w:rsidP="001956C9">
            <w:pPr>
              <w:jc w:val="center"/>
              <w:rPr>
                <w:sz w:val="22"/>
                <w:szCs w:val="22"/>
              </w:rPr>
            </w:pPr>
          </w:p>
        </w:tc>
      </w:tr>
      <w:tr w:rsidR="001956C9" w:rsidRPr="00D60F75" w14:paraId="089EC570" w14:textId="15EBEC11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156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536" w14:textId="678F9EF5" w:rsidR="001956C9" w:rsidRPr="00D60F75" w:rsidRDefault="001956C9" w:rsidP="001956C9">
            <w:pPr>
              <w:jc w:val="center"/>
              <w:rPr>
                <w:sz w:val="22"/>
                <w:szCs w:val="22"/>
              </w:rPr>
            </w:pPr>
            <w:r w:rsidRPr="00C64802">
              <w:rPr>
                <w:b/>
                <w:bCs/>
                <w:color w:val="000000"/>
                <w:sz w:val="22"/>
                <w:szCs w:val="22"/>
              </w:rPr>
              <w:t>первичная инвалидность – население трудоспособного</w:t>
            </w:r>
            <w:r w:rsidRPr="00C64802">
              <w:rPr>
                <w:b/>
                <w:bCs/>
                <w:spacing w:val="1"/>
              </w:rPr>
              <w:t xml:space="preserve"> возраста</w:t>
            </w:r>
          </w:p>
        </w:tc>
      </w:tr>
      <w:tr w:rsidR="001956C9" w:rsidRPr="00D60F75" w14:paraId="44D96A74" w14:textId="652A18A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6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37D9" w14:textId="4A0B1F28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E35F1">
              <w:rPr>
                <w:sz w:val="22"/>
                <w:szCs w:val="22"/>
              </w:rPr>
              <w:t>Средне</w:t>
            </w:r>
            <w:r>
              <w:rPr>
                <w:sz w:val="22"/>
                <w:szCs w:val="22"/>
              </w:rPr>
              <w:t>многолетний</w:t>
            </w:r>
            <w:r w:rsidRPr="00BE35F1">
              <w:rPr>
                <w:sz w:val="22"/>
                <w:szCs w:val="22"/>
              </w:rPr>
              <w:t xml:space="preserve"> показатель 20</w:t>
            </w:r>
            <w:r>
              <w:rPr>
                <w:sz w:val="22"/>
                <w:szCs w:val="22"/>
              </w:rPr>
              <w:t>21</w:t>
            </w:r>
            <w:r w:rsidRPr="00BE35F1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  <w:r w:rsidRPr="00BE35F1">
              <w:rPr>
                <w:sz w:val="22"/>
                <w:szCs w:val="22"/>
              </w:rPr>
              <w:t xml:space="preserve"> годы, </w:t>
            </w:r>
            <w:r w:rsidRPr="00BE35F1">
              <w:rPr>
                <w:sz w:val="22"/>
                <w:szCs w:val="22"/>
                <w:vertAlign w:val="superscript"/>
              </w:rPr>
              <w:t>0</w:t>
            </w:r>
            <w:r w:rsidRPr="00BE35F1">
              <w:rPr>
                <w:sz w:val="22"/>
                <w:szCs w:val="22"/>
              </w:rPr>
              <w:t>/</w:t>
            </w:r>
            <w:r w:rsidRPr="00BE35F1">
              <w:rPr>
                <w:sz w:val="22"/>
                <w:szCs w:val="22"/>
                <w:vertAlign w:val="subscript"/>
              </w:rPr>
              <w:t>000</w:t>
            </w:r>
            <w:r w:rsidRPr="00BE35F1">
              <w:rPr>
                <w:sz w:val="28"/>
                <w:szCs w:val="28"/>
                <w:vertAlign w:val="subscript"/>
              </w:rPr>
              <w:t xml:space="preserve"> </w:t>
            </w:r>
            <w:r w:rsidRPr="00BE35F1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BB0C" w14:textId="60FC30AD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38,2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5794" w14:textId="6026C331" w:rsidR="001956C9" w:rsidRPr="001956C9" w:rsidRDefault="001956C9" w:rsidP="001956C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56C9">
              <w:rPr>
                <w:bCs/>
                <w:color w:val="000000"/>
                <w:sz w:val="22"/>
                <w:szCs w:val="22"/>
              </w:rPr>
              <w:t>63,3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B00BE46" w14:textId="0E09E082" w:rsidR="001956C9" w:rsidRPr="001956C9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40,28</w:t>
            </w:r>
          </w:p>
        </w:tc>
      </w:tr>
      <w:tr w:rsidR="001956C9" w:rsidRPr="00D60F75" w14:paraId="1ED2EF8D" w14:textId="00985635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6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ABA7" w14:textId="6B127162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909D1">
              <w:rPr>
                <w:sz w:val="20"/>
                <w:szCs w:val="20"/>
              </w:rPr>
              <w:t>НИП (отношение среднемноголетнего показателя зоны обслуживания ОЗ к среднемноголетнему районному)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B15" w14:textId="45E43DE1" w:rsidR="001956C9" w:rsidRPr="001956C9" w:rsidRDefault="001956C9" w:rsidP="001956C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56C9">
              <w:rPr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4AA8" w14:textId="77777777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F2FDAC9" w14:textId="77777777" w:rsidR="001956C9" w:rsidRPr="001956C9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956C9" w:rsidRPr="00D60F75" w14:paraId="464AF345" w14:textId="0EDCBB46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156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1AF6" w14:textId="252C1187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4802">
              <w:rPr>
                <w:b/>
                <w:bCs/>
                <w:spacing w:val="1"/>
              </w:rPr>
              <w:t xml:space="preserve">первичная инвалидность </w:t>
            </w:r>
            <w:r w:rsidRPr="00C64802">
              <w:rPr>
                <w:b/>
                <w:bCs/>
                <w:sz w:val="28"/>
                <w:szCs w:val="28"/>
              </w:rPr>
              <w:t>–</w:t>
            </w:r>
            <w:r w:rsidRPr="00C64802">
              <w:rPr>
                <w:b/>
                <w:bCs/>
                <w:spacing w:val="1"/>
              </w:rPr>
              <w:t xml:space="preserve"> детское население 0-18 лет</w:t>
            </w:r>
          </w:p>
        </w:tc>
      </w:tr>
      <w:tr w:rsidR="001956C9" w:rsidRPr="00D60F75" w14:paraId="559338FD" w14:textId="7777777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6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A212" w14:textId="171C37AE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4802">
              <w:rPr>
                <w:sz w:val="20"/>
                <w:szCs w:val="20"/>
              </w:rPr>
              <w:t>Средне</w:t>
            </w:r>
            <w:r>
              <w:rPr>
                <w:sz w:val="20"/>
                <w:szCs w:val="20"/>
              </w:rPr>
              <w:t>многолетний</w:t>
            </w:r>
            <w:r w:rsidRPr="00C64802">
              <w:rPr>
                <w:sz w:val="20"/>
                <w:szCs w:val="20"/>
              </w:rPr>
              <w:t xml:space="preserve"> показатель 202</w:t>
            </w:r>
            <w:r>
              <w:rPr>
                <w:sz w:val="20"/>
                <w:szCs w:val="20"/>
              </w:rPr>
              <w:t>1</w:t>
            </w:r>
            <w:r w:rsidRPr="00C64802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C64802">
              <w:rPr>
                <w:sz w:val="20"/>
                <w:szCs w:val="20"/>
              </w:rPr>
              <w:t xml:space="preserve"> годы, </w:t>
            </w:r>
            <w:r w:rsidRPr="00C64802">
              <w:rPr>
                <w:sz w:val="20"/>
                <w:szCs w:val="20"/>
                <w:vertAlign w:val="superscript"/>
              </w:rPr>
              <w:t>0</w:t>
            </w:r>
            <w:r w:rsidRPr="00C64802">
              <w:rPr>
                <w:sz w:val="20"/>
                <w:szCs w:val="20"/>
              </w:rPr>
              <w:t>/</w:t>
            </w:r>
            <w:r w:rsidRPr="00C64802">
              <w:rPr>
                <w:sz w:val="20"/>
                <w:szCs w:val="20"/>
                <w:vertAlign w:val="subscript"/>
              </w:rPr>
              <w:t xml:space="preserve">000 </w:t>
            </w:r>
            <w:r w:rsidRPr="00C64802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6E52" w14:textId="27B7306D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6,38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B34" w14:textId="05F968BE" w:rsidR="001956C9" w:rsidRPr="001956C9" w:rsidRDefault="001956C9" w:rsidP="001956C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56C9">
              <w:rPr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FCD6473" w14:textId="4C34056F" w:rsidR="001956C9" w:rsidRPr="001956C9" w:rsidRDefault="001956C9" w:rsidP="001956C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56C9">
              <w:rPr>
                <w:bCs/>
                <w:color w:val="000000"/>
                <w:sz w:val="22"/>
                <w:szCs w:val="22"/>
              </w:rPr>
              <w:t>21,9</w:t>
            </w:r>
          </w:p>
        </w:tc>
      </w:tr>
      <w:tr w:rsidR="001956C9" w:rsidRPr="00D60F75" w14:paraId="03DF5649" w14:textId="77777777" w:rsidTr="00195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02" w:type="dxa"/>
          <w:cantSplit/>
          <w:trHeight w:val="407"/>
          <w:jc w:val="right"/>
        </w:trPr>
        <w:tc>
          <w:tcPr>
            <w:tcW w:w="6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2600" w14:textId="7515DE31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4802">
              <w:rPr>
                <w:sz w:val="20"/>
                <w:szCs w:val="20"/>
              </w:rPr>
              <w:t xml:space="preserve">НИП </w:t>
            </w:r>
            <w:r w:rsidRPr="00D64489">
              <w:rPr>
                <w:sz w:val="20"/>
                <w:szCs w:val="20"/>
              </w:rPr>
              <w:t>(отношение среднемноголетнего показателя зоны обслуживания ОЗ к среднемноголетнему районному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9470" w14:textId="39C998D8" w:rsidR="001956C9" w:rsidRPr="001956C9" w:rsidRDefault="001956C9" w:rsidP="001956C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956C9">
              <w:rPr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3646" w14:textId="77777777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748EE00" w14:textId="77777777" w:rsidR="001956C9" w:rsidRPr="00C64802" w:rsidRDefault="001956C9" w:rsidP="001956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956C9" w14:paraId="5E32700D" w14:textId="77777777" w:rsidTr="001956C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2" w:type="dxa"/>
          <w:cantSplit/>
          <w:trHeight w:val="567"/>
          <w:jc w:val="center"/>
        </w:trPr>
        <w:tc>
          <w:tcPr>
            <w:tcW w:w="3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6A49" w14:textId="77777777" w:rsidR="001956C9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территориальный показатель зоны обслуживания не превышает районный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8F42FF" w14:textId="77777777" w:rsidR="001956C9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территориальный показатель зоны обслуживания показатель превышает районный уровень в 1,1-1,4 раза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09E743" w14:textId="77777777" w:rsidR="001956C9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территориальный показатель зоны обслуживания превышает районный  уровень в 2 и более раза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F9B8C7" w14:textId="77777777" w:rsidR="001956C9" w:rsidRDefault="001956C9" w:rsidP="001956C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территориальный показатель зоны обслуживания превышает районный уровень в 2 и более раза</w:t>
            </w:r>
          </w:p>
        </w:tc>
      </w:tr>
    </w:tbl>
    <w:p w14:paraId="30BACD03" w14:textId="77777777" w:rsidR="00C53414" w:rsidRDefault="00C53414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</w:p>
    <w:p w14:paraId="02D9009C" w14:textId="77777777" w:rsidR="00C53414" w:rsidRDefault="00C53414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</w:p>
    <w:p w14:paraId="420B588D" w14:textId="77777777" w:rsidR="00C53414" w:rsidRDefault="00C53414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</w:p>
    <w:p w14:paraId="63336DDF" w14:textId="77777777" w:rsidR="00C53414" w:rsidRDefault="00C53414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</w:p>
    <w:p w14:paraId="6D1DAFE2" w14:textId="4850EA25" w:rsidR="001956C9" w:rsidRPr="007576E2" w:rsidRDefault="001956C9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  <w:r w:rsidRPr="00674DE8">
        <w:rPr>
          <w:i/>
          <w:iCs/>
          <w:sz w:val="28"/>
          <w:szCs w:val="28"/>
        </w:rPr>
        <w:lastRenderedPageBreak/>
        <w:t xml:space="preserve">Таблица </w:t>
      </w:r>
      <w:r w:rsidR="00674DE8" w:rsidRPr="00674DE8">
        <w:rPr>
          <w:i/>
          <w:iCs/>
          <w:sz w:val="28"/>
          <w:szCs w:val="28"/>
        </w:rPr>
        <w:t>8</w:t>
      </w:r>
    </w:p>
    <w:tbl>
      <w:tblPr>
        <w:tblStyle w:val="a5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3024"/>
        <w:gridCol w:w="2592"/>
        <w:gridCol w:w="3887"/>
        <w:gridCol w:w="3024"/>
        <w:gridCol w:w="2878"/>
        <w:gridCol w:w="6"/>
      </w:tblGrid>
      <w:tr w:rsidR="001956C9" w:rsidRPr="00BE35F1" w14:paraId="00C10318" w14:textId="77777777" w:rsidTr="00C53414">
        <w:trPr>
          <w:trHeight w:val="664"/>
        </w:trPr>
        <w:tc>
          <w:tcPr>
            <w:tcW w:w="15411" w:type="dxa"/>
            <w:gridSpan w:val="6"/>
            <w:vAlign w:val="center"/>
          </w:tcPr>
          <w:p w14:paraId="26F158A8" w14:textId="77777777" w:rsidR="001956C9" w:rsidRPr="00B909D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 w:rsidRPr="00B909D1">
              <w:t>Нормированный интенсивный показатель</w:t>
            </w:r>
          </w:p>
          <w:p w14:paraId="13E2D98F" w14:textId="2F9A6591" w:rsidR="001956C9" w:rsidRPr="00B909D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 w:rsidRPr="00B909D1">
              <w:t xml:space="preserve"> (отношение среднемноголетнего территориального показателя зоны обслуживания ОЗ к среднемноголетнему районному показателю за период 20</w:t>
            </w:r>
            <w:r>
              <w:t>21</w:t>
            </w:r>
            <w:r w:rsidRPr="00B909D1">
              <w:t>-202</w:t>
            </w:r>
            <w:r>
              <w:t>5</w:t>
            </w:r>
            <w:r w:rsidRPr="00B909D1">
              <w:t xml:space="preserve"> годы)</w:t>
            </w:r>
          </w:p>
        </w:tc>
      </w:tr>
      <w:tr w:rsidR="001956C9" w:rsidRPr="00BE35F1" w14:paraId="7D70B482" w14:textId="77777777" w:rsidTr="00C53414">
        <w:trPr>
          <w:gridAfter w:val="1"/>
          <w:wAfter w:w="6" w:type="dxa"/>
          <w:trHeight w:val="674"/>
        </w:trPr>
        <w:tc>
          <w:tcPr>
            <w:tcW w:w="5616" w:type="dxa"/>
            <w:gridSpan w:val="2"/>
            <w:vAlign w:val="center"/>
          </w:tcPr>
          <w:p w14:paraId="07A04F6B" w14:textId="77777777" w:rsidR="001956C9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Первичная заболеваемость </w:t>
            </w:r>
          </w:p>
          <w:p w14:paraId="2C1368FB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 w:rsidRPr="00EB7F12">
              <w:rPr>
                <w:b/>
                <w:bCs/>
                <w:sz w:val="28"/>
                <w:szCs w:val="28"/>
              </w:rPr>
              <w:t>детского населения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789" w:type="dxa"/>
            <w:gridSpan w:val="3"/>
            <w:vAlign w:val="center"/>
          </w:tcPr>
          <w:p w14:paraId="3C009569" w14:textId="033CACC5" w:rsidR="001956C9" w:rsidRPr="00BD6514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1956C9">
              <w:rPr>
                <w:sz w:val="28"/>
                <w:szCs w:val="20"/>
              </w:rPr>
              <w:t>УЗ «Ушачская ЦРБ» (г.п.Ушачи</w:t>
            </w:r>
            <w:r>
              <w:rPr>
                <w:sz w:val="28"/>
                <w:szCs w:val="20"/>
              </w:rPr>
              <w:t>)</w:t>
            </w:r>
          </w:p>
        </w:tc>
      </w:tr>
      <w:tr w:rsidR="001956C9" w:rsidRPr="00BE35F1" w14:paraId="3F3795A0" w14:textId="77777777" w:rsidTr="001956C9">
        <w:trPr>
          <w:gridAfter w:val="1"/>
          <w:wAfter w:w="6" w:type="dxa"/>
          <w:trHeight w:val="275"/>
        </w:trPr>
        <w:tc>
          <w:tcPr>
            <w:tcW w:w="5616" w:type="dxa"/>
            <w:gridSpan w:val="2"/>
            <w:vAlign w:val="center"/>
          </w:tcPr>
          <w:p w14:paraId="67C9D77C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злокачественные новообразования</w:t>
            </w:r>
          </w:p>
        </w:tc>
        <w:tc>
          <w:tcPr>
            <w:tcW w:w="9789" w:type="dxa"/>
            <w:gridSpan w:val="3"/>
            <w:shd w:val="clear" w:color="auto" w:fill="FFFFFF" w:themeFill="background1"/>
            <w:vAlign w:val="center"/>
          </w:tcPr>
          <w:p w14:paraId="416E4AC7" w14:textId="5160B4EF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</w:p>
        </w:tc>
      </w:tr>
      <w:tr w:rsidR="001956C9" w:rsidRPr="00BE35F1" w14:paraId="42789283" w14:textId="77777777" w:rsidTr="001956C9">
        <w:trPr>
          <w:gridAfter w:val="1"/>
          <w:wAfter w:w="6" w:type="dxa"/>
          <w:trHeight w:val="194"/>
        </w:trPr>
        <w:tc>
          <w:tcPr>
            <w:tcW w:w="5616" w:type="dxa"/>
            <w:gridSpan w:val="2"/>
            <w:vAlign w:val="center"/>
          </w:tcPr>
          <w:p w14:paraId="5273F317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болезни сердечно сосудистой системы</w:t>
            </w:r>
          </w:p>
        </w:tc>
        <w:tc>
          <w:tcPr>
            <w:tcW w:w="9789" w:type="dxa"/>
            <w:gridSpan w:val="3"/>
            <w:shd w:val="clear" w:color="auto" w:fill="92D050"/>
            <w:vAlign w:val="center"/>
          </w:tcPr>
          <w:p w14:paraId="1A54CE3C" w14:textId="7DCD5419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1956C9" w:rsidRPr="00BE35F1" w14:paraId="34D4E447" w14:textId="77777777" w:rsidTr="001956C9">
        <w:trPr>
          <w:gridAfter w:val="1"/>
          <w:wAfter w:w="6" w:type="dxa"/>
          <w:trHeight w:val="395"/>
        </w:trPr>
        <w:tc>
          <w:tcPr>
            <w:tcW w:w="5616" w:type="dxa"/>
            <w:gridSpan w:val="2"/>
            <w:vAlign w:val="center"/>
          </w:tcPr>
          <w:p w14:paraId="269986B4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сахарный диабет</w:t>
            </w:r>
          </w:p>
        </w:tc>
        <w:tc>
          <w:tcPr>
            <w:tcW w:w="9789" w:type="dxa"/>
            <w:gridSpan w:val="3"/>
            <w:shd w:val="clear" w:color="auto" w:fill="FFC000"/>
            <w:vAlign w:val="center"/>
          </w:tcPr>
          <w:p w14:paraId="261954BF" w14:textId="73F50939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1956C9" w:rsidRPr="00BE35F1" w14:paraId="0B64652E" w14:textId="77777777" w:rsidTr="001956C9">
        <w:trPr>
          <w:gridAfter w:val="1"/>
          <w:wAfter w:w="6" w:type="dxa"/>
          <w:trHeight w:val="255"/>
        </w:trPr>
        <w:tc>
          <w:tcPr>
            <w:tcW w:w="5616" w:type="dxa"/>
            <w:gridSpan w:val="2"/>
            <w:vAlign w:val="center"/>
          </w:tcPr>
          <w:p w14:paraId="664636CE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болезни органов дыхания</w:t>
            </w:r>
          </w:p>
        </w:tc>
        <w:tc>
          <w:tcPr>
            <w:tcW w:w="9789" w:type="dxa"/>
            <w:gridSpan w:val="3"/>
            <w:shd w:val="clear" w:color="auto" w:fill="FFFF00"/>
            <w:vAlign w:val="center"/>
          </w:tcPr>
          <w:p w14:paraId="03591417" w14:textId="6352BEE3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1956C9" w:rsidRPr="00BE35F1" w14:paraId="7671DFDC" w14:textId="77777777" w:rsidTr="001956C9">
        <w:trPr>
          <w:gridAfter w:val="1"/>
          <w:wAfter w:w="6" w:type="dxa"/>
          <w:trHeight w:val="294"/>
        </w:trPr>
        <w:tc>
          <w:tcPr>
            <w:tcW w:w="5616" w:type="dxa"/>
            <w:gridSpan w:val="2"/>
            <w:vAlign w:val="center"/>
          </w:tcPr>
          <w:p w14:paraId="258A4E16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хронические респираторные заболевания</w:t>
            </w:r>
          </w:p>
        </w:tc>
        <w:tc>
          <w:tcPr>
            <w:tcW w:w="9789" w:type="dxa"/>
            <w:gridSpan w:val="3"/>
            <w:shd w:val="clear" w:color="auto" w:fill="FFFF00"/>
            <w:vAlign w:val="center"/>
          </w:tcPr>
          <w:p w14:paraId="35A42D7D" w14:textId="633F155F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1956C9" w:rsidRPr="00BE35F1" w14:paraId="5FB9D391" w14:textId="77777777" w:rsidTr="001956C9">
        <w:trPr>
          <w:gridAfter w:val="1"/>
          <w:wAfter w:w="6" w:type="dxa"/>
          <w:trHeight w:val="308"/>
        </w:trPr>
        <w:tc>
          <w:tcPr>
            <w:tcW w:w="5616" w:type="dxa"/>
            <w:gridSpan w:val="2"/>
            <w:vAlign w:val="center"/>
          </w:tcPr>
          <w:p w14:paraId="09A5F7C2" w14:textId="77777777" w:rsidR="001956C9" w:rsidRPr="00F42C53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F42C53">
              <w:rPr>
                <w:sz w:val="22"/>
                <w:szCs w:val="22"/>
              </w:rPr>
              <w:t>травмы и др. последствия воздействия внешних причин</w:t>
            </w:r>
          </w:p>
        </w:tc>
        <w:tc>
          <w:tcPr>
            <w:tcW w:w="9789" w:type="dxa"/>
            <w:gridSpan w:val="3"/>
            <w:shd w:val="clear" w:color="auto" w:fill="92D050"/>
            <w:vAlign w:val="center"/>
          </w:tcPr>
          <w:p w14:paraId="761005C2" w14:textId="1B812A7E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1956C9" w:rsidRPr="00BE35F1" w14:paraId="72F968B8" w14:textId="77777777" w:rsidTr="001956C9">
        <w:trPr>
          <w:gridAfter w:val="1"/>
          <w:wAfter w:w="6" w:type="dxa"/>
          <w:trHeight w:val="338"/>
        </w:trPr>
        <w:tc>
          <w:tcPr>
            <w:tcW w:w="5616" w:type="dxa"/>
            <w:gridSpan w:val="2"/>
            <w:vAlign w:val="center"/>
          </w:tcPr>
          <w:p w14:paraId="76F657AF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 w:rsidRPr="00BE35F1">
              <w:rPr>
                <w:sz w:val="22"/>
                <w:szCs w:val="22"/>
              </w:rPr>
              <w:t>психические расстройства</w:t>
            </w:r>
          </w:p>
        </w:tc>
        <w:tc>
          <w:tcPr>
            <w:tcW w:w="9789" w:type="dxa"/>
            <w:gridSpan w:val="3"/>
            <w:shd w:val="clear" w:color="auto" w:fill="92D050"/>
            <w:vAlign w:val="center"/>
          </w:tcPr>
          <w:p w14:paraId="27EABA4A" w14:textId="09CC9529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1956C9" w:rsidRPr="00BE35F1" w14:paraId="3DAC4610" w14:textId="77777777" w:rsidTr="001956C9">
        <w:trPr>
          <w:trHeight w:val="836"/>
        </w:trPr>
        <w:tc>
          <w:tcPr>
            <w:tcW w:w="3024" w:type="dxa"/>
            <w:shd w:val="clear" w:color="auto" w:fill="FFFFFF" w:themeFill="background1"/>
            <w:vAlign w:val="center"/>
          </w:tcPr>
          <w:p w14:paraId="653351C1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35F1">
              <w:rPr>
                <w:sz w:val="20"/>
                <w:szCs w:val="20"/>
              </w:rPr>
              <w:t>аболеваемость не регистрировалась за период 201</w:t>
            </w:r>
            <w:r>
              <w:rPr>
                <w:sz w:val="20"/>
                <w:szCs w:val="20"/>
              </w:rPr>
              <w:t>7</w:t>
            </w:r>
            <w:r w:rsidRPr="00BE35F1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BE35F1">
              <w:rPr>
                <w:sz w:val="20"/>
                <w:szCs w:val="20"/>
              </w:rPr>
              <w:t>гг</w:t>
            </w:r>
          </w:p>
        </w:tc>
        <w:tc>
          <w:tcPr>
            <w:tcW w:w="2592" w:type="dxa"/>
            <w:shd w:val="clear" w:color="auto" w:fill="92D050"/>
            <w:vAlign w:val="center"/>
          </w:tcPr>
          <w:p w14:paraId="7CD43D24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BE35F1">
              <w:rPr>
                <w:sz w:val="20"/>
                <w:szCs w:val="20"/>
              </w:rPr>
              <w:t>не превышает районный уровень</w:t>
            </w:r>
          </w:p>
        </w:tc>
        <w:tc>
          <w:tcPr>
            <w:tcW w:w="3887" w:type="dxa"/>
            <w:shd w:val="clear" w:color="auto" w:fill="FFFF00"/>
            <w:vAlign w:val="center"/>
          </w:tcPr>
          <w:p w14:paraId="753A7AB9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BE35F1">
              <w:rPr>
                <w:sz w:val="20"/>
                <w:szCs w:val="20"/>
              </w:rPr>
              <w:t>Превышает районный уровень в 1,1-1,4 раза</w:t>
            </w:r>
          </w:p>
        </w:tc>
        <w:tc>
          <w:tcPr>
            <w:tcW w:w="3024" w:type="dxa"/>
            <w:shd w:val="clear" w:color="auto" w:fill="FFC000"/>
            <w:vAlign w:val="center"/>
          </w:tcPr>
          <w:p w14:paraId="5F82F395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BE35F1">
              <w:rPr>
                <w:sz w:val="20"/>
                <w:szCs w:val="20"/>
              </w:rPr>
              <w:t>Превышает районныйуровень в 1,5-1,9 раза</w:t>
            </w:r>
          </w:p>
          <w:p w14:paraId="3DC77604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</w:p>
        </w:tc>
        <w:tc>
          <w:tcPr>
            <w:tcW w:w="2884" w:type="dxa"/>
            <w:gridSpan w:val="2"/>
            <w:shd w:val="clear" w:color="auto" w:fill="FF0000"/>
            <w:vAlign w:val="center"/>
          </w:tcPr>
          <w:p w14:paraId="28075DF5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BE35F1">
              <w:rPr>
                <w:sz w:val="20"/>
                <w:szCs w:val="20"/>
              </w:rPr>
              <w:t>Превышает районный уровень в 2 и более раза</w:t>
            </w:r>
          </w:p>
        </w:tc>
      </w:tr>
    </w:tbl>
    <w:p w14:paraId="49202667" w14:textId="07DB2563" w:rsidR="001956C9" w:rsidRPr="00087BE5" w:rsidRDefault="001956C9" w:rsidP="001956C9">
      <w:pPr>
        <w:tabs>
          <w:tab w:val="left" w:pos="168"/>
          <w:tab w:val="left" w:pos="709"/>
          <w:tab w:val="left" w:pos="2504"/>
        </w:tabs>
        <w:ind w:right="-28"/>
        <w:rPr>
          <w:i/>
          <w:iCs/>
          <w:sz w:val="28"/>
          <w:szCs w:val="28"/>
        </w:rPr>
      </w:pPr>
      <w:bookmarkStart w:id="6" w:name="_Hlk113024412"/>
      <w:r w:rsidRPr="00674DE8">
        <w:rPr>
          <w:i/>
          <w:iCs/>
          <w:sz w:val="28"/>
          <w:szCs w:val="28"/>
        </w:rPr>
        <w:t xml:space="preserve">Таблица </w:t>
      </w:r>
      <w:r w:rsidR="00674DE8" w:rsidRPr="00674DE8">
        <w:rPr>
          <w:i/>
          <w:iCs/>
          <w:sz w:val="28"/>
          <w:szCs w:val="28"/>
        </w:rPr>
        <w:t>9</w:t>
      </w:r>
    </w:p>
    <w:tbl>
      <w:tblPr>
        <w:tblStyle w:val="a5"/>
        <w:tblW w:w="15315" w:type="dxa"/>
        <w:jc w:val="center"/>
        <w:tblLook w:val="04A0" w:firstRow="1" w:lastRow="0" w:firstColumn="1" w:lastColumn="0" w:noHBand="0" w:noVBand="1"/>
      </w:tblPr>
      <w:tblGrid>
        <w:gridCol w:w="4541"/>
        <w:gridCol w:w="2258"/>
        <w:gridCol w:w="1427"/>
        <w:gridCol w:w="3685"/>
        <w:gridCol w:w="3404"/>
      </w:tblGrid>
      <w:tr w:rsidR="001956C9" w:rsidRPr="00BE35F1" w14:paraId="4EC7A5A1" w14:textId="77777777" w:rsidTr="001956C9">
        <w:trPr>
          <w:trHeight w:val="923"/>
          <w:jc w:val="center"/>
        </w:trPr>
        <w:tc>
          <w:tcPr>
            <w:tcW w:w="15315" w:type="dxa"/>
            <w:gridSpan w:val="5"/>
            <w:vAlign w:val="center"/>
          </w:tcPr>
          <w:p w14:paraId="716E148F" w14:textId="77777777" w:rsidR="001956C9" w:rsidRPr="00B909D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 w:rsidRPr="00B909D1">
              <w:t>Нормированный интенсивный показатель</w:t>
            </w:r>
          </w:p>
          <w:p w14:paraId="2717954E" w14:textId="0E61F68A" w:rsidR="001956C9" w:rsidRPr="00FB0304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B909D1">
              <w:t xml:space="preserve"> (отношение среднемноголетнего территориального показателя зоны обслуживания ОЗ к среднемноголетнему районному показателю за период 20</w:t>
            </w:r>
            <w:r>
              <w:t>21</w:t>
            </w:r>
            <w:r w:rsidRPr="00B909D1">
              <w:t>-202</w:t>
            </w:r>
            <w:r>
              <w:t>5</w:t>
            </w:r>
            <w:r w:rsidRPr="00B909D1">
              <w:t xml:space="preserve"> годы)</w:t>
            </w:r>
          </w:p>
        </w:tc>
      </w:tr>
      <w:tr w:rsidR="001956C9" w:rsidRPr="00BE35F1" w14:paraId="2393F2ED" w14:textId="77777777" w:rsidTr="00C53414">
        <w:trPr>
          <w:trHeight w:val="505"/>
          <w:jc w:val="center"/>
        </w:trPr>
        <w:tc>
          <w:tcPr>
            <w:tcW w:w="6799" w:type="dxa"/>
            <w:gridSpan w:val="2"/>
            <w:vAlign w:val="center"/>
          </w:tcPr>
          <w:p w14:paraId="5C29F897" w14:textId="77777777" w:rsidR="001956C9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Первичная заболеваемость </w:t>
            </w:r>
          </w:p>
          <w:p w14:paraId="5132904C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 w:rsidRPr="002B50D7">
              <w:rPr>
                <w:b/>
                <w:bCs/>
                <w:sz w:val="28"/>
                <w:szCs w:val="28"/>
              </w:rPr>
              <w:t>взрослого населения</w:t>
            </w:r>
          </w:p>
        </w:tc>
        <w:tc>
          <w:tcPr>
            <w:tcW w:w="8516" w:type="dxa"/>
            <w:gridSpan w:val="3"/>
            <w:vAlign w:val="center"/>
          </w:tcPr>
          <w:p w14:paraId="1CE54BA6" w14:textId="7E932841" w:rsidR="001956C9" w:rsidRPr="00FB0304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0"/>
                <w:szCs w:val="20"/>
              </w:rPr>
            </w:pPr>
            <w:r w:rsidRPr="001956C9">
              <w:rPr>
                <w:sz w:val="28"/>
                <w:szCs w:val="20"/>
              </w:rPr>
              <w:t>УЗ «Ушачская ЦРБ» (г.п.Ушачи</w:t>
            </w:r>
            <w:r>
              <w:rPr>
                <w:sz w:val="28"/>
                <w:szCs w:val="20"/>
              </w:rPr>
              <w:t>)</w:t>
            </w:r>
          </w:p>
        </w:tc>
      </w:tr>
      <w:tr w:rsidR="001956C9" w:rsidRPr="00BE35F1" w14:paraId="36CC0615" w14:textId="77777777" w:rsidTr="001956C9">
        <w:trPr>
          <w:trHeight w:val="283"/>
          <w:jc w:val="center"/>
        </w:trPr>
        <w:tc>
          <w:tcPr>
            <w:tcW w:w="6799" w:type="dxa"/>
            <w:gridSpan w:val="2"/>
            <w:vAlign w:val="center"/>
          </w:tcPr>
          <w:p w14:paraId="7DDB3CD8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злокачественные новообразования</w:t>
            </w:r>
          </w:p>
        </w:tc>
        <w:tc>
          <w:tcPr>
            <w:tcW w:w="8516" w:type="dxa"/>
            <w:gridSpan w:val="3"/>
            <w:shd w:val="clear" w:color="auto" w:fill="92D050"/>
            <w:vAlign w:val="center"/>
          </w:tcPr>
          <w:p w14:paraId="3DAD275E" w14:textId="69C96CD9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0,7</w:t>
            </w:r>
          </w:p>
        </w:tc>
      </w:tr>
      <w:tr w:rsidR="001956C9" w:rsidRPr="00BE35F1" w14:paraId="0AE87D43" w14:textId="77777777" w:rsidTr="001956C9">
        <w:trPr>
          <w:trHeight w:val="283"/>
          <w:jc w:val="center"/>
        </w:trPr>
        <w:tc>
          <w:tcPr>
            <w:tcW w:w="6799" w:type="dxa"/>
            <w:gridSpan w:val="2"/>
            <w:vAlign w:val="center"/>
          </w:tcPr>
          <w:p w14:paraId="4C1231AA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болезни сердечно сосудистой системы</w:t>
            </w:r>
          </w:p>
        </w:tc>
        <w:tc>
          <w:tcPr>
            <w:tcW w:w="8516" w:type="dxa"/>
            <w:gridSpan w:val="3"/>
            <w:shd w:val="clear" w:color="auto" w:fill="FFFF00"/>
            <w:vAlign w:val="center"/>
          </w:tcPr>
          <w:p w14:paraId="76CBFE52" w14:textId="6F61B199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1,2</w:t>
            </w:r>
          </w:p>
        </w:tc>
      </w:tr>
      <w:tr w:rsidR="001956C9" w:rsidRPr="00BE35F1" w14:paraId="230CDC8A" w14:textId="77777777" w:rsidTr="001956C9">
        <w:trPr>
          <w:trHeight w:val="271"/>
          <w:jc w:val="center"/>
        </w:trPr>
        <w:tc>
          <w:tcPr>
            <w:tcW w:w="6799" w:type="dxa"/>
            <w:gridSpan w:val="2"/>
            <w:vAlign w:val="center"/>
          </w:tcPr>
          <w:p w14:paraId="141A355B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сахарный диабет</w:t>
            </w:r>
          </w:p>
        </w:tc>
        <w:tc>
          <w:tcPr>
            <w:tcW w:w="8516" w:type="dxa"/>
            <w:gridSpan w:val="3"/>
            <w:shd w:val="clear" w:color="auto" w:fill="92D050"/>
            <w:vAlign w:val="center"/>
          </w:tcPr>
          <w:p w14:paraId="688A773A" w14:textId="11E72E0D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0,98</w:t>
            </w:r>
          </w:p>
        </w:tc>
      </w:tr>
      <w:tr w:rsidR="001956C9" w:rsidRPr="00BE35F1" w14:paraId="4D9F4D47" w14:textId="77777777" w:rsidTr="001956C9">
        <w:trPr>
          <w:trHeight w:val="283"/>
          <w:jc w:val="center"/>
        </w:trPr>
        <w:tc>
          <w:tcPr>
            <w:tcW w:w="6799" w:type="dxa"/>
            <w:gridSpan w:val="2"/>
            <w:vAlign w:val="center"/>
          </w:tcPr>
          <w:p w14:paraId="3F756643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болезни органов дыхания</w:t>
            </w:r>
          </w:p>
        </w:tc>
        <w:tc>
          <w:tcPr>
            <w:tcW w:w="8516" w:type="dxa"/>
            <w:gridSpan w:val="3"/>
            <w:shd w:val="clear" w:color="auto" w:fill="FFFF00"/>
            <w:vAlign w:val="center"/>
          </w:tcPr>
          <w:p w14:paraId="311D56FF" w14:textId="6CDE58C0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1,1</w:t>
            </w:r>
          </w:p>
        </w:tc>
      </w:tr>
      <w:tr w:rsidR="001956C9" w:rsidRPr="00BE35F1" w14:paraId="6C44DABE" w14:textId="77777777" w:rsidTr="001956C9">
        <w:trPr>
          <w:trHeight w:val="283"/>
          <w:jc w:val="center"/>
        </w:trPr>
        <w:tc>
          <w:tcPr>
            <w:tcW w:w="6799" w:type="dxa"/>
            <w:gridSpan w:val="2"/>
            <w:vAlign w:val="center"/>
          </w:tcPr>
          <w:p w14:paraId="7364720F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хронические респираторные заболевания</w:t>
            </w:r>
          </w:p>
        </w:tc>
        <w:tc>
          <w:tcPr>
            <w:tcW w:w="8516" w:type="dxa"/>
            <w:gridSpan w:val="3"/>
            <w:shd w:val="clear" w:color="auto" w:fill="FFFF00"/>
            <w:vAlign w:val="center"/>
          </w:tcPr>
          <w:p w14:paraId="44939195" w14:textId="28FFA826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1,2</w:t>
            </w:r>
          </w:p>
        </w:tc>
      </w:tr>
      <w:tr w:rsidR="001956C9" w:rsidRPr="00BE35F1" w14:paraId="06F45AA5" w14:textId="77777777" w:rsidTr="001956C9">
        <w:trPr>
          <w:trHeight w:val="235"/>
          <w:jc w:val="center"/>
        </w:trPr>
        <w:tc>
          <w:tcPr>
            <w:tcW w:w="6799" w:type="dxa"/>
            <w:gridSpan w:val="2"/>
            <w:vAlign w:val="center"/>
          </w:tcPr>
          <w:p w14:paraId="28888E28" w14:textId="77777777" w:rsidR="001956C9" w:rsidRPr="00E5667C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E5667C">
              <w:rPr>
                <w:bCs/>
              </w:rPr>
              <w:t>травмы и др. последствия воздействия внешних причин</w:t>
            </w:r>
          </w:p>
        </w:tc>
        <w:tc>
          <w:tcPr>
            <w:tcW w:w="8516" w:type="dxa"/>
            <w:gridSpan w:val="3"/>
            <w:shd w:val="clear" w:color="auto" w:fill="92D050"/>
            <w:vAlign w:val="center"/>
          </w:tcPr>
          <w:p w14:paraId="11B279B9" w14:textId="72E290F2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1,0</w:t>
            </w:r>
          </w:p>
        </w:tc>
      </w:tr>
      <w:tr w:rsidR="001956C9" w:rsidRPr="00BE35F1" w14:paraId="662A0D0C" w14:textId="77777777" w:rsidTr="001956C9">
        <w:trPr>
          <w:trHeight w:val="367"/>
          <w:jc w:val="center"/>
        </w:trPr>
        <w:tc>
          <w:tcPr>
            <w:tcW w:w="6799" w:type="dxa"/>
            <w:gridSpan w:val="2"/>
            <w:vAlign w:val="center"/>
          </w:tcPr>
          <w:p w14:paraId="67461467" w14:textId="77777777" w:rsidR="001956C9" w:rsidRPr="000C395A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both"/>
              <w:rPr>
                <w:bCs/>
              </w:rPr>
            </w:pPr>
            <w:r w:rsidRPr="000C395A">
              <w:rPr>
                <w:bCs/>
              </w:rPr>
              <w:t>психические расстройства</w:t>
            </w:r>
          </w:p>
        </w:tc>
        <w:tc>
          <w:tcPr>
            <w:tcW w:w="8516" w:type="dxa"/>
            <w:gridSpan w:val="3"/>
            <w:shd w:val="clear" w:color="auto" w:fill="92D050"/>
            <w:vAlign w:val="center"/>
          </w:tcPr>
          <w:p w14:paraId="6A44A2E5" w14:textId="78DF7744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0,7</w:t>
            </w:r>
          </w:p>
        </w:tc>
      </w:tr>
      <w:tr w:rsidR="001956C9" w:rsidRPr="00BE35F1" w14:paraId="04227467" w14:textId="77777777" w:rsidTr="001956C9">
        <w:trPr>
          <w:trHeight w:val="661"/>
          <w:jc w:val="center"/>
        </w:trPr>
        <w:tc>
          <w:tcPr>
            <w:tcW w:w="4541" w:type="dxa"/>
            <w:shd w:val="clear" w:color="auto" w:fill="92D050"/>
            <w:vAlign w:val="center"/>
          </w:tcPr>
          <w:p w14:paraId="764367BD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 w:rsidRPr="00BE35F1">
              <w:t>не превышает районный уровень</w:t>
            </w:r>
          </w:p>
        </w:tc>
        <w:tc>
          <w:tcPr>
            <w:tcW w:w="3685" w:type="dxa"/>
            <w:gridSpan w:val="2"/>
            <w:shd w:val="clear" w:color="auto" w:fill="FFFF00"/>
            <w:vAlign w:val="center"/>
          </w:tcPr>
          <w:p w14:paraId="12EFAA76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>
              <w:t>п</w:t>
            </w:r>
            <w:r w:rsidRPr="00BE35F1">
              <w:t>ревышает районный уровень в 1,1-1,4 раза</w:t>
            </w:r>
          </w:p>
        </w:tc>
        <w:tc>
          <w:tcPr>
            <w:tcW w:w="3685" w:type="dxa"/>
            <w:shd w:val="clear" w:color="auto" w:fill="FFC000"/>
            <w:vAlign w:val="center"/>
          </w:tcPr>
          <w:p w14:paraId="0F6B1A75" w14:textId="77777777" w:rsidR="001956C9" w:rsidRPr="00D95AF6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</w:pPr>
            <w:r>
              <w:t>п</w:t>
            </w:r>
            <w:r w:rsidRPr="00BE35F1">
              <w:t>ревышает районный уровень в 1,5-1,9 раза</w:t>
            </w:r>
          </w:p>
        </w:tc>
        <w:tc>
          <w:tcPr>
            <w:tcW w:w="3404" w:type="dxa"/>
            <w:shd w:val="clear" w:color="auto" w:fill="FF0000"/>
            <w:vAlign w:val="center"/>
          </w:tcPr>
          <w:p w14:paraId="1AE2A6B7" w14:textId="77777777" w:rsidR="001956C9" w:rsidRPr="00BE35F1" w:rsidRDefault="001956C9" w:rsidP="001956C9">
            <w:pPr>
              <w:tabs>
                <w:tab w:val="left" w:pos="168"/>
                <w:tab w:val="left" w:pos="709"/>
                <w:tab w:val="left" w:pos="2504"/>
              </w:tabs>
              <w:ind w:right="-28"/>
              <w:jc w:val="center"/>
              <w:rPr>
                <w:sz w:val="28"/>
                <w:szCs w:val="28"/>
              </w:rPr>
            </w:pPr>
            <w:r>
              <w:t>п</w:t>
            </w:r>
            <w:r w:rsidRPr="00BE35F1">
              <w:t>ревышает районный уровень в 2 и более раза</w:t>
            </w:r>
          </w:p>
        </w:tc>
      </w:tr>
      <w:bookmarkEnd w:id="6"/>
    </w:tbl>
    <w:p w14:paraId="68117617" w14:textId="77777777" w:rsidR="001956C9" w:rsidRDefault="001956C9" w:rsidP="00F7400A">
      <w:pPr>
        <w:rPr>
          <w:bCs/>
          <w:color w:val="EE0000"/>
          <w:sz w:val="28"/>
          <w:szCs w:val="28"/>
        </w:rPr>
      </w:pPr>
    </w:p>
    <w:p w14:paraId="2FEF665D" w14:textId="152E88D4" w:rsidR="001956C9" w:rsidRPr="00D5179E" w:rsidRDefault="001956C9" w:rsidP="00D5179E">
      <w:pPr>
        <w:ind w:firstLine="708"/>
        <w:jc w:val="both"/>
        <w:rPr>
          <w:bCs/>
          <w:sz w:val="28"/>
          <w:szCs w:val="28"/>
        </w:rPr>
      </w:pPr>
      <w:r w:rsidRPr="00D5179E">
        <w:rPr>
          <w:bCs/>
          <w:sz w:val="28"/>
          <w:szCs w:val="28"/>
        </w:rPr>
        <w:t>Исходя из анализа заболеваемо</w:t>
      </w:r>
      <w:r w:rsidR="00CF0F6D" w:rsidRPr="00D5179E">
        <w:rPr>
          <w:bCs/>
          <w:sz w:val="28"/>
          <w:szCs w:val="28"/>
        </w:rPr>
        <w:t>сти населения г.п.Ушачи следует, что</w:t>
      </w:r>
      <w:r w:rsidR="00D5179E" w:rsidRPr="00D5179E">
        <w:rPr>
          <w:bCs/>
          <w:sz w:val="28"/>
          <w:szCs w:val="28"/>
        </w:rPr>
        <w:t xml:space="preserve"> общая</w:t>
      </w:r>
      <w:r w:rsidR="00CF0F6D" w:rsidRPr="00D5179E">
        <w:rPr>
          <w:bCs/>
          <w:sz w:val="28"/>
          <w:szCs w:val="28"/>
        </w:rPr>
        <w:t xml:space="preserve"> заболева</w:t>
      </w:r>
      <w:r w:rsidR="00D5179E" w:rsidRPr="00D5179E">
        <w:rPr>
          <w:bCs/>
          <w:sz w:val="28"/>
          <w:szCs w:val="28"/>
        </w:rPr>
        <w:t>емость городского населения незначительно превышает среднемноголетний районный показатель заболеваемости, но на ряду с этим отмечается превышение среднемноголетних показателей от 1,1 до 1,5 раз по следующим нозологиям:</w:t>
      </w:r>
    </w:p>
    <w:p w14:paraId="3543E1D7" w14:textId="79D247D5" w:rsidR="00D5179E" w:rsidRPr="00D5179E" w:rsidRDefault="00D5179E" w:rsidP="00D5179E">
      <w:pPr>
        <w:ind w:firstLine="708"/>
        <w:jc w:val="both"/>
        <w:rPr>
          <w:bCs/>
          <w:sz w:val="28"/>
          <w:szCs w:val="28"/>
        </w:rPr>
      </w:pPr>
      <w:r w:rsidRPr="00D5179E">
        <w:rPr>
          <w:bCs/>
          <w:sz w:val="28"/>
          <w:szCs w:val="28"/>
        </w:rPr>
        <w:t>первичная заболеваемость взрослого населения 18 лет и старше превышает в 1,1 раз;</w:t>
      </w:r>
    </w:p>
    <w:p w14:paraId="083BD11F" w14:textId="5EE2B95C" w:rsidR="00D5179E" w:rsidRPr="00D5179E" w:rsidRDefault="00D5179E" w:rsidP="00D5179E">
      <w:pPr>
        <w:ind w:firstLine="708"/>
        <w:jc w:val="both"/>
        <w:rPr>
          <w:bCs/>
          <w:sz w:val="28"/>
          <w:szCs w:val="28"/>
        </w:rPr>
      </w:pPr>
      <w:r w:rsidRPr="00D5179E">
        <w:rPr>
          <w:bCs/>
          <w:sz w:val="28"/>
          <w:szCs w:val="28"/>
        </w:rPr>
        <w:t>заболеваемость детского населения – сахарный диабет превышение в 1,5 раза, болезни органов дыхания в 1,1 раз, хронические респираторные заболевания в 1,2 раз;</w:t>
      </w:r>
    </w:p>
    <w:p w14:paraId="36C5D755" w14:textId="43FE3D8E" w:rsidR="00D5179E" w:rsidRPr="00D5179E" w:rsidRDefault="00D5179E" w:rsidP="00D5179E">
      <w:pPr>
        <w:ind w:firstLine="708"/>
        <w:jc w:val="both"/>
        <w:rPr>
          <w:bCs/>
          <w:sz w:val="28"/>
          <w:szCs w:val="28"/>
        </w:rPr>
      </w:pPr>
      <w:r w:rsidRPr="00D5179E">
        <w:rPr>
          <w:bCs/>
          <w:sz w:val="28"/>
          <w:szCs w:val="28"/>
        </w:rPr>
        <w:t>заболеваемость взрослого населения – болезни сердечно-сосудистой системы превышение в 1,2 раза, болезни органов дыхания в 1,1 раз, хронические респираторные болезни в 1,2 раза.</w:t>
      </w:r>
    </w:p>
    <w:p w14:paraId="679689BA" w14:textId="7FBF3822" w:rsidR="00D5179E" w:rsidRPr="00674DE8" w:rsidRDefault="00D5179E" w:rsidP="00D5179E">
      <w:pPr>
        <w:rPr>
          <w:bCs/>
          <w:sz w:val="28"/>
          <w:szCs w:val="28"/>
        </w:rPr>
      </w:pPr>
      <w:r w:rsidRPr="00674DE8">
        <w:rPr>
          <w:bCs/>
          <w:sz w:val="28"/>
          <w:szCs w:val="28"/>
        </w:rPr>
        <w:tab/>
        <w:t>Основные направления работы в рамках реализации профилактического проекта «Ушачи-здоровый город» для снижения уровня заболеваемости:</w:t>
      </w:r>
    </w:p>
    <w:p w14:paraId="65D97C3E" w14:textId="271756C3" w:rsidR="00D5179E" w:rsidRPr="00674DE8" w:rsidRDefault="00D5179E" w:rsidP="00D5179E">
      <w:pPr>
        <w:rPr>
          <w:bCs/>
          <w:sz w:val="28"/>
          <w:szCs w:val="28"/>
        </w:rPr>
      </w:pPr>
      <w:r w:rsidRPr="00674DE8">
        <w:rPr>
          <w:bCs/>
          <w:sz w:val="28"/>
          <w:szCs w:val="28"/>
        </w:rPr>
        <w:tab/>
      </w:r>
      <w:r w:rsidR="003A37E7" w:rsidRPr="00674DE8">
        <w:rPr>
          <w:bCs/>
          <w:sz w:val="28"/>
          <w:szCs w:val="28"/>
        </w:rPr>
        <w:t>формирование у детей и родителей навыков здорового питания, проведение информационно-просветительской работы о факторах риска развития сахарного диабета, своевременное выявление детей с повышенном риском заболевания в рамках деятельности педиатрической службы УЗ «Ушачская центральная районная больница»;</w:t>
      </w:r>
    </w:p>
    <w:p w14:paraId="38FEEEAE" w14:textId="79135762" w:rsidR="003A37E7" w:rsidRPr="00674DE8" w:rsidRDefault="00674DE8" w:rsidP="00D5179E">
      <w:pPr>
        <w:rPr>
          <w:bCs/>
          <w:sz w:val="28"/>
          <w:szCs w:val="28"/>
        </w:rPr>
      </w:pPr>
      <w:r w:rsidRPr="00674DE8">
        <w:rPr>
          <w:bCs/>
          <w:sz w:val="28"/>
          <w:szCs w:val="28"/>
        </w:rPr>
        <w:tab/>
        <w:t>продолжить качественную деятельность школ здоровья по профилактике неинфекционных заболеваний.</w:t>
      </w:r>
    </w:p>
    <w:p w14:paraId="0E36BE9A" w14:textId="77777777" w:rsidR="001956C9" w:rsidRDefault="001956C9" w:rsidP="00F7400A">
      <w:pPr>
        <w:rPr>
          <w:bCs/>
          <w:color w:val="EE0000"/>
          <w:sz w:val="28"/>
          <w:szCs w:val="28"/>
        </w:rPr>
      </w:pPr>
    </w:p>
    <w:p w14:paraId="60969B38" w14:textId="0C02AAC2" w:rsidR="00411F1E" w:rsidRPr="00401350" w:rsidRDefault="00411F1E" w:rsidP="00411F1E">
      <w:pPr>
        <w:jc w:val="center"/>
        <w:rPr>
          <w:b/>
          <w:sz w:val="28"/>
          <w:szCs w:val="28"/>
        </w:rPr>
      </w:pPr>
      <w:r w:rsidRPr="00401350">
        <w:rPr>
          <w:b/>
          <w:sz w:val="28"/>
          <w:szCs w:val="28"/>
        </w:rPr>
        <w:t>2.2. Качество среды обитания по гигиеническим параметрам безопасности для здоровья населения</w:t>
      </w:r>
    </w:p>
    <w:p w14:paraId="38A59C47" w14:textId="77777777" w:rsidR="00A25404" w:rsidRPr="00372B0F" w:rsidRDefault="00A25404" w:rsidP="00411F1E">
      <w:pPr>
        <w:jc w:val="center"/>
        <w:rPr>
          <w:b/>
          <w:sz w:val="32"/>
          <w:szCs w:val="32"/>
        </w:rPr>
      </w:pPr>
    </w:p>
    <w:p w14:paraId="192D862D" w14:textId="65952842" w:rsidR="00B43A77" w:rsidRPr="00372B0F" w:rsidRDefault="00B43A77" w:rsidP="00372B0F">
      <w:pPr>
        <w:ind w:firstLine="709"/>
        <w:jc w:val="both"/>
        <w:rPr>
          <w:spacing w:val="-12"/>
          <w:sz w:val="28"/>
          <w:szCs w:val="28"/>
        </w:rPr>
      </w:pPr>
      <w:r w:rsidRPr="00372B0F">
        <w:rPr>
          <w:spacing w:val="-12"/>
          <w:sz w:val="28"/>
          <w:szCs w:val="28"/>
        </w:rPr>
        <w:t>В процессе реализации мероприятий Комплекса мер по защите внутреннего рынка в 202</w:t>
      </w:r>
      <w:r w:rsidR="00033D5C">
        <w:rPr>
          <w:spacing w:val="-12"/>
          <w:sz w:val="28"/>
          <w:szCs w:val="28"/>
        </w:rPr>
        <w:t>5</w:t>
      </w:r>
      <w:r w:rsidRPr="00372B0F">
        <w:rPr>
          <w:spacing w:val="-12"/>
          <w:sz w:val="28"/>
          <w:szCs w:val="28"/>
        </w:rPr>
        <w:t xml:space="preserve"> году на территории </w:t>
      </w:r>
      <w:r w:rsidR="00033D5C">
        <w:rPr>
          <w:spacing w:val="-12"/>
          <w:sz w:val="28"/>
          <w:szCs w:val="28"/>
        </w:rPr>
        <w:t>Ушачского</w:t>
      </w:r>
      <w:r w:rsidRPr="00372B0F">
        <w:rPr>
          <w:spacing w:val="-12"/>
          <w:sz w:val="28"/>
          <w:szCs w:val="28"/>
        </w:rPr>
        <w:t xml:space="preserve"> района осуществлялся контроль за применением и реализацией химических и биологических веществ, материалов и изделий из них, товаров для личных нужд (детские товары и игрушки, одежда, парфюмерно-косметическая продукция, предметы личной гигиены, синтетические моющие средства и др.) в целях обеспечения безопасности людей.</w:t>
      </w:r>
    </w:p>
    <w:p w14:paraId="028125BF" w14:textId="413B9FFC" w:rsidR="00B43A77" w:rsidRPr="00372B0F" w:rsidRDefault="00B43A77" w:rsidP="00372B0F">
      <w:pPr>
        <w:ind w:firstLine="709"/>
        <w:jc w:val="both"/>
        <w:rPr>
          <w:sz w:val="28"/>
          <w:szCs w:val="28"/>
        </w:rPr>
      </w:pPr>
      <w:r w:rsidRPr="00372B0F">
        <w:rPr>
          <w:rFonts w:eastAsiaTheme="minorHAnsi"/>
          <w:sz w:val="28"/>
          <w:szCs w:val="28"/>
          <w:lang w:eastAsia="en-US"/>
        </w:rPr>
        <w:t xml:space="preserve">В рамках защиты потребительского рынка от некачественной и небезопасной продукции лабораторно исследовано </w:t>
      </w:r>
      <w:r w:rsidR="00033D5C">
        <w:rPr>
          <w:rFonts w:eastAsiaTheme="minorHAnsi"/>
          <w:sz w:val="28"/>
          <w:szCs w:val="28"/>
          <w:lang w:eastAsia="en-US"/>
        </w:rPr>
        <w:t>77</w:t>
      </w:r>
      <w:r w:rsidRPr="00372B0F">
        <w:rPr>
          <w:rFonts w:eastAsiaTheme="minorHAnsi"/>
          <w:sz w:val="28"/>
          <w:szCs w:val="28"/>
          <w:lang w:eastAsia="en-US"/>
        </w:rPr>
        <w:t xml:space="preserve"> проб, из них </w:t>
      </w:r>
      <w:r w:rsidR="00033D5C">
        <w:rPr>
          <w:rFonts w:eastAsiaTheme="minorHAnsi"/>
          <w:sz w:val="28"/>
          <w:szCs w:val="28"/>
          <w:lang w:eastAsia="en-US"/>
        </w:rPr>
        <w:t>48</w:t>
      </w:r>
      <w:r w:rsidRPr="00372B0F">
        <w:rPr>
          <w:rFonts w:eastAsiaTheme="minorHAnsi"/>
          <w:sz w:val="28"/>
          <w:szCs w:val="28"/>
          <w:lang w:eastAsia="en-US"/>
        </w:rPr>
        <w:t xml:space="preserve"> проб</w:t>
      </w:r>
      <w:r w:rsidR="00033D5C">
        <w:rPr>
          <w:rFonts w:eastAsiaTheme="minorHAnsi"/>
          <w:sz w:val="28"/>
          <w:szCs w:val="28"/>
          <w:lang w:eastAsia="en-US"/>
        </w:rPr>
        <w:t xml:space="preserve"> импортного производства (62</w:t>
      </w:r>
      <w:r w:rsidRPr="00372B0F">
        <w:rPr>
          <w:rFonts w:eastAsiaTheme="minorHAnsi"/>
          <w:sz w:val="28"/>
          <w:szCs w:val="28"/>
          <w:lang w:eastAsia="en-US"/>
        </w:rPr>
        <w:t>,</w:t>
      </w:r>
      <w:r w:rsidR="00033D5C">
        <w:rPr>
          <w:rFonts w:eastAsiaTheme="minorHAnsi"/>
          <w:sz w:val="28"/>
          <w:szCs w:val="28"/>
          <w:lang w:eastAsia="en-US"/>
        </w:rPr>
        <w:t>3</w:t>
      </w:r>
      <w:r w:rsidRPr="00372B0F">
        <w:rPr>
          <w:rFonts w:eastAsiaTheme="minorHAnsi"/>
          <w:sz w:val="28"/>
          <w:szCs w:val="28"/>
          <w:lang w:eastAsia="en-US"/>
        </w:rPr>
        <w:t xml:space="preserve">%), удельный вес проб пищевой продукции несоответствующих установленным требованиям составил </w:t>
      </w:r>
      <w:r w:rsidR="00033D5C">
        <w:rPr>
          <w:rFonts w:eastAsiaTheme="minorHAnsi"/>
          <w:sz w:val="28"/>
          <w:szCs w:val="28"/>
          <w:lang w:eastAsia="en-US"/>
        </w:rPr>
        <w:t>5,2</w:t>
      </w:r>
      <w:r w:rsidRPr="00372B0F">
        <w:rPr>
          <w:rFonts w:eastAsiaTheme="minorHAnsi"/>
          <w:sz w:val="28"/>
          <w:szCs w:val="28"/>
          <w:lang w:eastAsia="en-US"/>
        </w:rPr>
        <w:t>%. Удельный вес проб пищевых продуктов, не соответствующих гигиеническим нормативам, составил: по сани</w:t>
      </w:r>
      <w:r w:rsidR="00033D5C">
        <w:rPr>
          <w:rFonts w:eastAsiaTheme="minorHAnsi"/>
          <w:sz w:val="28"/>
          <w:szCs w:val="28"/>
          <w:lang w:eastAsia="en-US"/>
        </w:rPr>
        <w:t>тарно-химическим показателям 0</w:t>
      </w:r>
      <w:r w:rsidRPr="00495BA0">
        <w:rPr>
          <w:rFonts w:eastAsiaTheme="minorHAnsi"/>
          <w:sz w:val="28"/>
          <w:szCs w:val="28"/>
          <w:lang w:eastAsia="en-US"/>
        </w:rPr>
        <w:t>% (202</w:t>
      </w:r>
      <w:r w:rsidR="00495BA0" w:rsidRPr="00495BA0">
        <w:rPr>
          <w:rFonts w:eastAsiaTheme="minorHAnsi"/>
          <w:sz w:val="28"/>
          <w:szCs w:val="28"/>
          <w:lang w:eastAsia="en-US"/>
        </w:rPr>
        <w:t>4</w:t>
      </w:r>
      <w:r w:rsidRPr="00495BA0">
        <w:rPr>
          <w:rFonts w:eastAsiaTheme="minorHAnsi"/>
          <w:sz w:val="28"/>
          <w:szCs w:val="28"/>
          <w:lang w:eastAsia="en-US"/>
        </w:rPr>
        <w:t xml:space="preserve"> г. – </w:t>
      </w:r>
      <w:r w:rsidR="00495BA0" w:rsidRPr="00495BA0">
        <w:rPr>
          <w:rFonts w:eastAsiaTheme="minorHAnsi"/>
          <w:sz w:val="28"/>
          <w:szCs w:val="28"/>
          <w:lang w:eastAsia="en-US"/>
        </w:rPr>
        <w:t>0</w:t>
      </w:r>
      <w:r w:rsidRPr="00495BA0">
        <w:rPr>
          <w:rFonts w:eastAsiaTheme="minorHAnsi"/>
          <w:sz w:val="28"/>
          <w:szCs w:val="28"/>
          <w:lang w:eastAsia="en-US"/>
        </w:rPr>
        <w:t xml:space="preserve">,0 %); по микробиологическим </w:t>
      </w:r>
      <w:r w:rsidR="00033D5C" w:rsidRPr="00495BA0">
        <w:rPr>
          <w:rFonts w:eastAsiaTheme="minorHAnsi"/>
          <w:sz w:val="28"/>
          <w:szCs w:val="28"/>
          <w:lang w:eastAsia="en-US"/>
        </w:rPr>
        <w:t>5,2</w:t>
      </w:r>
      <w:r w:rsidRPr="00495BA0">
        <w:rPr>
          <w:rFonts w:eastAsiaTheme="minorHAnsi"/>
          <w:sz w:val="28"/>
          <w:szCs w:val="28"/>
          <w:lang w:eastAsia="en-US"/>
        </w:rPr>
        <w:t>% (202</w:t>
      </w:r>
      <w:r w:rsidR="00495BA0" w:rsidRPr="00495BA0">
        <w:rPr>
          <w:rFonts w:eastAsiaTheme="minorHAnsi"/>
          <w:sz w:val="28"/>
          <w:szCs w:val="28"/>
          <w:lang w:eastAsia="en-US"/>
        </w:rPr>
        <w:t>4</w:t>
      </w:r>
      <w:r w:rsidRPr="00495BA0">
        <w:rPr>
          <w:rFonts w:eastAsiaTheme="minorHAnsi"/>
          <w:sz w:val="28"/>
          <w:szCs w:val="28"/>
          <w:lang w:eastAsia="en-US"/>
        </w:rPr>
        <w:t xml:space="preserve"> г. – </w:t>
      </w:r>
      <w:r w:rsidR="00495BA0" w:rsidRPr="00495BA0">
        <w:rPr>
          <w:rFonts w:eastAsiaTheme="minorHAnsi"/>
          <w:sz w:val="28"/>
          <w:szCs w:val="28"/>
          <w:lang w:eastAsia="en-US"/>
        </w:rPr>
        <w:t>0,0</w:t>
      </w:r>
      <w:r w:rsidRPr="00495BA0">
        <w:rPr>
          <w:rFonts w:eastAsiaTheme="minorHAnsi"/>
          <w:sz w:val="28"/>
          <w:szCs w:val="28"/>
          <w:lang w:eastAsia="en-US"/>
        </w:rPr>
        <w:t>%).</w:t>
      </w:r>
      <w:r w:rsidR="0059234A" w:rsidRPr="00495BA0">
        <w:rPr>
          <w:rFonts w:eastAsiaTheme="minorHAnsi"/>
          <w:sz w:val="28"/>
          <w:szCs w:val="28"/>
          <w:lang w:eastAsia="en-US"/>
        </w:rPr>
        <w:t xml:space="preserve"> </w:t>
      </w:r>
      <w:r w:rsidRPr="00372B0F">
        <w:rPr>
          <w:spacing w:val="-12"/>
          <w:sz w:val="28"/>
          <w:szCs w:val="28"/>
        </w:rPr>
        <w:t xml:space="preserve">По фактам выявленных нарушений на объектах вынесено </w:t>
      </w:r>
      <w:r w:rsidRPr="00372B0F">
        <w:rPr>
          <w:sz w:val="28"/>
          <w:szCs w:val="28"/>
        </w:rPr>
        <w:t xml:space="preserve">направлено </w:t>
      </w:r>
      <w:r w:rsidR="00033D5C">
        <w:rPr>
          <w:sz w:val="28"/>
          <w:szCs w:val="28"/>
        </w:rPr>
        <w:t>6</w:t>
      </w:r>
      <w:r w:rsidRPr="00372B0F">
        <w:rPr>
          <w:sz w:val="28"/>
          <w:szCs w:val="28"/>
        </w:rPr>
        <w:t xml:space="preserve"> требования (предписания) о запрете реализации продовольственного сырья и пищевой продукции общим </w:t>
      </w:r>
      <w:r w:rsidRPr="00495BA0">
        <w:rPr>
          <w:sz w:val="28"/>
          <w:szCs w:val="28"/>
        </w:rPr>
        <w:t xml:space="preserve">весом </w:t>
      </w:r>
      <w:r w:rsidR="00033D5C" w:rsidRPr="00495BA0">
        <w:rPr>
          <w:sz w:val="28"/>
          <w:szCs w:val="28"/>
        </w:rPr>
        <w:t>28</w:t>
      </w:r>
      <w:r w:rsidRPr="00495BA0">
        <w:rPr>
          <w:sz w:val="28"/>
          <w:szCs w:val="28"/>
        </w:rPr>
        <w:t xml:space="preserve"> кг (202</w:t>
      </w:r>
      <w:r w:rsidR="00495BA0" w:rsidRPr="00495BA0">
        <w:rPr>
          <w:sz w:val="28"/>
          <w:szCs w:val="28"/>
        </w:rPr>
        <w:t>4</w:t>
      </w:r>
      <w:r w:rsidRPr="00495BA0">
        <w:rPr>
          <w:sz w:val="28"/>
          <w:szCs w:val="28"/>
        </w:rPr>
        <w:t xml:space="preserve"> г. – </w:t>
      </w:r>
      <w:r w:rsidR="00495BA0" w:rsidRPr="00495BA0">
        <w:rPr>
          <w:sz w:val="28"/>
          <w:szCs w:val="28"/>
        </w:rPr>
        <w:t>83</w:t>
      </w:r>
      <w:r w:rsidRPr="00495BA0">
        <w:rPr>
          <w:sz w:val="28"/>
          <w:szCs w:val="28"/>
        </w:rPr>
        <w:t xml:space="preserve"> кг), в </w:t>
      </w:r>
      <w:r w:rsidRPr="00372B0F">
        <w:rPr>
          <w:sz w:val="28"/>
          <w:szCs w:val="28"/>
        </w:rPr>
        <w:t xml:space="preserve">том числе </w:t>
      </w:r>
      <w:r w:rsidR="00033D5C">
        <w:rPr>
          <w:sz w:val="28"/>
          <w:szCs w:val="28"/>
        </w:rPr>
        <w:t>5</w:t>
      </w:r>
      <w:r w:rsidRPr="00372B0F">
        <w:rPr>
          <w:sz w:val="28"/>
          <w:szCs w:val="28"/>
        </w:rPr>
        <w:t xml:space="preserve"> предписаний на продукцию импортного производства весом </w:t>
      </w:r>
      <w:r w:rsidR="00033D5C">
        <w:rPr>
          <w:sz w:val="28"/>
          <w:szCs w:val="28"/>
        </w:rPr>
        <w:t>23,9</w:t>
      </w:r>
      <w:r w:rsidRPr="00372B0F">
        <w:rPr>
          <w:sz w:val="28"/>
          <w:szCs w:val="28"/>
        </w:rPr>
        <w:t xml:space="preserve"> кг.</w:t>
      </w:r>
    </w:p>
    <w:p w14:paraId="009CDE7B" w14:textId="59CB39CD" w:rsidR="005636ED" w:rsidRPr="00F7503D" w:rsidRDefault="005636ED" w:rsidP="00372B0F">
      <w:pPr>
        <w:ind w:firstLine="709"/>
        <w:jc w:val="both"/>
        <w:rPr>
          <w:sz w:val="28"/>
          <w:szCs w:val="28"/>
        </w:rPr>
      </w:pPr>
      <w:r w:rsidRPr="00372B0F">
        <w:rPr>
          <w:spacing w:val="-12"/>
          <w:sz w:val="28"/>
          <w:szCs w:val="28"/>
        </w:rPr>
        <w:lastRenderedPageBreak/>
        <w:t xml:space="preserve">При реализации </w:t>
      </w:r>
      <w:r w:rsidRPr="00372B0F">
        <w:rPr>
          <w:i/>
          <w:iCs/>
          <w:spacing w:val="-12"/>
          <w:sz w:val="28"/>
          <w:szCs w:val="28"/>
        </w:rPr>
        <w:t>непродовольственной группы товаров</w:t>
      </w:r>
      <w:r w:rsidRPr="00372B0F">
        <w:rPr>
          <w:spacing w:val="-12"/>
          <w:sz w:val="28"/>
          <w:szCs w:val="28"/>
        </w:rPr>
        <w:t xml:space="preserve"> по вопросам соблюдения безопасности надзорными мероприятиями охвачено </w:t>
      </w:r>
      <w:r w:rsidR="00033D5C">
        <w:rPr>
          <w:spacing w:val="-12"/>
          <w:sz w:val="28"/>
          <w:szCs w:val="28"/>
        </w:rPr>
        <w:t>5</w:t>
      </w:r>
      <w:r w:rsidRPr="00372B0F">
        <w:rPr>
          <w:spacing w:val="-12"/>
          <w:sz w:val="28"/>
          <w:szCs w:val="28"/>
        </w:rPr>
        <w:t xml:space="preserve"> субъектов хозяйствования. Обследовано </w:t>
      </w:r>
      <w:r w:rsidR="00033D5C">
        <w:rPr>
          <w:spacing w:val="-12"/>
          <w:sz w:val="28"/>
          <w:szCs w:val="28"/>
        </w:rPr>
        <w:t xml:space="preserve">5 </w:t>
      </w:r>
      <w:r w:rsidRPr="00372B0F">
        <w:rPr>
          <w:spacing w:val="-12"/>
          <w:sz w:val="28"/>
          <w:szCs w:val="28"/>
        </w:rPr>
        <w:t xml:space="preserve">объектов, выявлены нарушения – на </w:t>
      </w:r>
      <w:r w:rsidR="00033D5C">
        <w:rPr>
          <w:spacing w:val="-12"/>
          <w:sz w:val="28"/>
          <w:szCs w:val="28"/>
        </w:rPr>
        <w:t>2</w:t>
      </w:r>
      <w:r w:rsidRPr="00372B0F">
        <w:rPr>
          <w:spacing w:val="-12"/>
          <w:sz w:val="28"/>
          <w:szCs w:val="28"/>
        </w:rPr>
        <w:t xml:space="preserve"> (</w:t>
      </w:r>
      <w:r w:rsidR="00033D5C">
        <w:rPr>
          <w:spacing w:val="-12"/>
          <w:sz w:val="28"/>
          <w:szCs w:val="28"/>
        </w:rPr>
        <w:t>40</w:t>
      </w:r>
      <w:r w:rsidRPr="00372B0F">
        <w:rPr>
          <w:spacing w:val="-12"/>
          <w:sz w:val="28"/>
          <w:szCs w:val="28"/>
        </w:rPr>
        <w:t>%) занятых в обороте продукции импортного производства. Отобрано и лабораторно исследовано 1</w:t>
      </w:r>
      <w:r w:rsidR="00033D5C">
        <w:rPr>
          <w:spacing w:val="-12"/>
          <w:sz w:val="28"/>
          <w:szCs w:val="28"/>
        </w:rPr>
        <w:t>8</w:t>
      </w:r>
      <w:r w:rsidRPr="00372B0F">
        <w:rPr>
          <w:spacing w:val="-12"/>
          <w:sz w:val="28"/>
          <w:szCs w:val="28"/>
        </w:rPr>
        <w:t xml:space="preserve"> проб (образцов) продукции, из них 1</w:t>
      </w:r>
      <w:r w:rsidR="00033D5C">
        <w:rPr>
          <w:spacing w:val="-12"/>
          <w:sz w:val="28"/>
          <w:szCs w:val="28"/>
        </w:rPr>
        <w:t>8</w:t>
      </w:r>
      <w:r w:rsidRPr="00372B0F">
        <w:rPr>
          <w:spacing w:val="-12"/>
          <w:sz w:val="28"/>
          <w:szCs w:val="28"/>
        </w:rPr>
        <w:t xml:space="preserve"> (</w:t>
      </w:r>
      <w:r w:rsidR="00A01E3E">
        <w:rPr>
          <w:spacing w:val="-12"/>
          <w:sz w:val="28"/>
          <w:szCs w:val="28"/>
        </w:rPr>
        <w:t>100</w:t>
      </w:r>
      <w:r w:rsidRPr="00372B0F">
        <w:rPr>
          <w:spacing w:val="-12"/>
          <w:sz w:val="28"/>
          <w:szCs w:val="28"/>
        </w:rPr>
        <w:t>%) импортного производства. Проб, не соответствующих ТНПА, не выявлено. По фактам выявленных</w:t>
      </w:r>
      <w:r w:rsidRPr="00F7503D">
        <w:rPr>
          <w:spacing w:val="-12"/>
          <w:sz w:val="28"/>
          <w:szCs w:val="28"/>
        </w:rPr>
        <w:t xml:space="preserve"> нарушений выданы предписания об устранении выявленных нарушений. </w:t>
      </w:r>
    </w:p>
    <w:p w14:paraId="06DCFDE9" w14:textId="517E52B1" w:rsidR="00B43A77" w:rsidRPr="00F7503D" w:rsidRDefault="00B43A77" w:rsidP="0059234A">
      <w:pPr>
        <w:ind w:firstLine="709"/>
        <w:jc w:val="both"/>
        <w:rPr>
          <w:spacing w:val="-12"/>
          <w:sz w:val="28"/>
          <w:szCs w:val="28"/>
        </w:rPr>
      </w:pPr>
      <w:r w:rsidRPr="00F7503D">
        <w:rPr>
          <w:spacing w:val="-12"/>
          <w:sz w:val="28"/>
          <w:szCs w:val="28"/>
        </w:rPr>
        <w:t xml:space="preserve">Надзорными мероприятиями охвачено </w:t>
      </w:r>
      <w:r w:rsidR="00A01E3E">
        <w:rPr>
          <w:spacing w:val="-12"/>
          <w:sz w:val="28"/>
          <w:szCs w:val="28"/>
        </w:rPr>
        <w:t>5</w:t>
      </w:r>
      <w:r w:rsidRPr="00F7503D">
        <w:rPr>
          <w:spacing w:val="-12"/>
          <w:sz w:val="28"/>
          <w:szCs w:val="28"/>
        </w:rPr>
        <w:t xml:space="preserve"> субъект</w:t>
      </w:r>
      <w:r w:rsidR="00A01E3E">
        <w:rPr>
          <w:spacing w:val="-12"/>
          <w:sz w:val="28"/>
          <w:szCs w:val="28"/>
        </w:rPr>
        <w:t>ов хозяйствования (5</w:t>
      </w:r>
      <w:r w:rsidRPr="00F7503D">
        <w:rPr>
          <w:spacing w:val="-12"/>
          <w:sz w:val="28"/>
          <w:szCs w:val="28"/>
        </w:rPr>
        <w:t xml:space="preserve"> объект</w:t>
      </w:r>
      <w:r w:rsidR="00A01E3E">
        <w:rPr>
          <w:spacing w:val="-12"/>
          <w:sz w:val="28"/>
          <w:szCs w:val="28"/>
        </w:rPr>
        <w:t>ов</w:t>
      </w:r>
      <w:r w:rsidRPr="00F7503D">
        <w:rPr>
          <w:spacing w:val="-12"/>
          <w:sz w:val="28"/>
          <w:szCs w:val="28"/>
        </w:rPr>
        <w:t xml:space="preserve">), реализующих </w:t>
      </w:r>
      <w:r w:rsidRPr="00F7503D">
        <w:rPr>
          <w:i/>
          <w:iCs/>
          <w:spacing w:val="-12"/>
          <w:sz w:val="28"/>
          <w:szCs w:val="28"/>
        </w:rPr>
        <w:t>продукцию, предназначенную для детей и подростков, игрушки</w:t>
      </w:r>
      <w:r w:rsidRPr="00F7503D">
        <w:rPr>
          <w:spacing w:val="-12"/>
          <w:sz w:val="28"/>
          <w:szCs w:val="28"/>
        </w:rPr>
        <w:t xml:space="preserve">. Всего исследовано </w:t>
      </w:r>
      <w:r w:rsidR="00A01E3E">
        <w:rPr>
          <w:spacing w:val="-12"/>
          <w:sz w:val="28"/>
          <w:szCs w:val="28"/>
        </w:rPr>
        <w:t>5</w:t>
      </w:r>
      <w:r w:rsidRPr="00F7503D">
        <w:rPr>
          <w:spacing w:val="-12"/>
          <w:sz w:val="28"/>
          <w:szCs w:val="28"/>
        </w:rPr>
        <w:t xml:space="preserve"> образцов товаров детского ассортимента, в том числе </w:t>
      </w:r>
      <w:r w:rsidR="00A01E3E">
        <w:rPr>
          <w:spacing w:val="-12"/>
          <w:sz w:val="28"/>
          <w:szCs w:val="28"/>
        </w:rPr>
        <w:t xml:space="preserve">5 </w:t>
      </w:r>
      <w:r w:rsidRPr="00F7503D">
        <w:rPr>
          <w:spacing w:val="-12"/>
          <w:sz w:val="28"/>
          <w:szCs w:val="28"/>
        </w:rPr>
        <w:t xml:space="preserve">образцов товаров иностранного производства. Проб, не соответствующих ТНПА, не выявлено. По фактам выявленных нарушений выдано </w:t>
      </w:r>
      <w:r w:rsidR="00A01E3E">
        <w:rPr>
          <w:spacing w:val="-12"/>
          <w:sz w:val="28"/>
          <w:szCs w:val="28"/>
        </w:rPr>
        <w:t>2</w:t>
      </w:r>
      <w:r w:rsidRPr="00F7503D">
        <w:rPr>
          <w:spacing w:val="-12"/>
          <w:sz w:val="28"/>
          <w:szCs w:val="28"/>
        </w:rPr>
        <w:t xml:space="preserve"> предписания об устранении выявленных нарушений. </w:t>
      </w:r>
    </w:p>
    <w:p w14:paraId="670589BE" w14:textId="19324E56" w:rsidR="00B43A77" w:rsidRPr="00F7503D" w:rsidRDefault="00B43A77" w:rsidP="0059234A">
      <w:pPr>
        <w:ind w:firstLine="709"/>
        <w:jc w:val="both"/>
        <w:rPr>
          <w:spacing w:val="-12"/>
          <w:sz w:val="28"/>
          <w:szCs w:val="28"/>
        </w:rPr>
      </w:pPr>
      <w:r w:rsidRPr="00F7503D">
        <w:rPr>
          <w:spacing w:val="-12"/>
          <w:sz w:val="28"/>
          <w:szCs w:val="28"/>
        </w:rPr>
        <w:t xml:space="preserve">Информация о выявлении не соответствующей продукции направлена субъектам хозяйствования, импортерам, заинтересованным ведомствам для принятия мер реагирования, изъята из обращения. Информация по вопросам качества и безопасности реализуемых товаров размещается в средствах массовой информации, на официальных сайтах учреждений государственного санитарного надзора. </w:t>
      </w:r>
    </w:p>
    <w:p w14:paraId="258093F8" w14:textId="77777777" w:rsidR="00DA2274" w:rsidRDefault="00DA2274" w:rsidP="00DA2274">
      <w:pPr>
        <w:tabs>
          <w:tab w:val="left" w:pos="3855"/>
        </w:tabs>
        <w:ind w:firstLine="709"/>
        <w:jc w:val="both"/>
        <w:rPr>
          <w:b/>
          <w:bCs/>
          <w:spacing w:val="-12"/>
          <w:sz w:val="28"/>
          <w:szCs w:val="28"/>
        </w:rPr>
      </w:pPr>
    </w:p>
    <w:p w14:paraId="289CF3A4" w14:textId="6BC499F3" w:rsidR="0032520E" w:rsidRPr="00F7503D" w:rsidRDefault="0032520E" w:rsidP="00DA2274">
      <w:pPr>
        <w:tabs>
          <w:tab w:val="left" w:pos="3855"/>
        </w:tabs>
        <w:ind w:firstLine="709"/>
        <w:jc w:val="both"/>
        <w:rPr>
          <w:spacing w:val="-12"/>
          <w:sz w:val="28"/>
          <w:szCs w:val="28"/>
        </w:rPr>
      </w:pPr>
      <w:r w:rsidRPr="00F7503D">
        <w:rPr>
          <w:b/>
          <w:bCs/>
          <w:spacing w:val="-12"/>
          <w:sz w:val="28"/>
          <w:szCs w:val="28"/>
        </w:rPr>
        <w:t xml:space="preserve">Радиационный </w:t>
      </w:r>
      <w:r w:rsidR="00B9265F" w:rsidRPr="00F7503D">
        <w:rPr>
          <w:b/>
          <w:bCs/>
          <w:spacing w:val="-12"/>
          <w:sz w:val="28"/>
          <w:szCs w:val="28"/>
        </w:rPr>
        <w:t>контроль.</w:t>
      </w:r>
      <w:r w:rsidR="00DA2274">
        <w:rPr>
          <w:b/>
          <w:bCs/>
          <w:spacing w:val="-12"/>
          <w:sz w:val="28"/>
          <w:szCs w:val="28"/>
        </w:rPr>
        <w:t xml:space="preserve"> </w:t>
      </w:r>
      <w:r w:rsidRPr="00F7503D">
        <w:rPr>
          <w:spacing w:val="-12"/>
          <w:sz w:val="28"/>
          <w:szCs w:val="28"/>
        </w:rPr>
        <w:t>В порядке госсаннадзора и радиационно-гигиенического мониторинга проводятся радиометрические исследования пищевых продуктов, продовольственного сырья на содержание радионуклидов цезия-137 и стронция-90.</w:t>
      </w:r>
    </w:p>
    <w:p w14:paraId="116EED9F" w14:textId="7AA9CF1C" w:rsidR="0032520E" w:rsidRPr="00F7503D" w:rsidRDefault="0032520E" w:rsidP="00DA2274">
      <w:pPr>
        <w:tabs>
          <w:tab w:val="left" w:pos="1035"/>
        </w:tabs>
        <w:ind w:firstLine="709"/>
        <w:jc w:val="both"/>
        <w:rPr>
          <w:spacing w:val="-12"/>
          <w:sz w:val="28"/>
          <w:szCs w:val="28"/>
        </w:rPr>
      </w:pPr>
      <w:r w:rsidRPr="00F7503D">
        <w:rPr>
          <w:spacing w:val="-12"/>
          <w:sz w:val="28"/>
          <w:szCs w:val="28"/>
        </w:rPr>
        <w:t>За 202</w:t>
      </w:r>
      <w:r w:rsidR="00A01E3E">
        <w:rPr>
          <w:spacing w:val="-12"/>
          <w:sz w:val="28"/>
          <w:szCs w:val="28"/>
        </w:rPr>
        <w:t>5</w:t>
      </w:r>
      <w:r w:rsidRPr="00F7503D">
        <w:rPr>
          <w:spacing w:val="-12"/>
          <w:sz w:val="28"/>
          <w:szCs w:val="28"/>
        </w:rPr>
        <w:t xml:space="preserve"> год проведены испытания: пищевые продукты (</w:t>
      </w:r>
      <w:r w:rsidR="00A01E3E">
        <w:rPr>
          <w:spacing w:val="-12"/>
          <w:sz w:val="28"/>
          <w:szCs w:val="28"/>
        </w:rPr>
        <w:t>гречневая крупа</w:t>
      </w:r>
      <w:r w:rsidRPr="00F7503D">
        <w:rPr>
          <w:spacing w:val="-12"/>
          <w:sz w:val="28"/>
          <w:szCs w:val="28"/>
        </w:rPr>
        <w:t>)</w:t>
      </w:r>
      <w:r w:rsidR="00A01E3E">
        <w:rPr>
          <w:spacing w:val="-12"/>
          <w:sz w:val="28"/>
          <w:szCs w:val="28"/>
        </w:rPr>
        <w:t xml:space="preserve"> 3</w:t>
      </w:r>
      <w:r w:rsidRPr="00F7503D">
        <w:rPr>
          <w:spacing w:val="-12"/>
          <w:sz w:val="28"/>
          <w:szCs w:val="28"/>
        </w:rPr>
        <w:t xml:space="preserve"> проб</w:t>
      </w:r>
      <w:r w:rsidR="00A01E3E">
        <w:rPr>
          <w:spacing w:val="-12"/>
          <w:sz w:val="28"/>
          <w:szCs w:val="28"/>
        </w:rPr>
        <w:t xml:space="preserve">ы, пищевые продукты (картофель) 1 проба, пищевые продукты (рыба) 1 проба </w:t>
      </w:r>
      <w:r w:rsidRPr="00F7503D">
        <w:rPr>
          <w:spacing w:val="-12"/>
          <w:sz w:val="28"/>
          <w:szCs w:val="28"/>
        </w:rPr>
        <w:t>– проб, несоответствующих гигиеническим нормативам не выявлено.</w:t>
      </w:r>
    </w:p>
    <w:p w14:paraId="513540F8" w14:textId="030A5326" w:rsidR="00371649" w:rsidRPr="00F7503D" w:rsidRDefault="00371649" w:rsidP="00DA2274">
      <w:pPr>
        <w:tabs>
          <w:tab w:val="left" w:pos="1035"/>
        </w:tabs>
        <w:ind w:firstLine="709"/>
        <w:jc w:val="both"/>
        <w:rPr>
          <w:spacing w:val="-12"/>
          <w:sz w:val="28"/>
          <w:szCs w:val="28"/>
        </w:rPr>
      </w:pPr>
    </w:p>
    <w:p w14:paraId="4BFA4FE2" w14:textId="1BEE850D" w:rsidR="0032520E" w:rsidRPr="006830D7" w:rsidRDefault="00920F22" w:rsidP="003A32F1">
      <w:pPr>
        <w:tabs>
          <w:tab w:val="left" w:pos="709"/>
        </w:tabs>
        <w:ind w:firstLine="709"/>
        <w:jc w:val="both"/>
        <w:rPr>
          <w:spacing w:val="-12"/>
          <w:sz w:val="28"/>
          <w:szCs w:val="28"/>
        </w:rPr>
      </w:pPr>
      <w:r w:rsidRPr="006830D7">
        <w:rPr>
          <w:b/>
          <w:bCs/>
          <w:spacing w:val="-12"/>
          <w:sz w:val="28"/>
          <w:szCs w:val="28"/>
        </w:rPr>
        <w:t>Условия туда работающего населения</w:t>
      </w:r>
      <w:r w:rsidR="003A32F1" w:rsidRPr="006830D7">
        <w:rPr>
          <w:b/>
          <w:bCs/>
          <w:spacing w:val="-12"/>
          <w:sz w:val="28"/>
          <w:szCs w:val="28"/>
        </w:rPr>
        <w:t xml:space="preserve"> - с</w:t>
      </w:r>
      <w:r w:rsidR="0032520E" w:rsidRPr="006830D7">
        <w:rPr>
          <w:spacing w:val="-12"/>
          <w:sz w:val="28"/>
          <w:szCs w:val="28"/>
        </w:rPr>
        <w:t>остояние воздушной среды и физические факторы в закрытых помещениях</w:t>
      </w:r>
      <w:r w:rsidR="0012508B" w:rsidRPr="006830D7">
        <w:rPr>
          <w:spacing w:val="-12"/>
          <w:sz w:val="28"/>
          <w:szCs w:val="28"/>
        </w:rPr>
        <w:t>.</w:t>
      </w:r>
    </w:p>
    <w:p w14:paraId="04C2D5B6" w14:textId="34EF1D55" w:rsidR="00745947" w:rsidRPr="006830D7" w:rsidRDefault="00745947" w:rsidP="004A111E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  <w:u w:val="single"/>
        </w:rPr>
      </w:pPr>
      <w:bookmarkStart w:id="7" w:name="_Hlk68776757"/>
      <w:r w:rsidRPr="00CD2502">
        <w:rPr>
          <w:spacing w:val="-12"/>
          <w:sz w:val="28"/>
          <w:szCs w:val="28"/>
        </w:rPr>
        <w:t>В 202</w:t>
      </w:r>
      <w:r w:rsidR="00CD2502" w:rsidRPr="00CD2502">
        <w:rPr>
          <w:spacing w:val="-12"/>
          <w:sz w:val="28"/>
          <w:szCs w:val="28"/>
        </w:rPr>
        <w:t>5</w:t>
      </w:r>
      <w:r w:rsidRPr="00CD2502">
        <w:rPr>
          <w:spacing w:val="-12"/>
          <w:sz w:val="28"/>
          <w:szCs w:val="28"/>
        </w:rPr>
        <w:t xml:space="preserve"> году удельный вес рабочих </w:t>
      </w:r>
      <w:r w:rsidRPr="006830D7">
        <w:rPr>
          <w:spacing w:val="-12"/>
          <w:sz w:val="28"/>
          <w:szCs w:val="28"/>
        </w:rPr>
        <w:t>мест, несоответствующих гигиеническим нормативам, по физическим и химич</w:t>
      </w:r>
      <w:r w:rsidR="004C3EA7" w:rsidRPr="006830D7">
        <w:rPr>
          <w:spacing w:val="-12"/>
          <w:sz w:val="28"/>
          <w:szCs w:val="28"/>
        </w:rPr>
        <w:t>ес</w:t>
      </w:r>
      <w:r w:rsidRPr="006830D7">
        <w:rPr>
          <w:spacing w:val="-12"/>
          <w:sz w:val="28"/>
          <w:szCs w:val="28"/>
        </w:rPr>
        <w:t>ким факторам</w:t>
      </w:r>
      <w:r w:rsidR="0012508B" w:rsidRPr="006830D7">
        <w:rPr>
          <w:spacing w:val="-12"/>
          <w:sz w:val="28"/>
          <w:szCs w:val="28"/>
        </w:rPr>
        <w:t xml:space="preserve"> </w:t>
      </w:r>
      <w:r w:rsidRPr="006830D7">
        <w:rPr>
          <w:spacing w:val="-12"/>
          <w:sz w:val="28"/>
          <w:szCs w:val="28"/>
        </w:rPr>
        <w:t>составил</w:t>
      </w:r>
      <w:r w:rsidR="0012508B" w:rsidRPr="006830D7">
        <w:rPr>
          <w:spacing w:val="-12"/>
          <w:sz w:val="28"/>
          <w:szCs w:val="28"/>
        </w:rPr>
        <w:t>:</w:t>
      </w:r>
    </w:p>
    <w:p w14:paraId="68D9BF87" w14:textId="77777777" w:rsidR="00747BDE" w:rsidRDefault="00245317" w:rsidP="004A111E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  <w:u w:val="single"/>
        </w:rPr>
      </w:pPr>
      <w:r w:rsidRPr="006830D7">
        <w:rPr>
          <w:spacing w:val="-12"/>
          <w:sz w:val="28"/>
          <w:szCs w:val="28"/>
          <w:u w:val="single"/>
        </w:rPr>
        <w:t>п</w:t>
      </w:r>
      <w:r w:rsidR="0032520E" w:rsidRPr="006830D7">
        <w:rPr>
          <w:spacing w:val="-12"/>
          <w:sz w:val="28"/>
          <w:szCs w:val="28"/>
          <w:u w:val="single"/>
        </w:rPr>
        <w:t>ромышленные организации</w:t>
      </w:r>
      <w:bookmarkStart w:id="8" w:name="_Hlk205813682"/>
      <w:r w:rsidR="00747BDE" w:rsidRPr="006830D7">
        <w:rPr>
          <w:spacing w:val="-12"/>
          <w:sz w:val="28"/>
          <w:szCs w:val="28"/>
          <w:u w:val="single"/>
        </w:rPr>
        <w:t>:</w:t>
      </w:r>
    </w:p>
    <w:p w14:paraId="5F7B5603" w14:textId="5C023A5A" w:rsidR="00A01E3E" w:rsidRPr="006830D7" w:rsidRDefault="00A01E3E" w:rsidP="004A111E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  <w:u w:val="single"/>
        </w:rPr>
      </w:pPr>
      <w:r>
        <w:rPr>
          <w:spacing w:val="-12"/>
          <w:sz w:val="28"/>
          <w:szCs w:val="28"/>
          <w:u w:val="single"/>
        </w:rPr>
        <w:t xml:space="preserve">шум – </w:t>
      </w:r>
      <w:r w:rsidR="007F1722">
        <w:rPr>
          <w:spacing w:val="-12"/>
          <w:sz w:val="28"/>
          <w:szCs w:val="28"/>
          <w:u w:val="single"/>
        </w:rPr>
        <w:t>14, 2</w:t>
      </w:r>
      <w:r>
        <w:rPr>
          <w:spacing w:val="-12"/>
          <w:sz w:val="28"/>
          <w:szCs w:val="28"/>
          <w:u w:val="single"/>
        </w:rPr>
        <w:t>%</w:t>
      </w:r>
      <w:r w:rsidRPr="00A01E3E">
        <w:rPr>
          <w:color w:val="FF0000"/>
          <w:spacing w:val="-12"/>
          <w:sz w:val="28"/>
          <w:szCs w:val="28"/>
          <w:u w:val="single"/>
        </w:rPr>
        <w:t xml:space="preserve"> </w:t>
      </w:r>
      <w:r w:rsidRPr="00495BA0">
        <w:rPr>
          <w:spacing w:val="-12"/>
          <w:sz w:val="28"/>
          <w:szCs w:val="28"/>
          <w:u w:val="single"/>
        </w:rPr>
        <w:t>(2024 год -</w:t>
      </w:r>
      <w:r w:rsidR="00495BA0" w:rsidRPr="00495BA0">
        <w:rPr>
          <w:spacing w:val="-12"/>
          <w:sz w:val="28"/>
          <w:szCs w:val="28"/>
          <w:u w:val="single"/>
        </w:rPr>
        <w:t>0</w:t>
      </w:r>
      <w:r w:rsidRPr="00495BA0">
        <w:rPr>
          <w:spacing w:val="-12"/>
          <w:sz w:val="28"/>
          <w:szCs w:val="28"/>
          <w:u w:val="single"/>
        </w:rPr>
        <w:t>)</w:t>
      </w:r>
      <w:r w:rsidR="007F1722" w:rsidRPr="00495BA0">
        <w:rPr>
          <w:spacing w:val="-12"/>
          <w:sz w:val="28"/>
          <w:szCs w:val="28"/>
          <w:u w:val="single"/>
        </w:rPr>
        <w:t xml:space="preserve">; </w:t>
      </w:r>
      <w:r w:rsidR="007F1722" w:rsidRPr="00495BA0">
        <w:rPr>
          <w:spacing w:val="-12"/>
          <w:sz w:val="28"/>
          <w:szCs w:val="28"/>
        </w:rPr>
        <w:t>микроклимат</w:t>
      </w:r>
      <w:r w:rsidR="007F1722">
        <w:rPr>
          <w:spacing w:val="-12"/>
          <w:sz w:val="28"/>
          <w:szCs w:val="28"/>
        </w:rPr>
        <w:t>,</w:t>
      </w:r>
      <w:r w:rsidR="007F1722" w:rsidRPr="00F7503D">
        <w:rPr>
          <w:spacing w:val="-12"/>
          <w:sz w:val="28"/>
          <w:szCs w:val="28"/>
        </w:rPr>
        <w:t xml:space="preserve"> освещенност</w:t>
      </w:r>
      <w:r w:rsidR="007F1722">
        <w:rPr>
          <w:spacing w:val="-12"/>
          <w:sz w:val="28"/>
          <w:szCs w:val="28"/>
        </w:rPr>
        <w:t>ь,</w:t>
      </w:r>
      <w:r w:rsidR="007F1722" w:rsidRPr="00F7503D">
        <w:rPr>
          <w:spacing w:val="-12"/>
          <w:sz w:val="28"/>
          <w:szCs w:val="28"/>
        </w:rPr>
        <w:t xml:space="preserve"> пары, газы, пыль, аэрозоль</w:t>
      </w:r>
      <w:r w:rsidR="007F1722" w:rsidRPr="00F7503D">
        <w:rPr>
          <w:bCs/>
          <w:spacing w:val="-12"/>
          <w:sz w:val="28"/>
          <w:szCs w:val="28"/>
        </w:rPr>
        <w:t>,</w:t>
      </w:r>
      <w:r w:rsidR="007F1722" w:rsidRPr="00F7503D">
        <w:rPr>
          <w:spacing w:val="-12"/>
          <w:sz w:val="28"/>
          <w:szCs w:val="28"/>
        </w:rPr>
        <w:t xml:space="preserve"> шум, вибрация, электромагнитные поля – 0,0%</w:t>
      </w:r>
      <w:r w:rsidR="007F1722">
        <w:rPr>
          <w:spacing w:val="-12"/>
          <w:sz w:val="28"/>
          <w:szCs w:val="28"/>
        </w:rPr>
        <w:t>;</w:t>
      </w:r>
    </w:p>
    <w:bookmarkEnd w:id="8"/>
    <w:p w14:paraId="31B91F2D" w14:textId="52657376" w:rsidR="0032520E" w:rsidRPr="00F7503D" w:rsidRDefault="00747BDE" w:rsidP="004A111E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  <w:u w:val="single"/>
        </w:rPr>
      </w:pPr>
      <w:r w:rsidRPr="006830D7">
        <w:rPr>
          <w:spacing w:val="-12"/>
          <w:sz w:val="28"/>
          <w:szCs w:val="28"/>
          <w:u w:val="single"/>
        </w:rPr>
        <w:t>к</w:t>
      </w:r>
      <w:r w:rsidR="0032520E" w:rsidRPr="006830D7">
        <w:rPr>
          <w:spacing w:val="-12"/>
          <w:sz w:val="28"/>
          <w:szCs w:val="28"/>
          <w:u w:val="single"/>
        </w:rPr>
        <w:t>оммунальные объекты</w:t>
      </w:r>
      <w:r w:rsidRPr="006830D7">
        <w:rPr>
          <w:spacing w:val="-12"/>
          <w:sz w:val="28"/>
          <w:szCs w:val="28"/>
          <w:u w:val="single"/>
        </w:rPr>
        <w:t>:</w:t>
      </w:r>
    </w:p>
    <w:bookmarkEnd w:id="7"/>
    <w:p w14:paraId="404D43B2" w14:textId="77777777" w:rsidR="007F1722" w:rsidRDefault="007F1722" w:rsidP="00B25FA9">
      <w:pPr>
        <w:tabs>
          <w:tab w:val="left" w:pos="720"/>
          <w:tab w:val="left" w:pos="1254"/>
        </w:tabs>
        <w:spacing w:line="320" w:lineRule="exact"/>
        <w:ind w:firstLine="720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шум, </w:t>
      </w:r>
      <w:r w:rsidRPr="00F7503D">
        <w:rPr>
          <w:spacing w:val="-12"/>
          <w:sz w:val="28"/>
          <w:szCs w:val="28"/>
        </w:rPr>
        <w:t>микроклимат</w:t>
      </w:r>
      <w:r>
        <w:rPr>
          <w:spacing w:val="-12"/>
          <w:sz w:val="28"/>
          <w:szCs w:val="28"/>
        </w:rPr>
        <w:t>,</w:t>
      </w:r>
      <w:r w:rsidRPr="00F7503D">
        <w:rPr>
          <w:spacing w:val="-12"/>
          <w:sz w:val="28"/>
          <w:szCs w:val="28"/>
        </w:rPr>
        <w:t xml:space="preserve"> освещенност</w:t>
      </w:r>
      <w:r>
        <w:rPr>
          <w:spacing w:val="-12"/>
          <w:sz w:val="28"/>
          <w:szCs w:val="28"/>
        </w:rPr>
        <w:t>ь,</w:t>
      </w:r>
      <w:r w:rsidRPr="00F7503D">
        <w:rPr>
          <w:spacing w:val="-12"/>
          <w:sz w:val="28"/>
          <w:szCs w:val="28"/>
        </w:rPr>
        <w:t xml:space="preserve"> пары, газы, пыль, аэрозоль</w:t>
      </w:r>
      <w:r w:rsidRPr="00F7503D">
        <w:rPr>
          <w:bCs/>
          <w:spacing w:val="-12"/>
          <w:sz w:val="28"/>
          <w:szCs w:val="28"/>
        </w:rPr>
        <w:t>,</w:t>
      </w:r>
      <w:r w:rsidRPr="00F7503D">
        <w:rPr>
          <w:spacing w:val="-12"/>
          <w:sz w:val="28"/>
          <w:szCs w:val="28"/>
        </w:rPr>
        <w:t xml:space="preserve"> шум, вибрация, электромагнитные поля – 0,0%</w:t>
      </w:r>
      <w:r>
        <w:rPr>
          <w:spacing w:val="-12"/>
          <w:sz w:val="28"/>
          <w:szCs w:val="28"/>
        </w:rPr>
        <w:t>;</w:t>
      </w:r>
    </w:p>
    <w:p w14:paraId="495F1443" w14:textId="6F2AE5AB" w:rsidR="00B25FA9" w:rsidRPr="00F7503D" w:rsidRDefault="00CE63E4" w:rsidP="00B25FA9">
      <w:pPr>
        <w:tabs>
          <w:tab w:val="left" w:pos="720"/>
          <w:tab w:val="left" w:pos="1254"/>
        </w:tabs>
        <w:spacing w:line="320" w:lineRule="exact"/>
        <w:ind w:firstLine="720"/>
        <w:rPr>
          <w:spacing w:val="-12"/>
          <w:sz w:val="28"/>
          <w:szCs w:val="28"/>
          <w:u w:val="single"/>
        </w:rPr>
      </w:pPr>
      <w:r>
        <w:rPr>
          <w:spacing w:val="-12"/>
          <w:sz w:val="28"/>
          <w:szCs w:val="28"/>
          <w:u w:val="single"/>
        </w:rPr>
        <w:t>п</w:t>
      </w:r>
      <w:r w:rsidR="0032520E" w:rsidRPr="00F7503D">
        <w:rPr>
          <w:spacing w:val="-12"/>
          <w:sz w:val="28"/>
          <w:szCs w:val="28"/>
          <w:u w:val="single"/>
        </w:rPr>
        <w:t>ищевые объекты</w:t>
      </w:r>
    </w:p>
    <w:p w14:paraId="111F09F8" w14:textId="6091F724" w:rsidR="004128C6" w:rsidRPr="00F7503D" w:rsidRDefault="00777F9B" w:rsidP="004128C6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</w:rPr>
      </w:pPr>
      <w:r w:rsidRPr="00024662">
        <w:rPr>
          <w:bCs/>
          <w:spacing w:val="-12"/>
          <w:sz w:val="28"/>
          <w:szCs w:val="28"/>
        </w:rPr>
        <w:t xml:space="preserve">микроклимат– </w:t>
      </w:r>
      <w:r w:rsidR="007F1722" w:rsidRPr="00024662">
        <w:rPr>
          <w:bCs/>
          <w:spacing w:val="-12"/>
          <w:sz w:val="28"/>
          <w:szCs w:val="28"/>
        </w:rPr>
        <w:t>10</w:t>
      </w:r>
      <w:r w:rsidR="00464B4B" w:rsidRPr="00024662">
        <w:rPr>
          <w:bCs/>
          <w:spacing w:val="-12"/>
          <w:sz w:val="28"/>
          <w:szCs w:val="28"/>
        </w:rPr>
        <w:t>%</w:t>
      </w:r>
      <w:r w:rsidRPr="00024662">
        <w:rPr>
          <w:b/>
          <w:spacing w:val="-12"/>
          <w:sz w:val="28"/>
          <w:szCs w:val="28"/>
        </w:rPr>
        <w:t xml:space="preserve"> </w:t>
      </w:r>
      <w:r w:rsidRPr="00024662">
        <w:rPr>
          <w:bCs/>
          <w:spacing w:val="-12"/>
          <w:sz w:val="28"/>
          <w:szCs w:val="28"/>
        </w:rPr>
        <w:t>(202</w:t>
      </w:r>
      <w:r w:rsidR="007F1722" w:rsidRPr="00024662">
        <w:rPr>
          <w:bCs/>
          <w:spacing w:val="-12"/>
          <w:sz w:val="28"/>
          <w:szCs w:val="28"/>
        </w:rPr>
        <w:t>4</w:t>
      </w:r>
      <w:r w:rsidRPr="00024662">
        <w:rPr>
          <w:bCs/>
          <w:spacing w:val="-12"/>
          <w:sz w:val="28"/>
          <w:szCs w:val="28"/>
        </w:rPr>
        <w:t xml:space="preserve"> г</w:t>
      </w:r>
      <w:r w:rsidR="00CE63E4" w:rsidRPr="00024662">
        <w:rPr>
          <w:bCs/>
          <w:spacing w:val="-12"/>
          <w:sz w:val="28"/>
          <w:szCs w:val="28"/>
        </w:rPr>
        <w:t>од</w:t>
      </w:r>
      <w:r w:rsidRPr="00024662">
        <w:rPr>
          <w:bCs/>
          <w:spacing w:val="-12"/>
          <w:sz w:val="28"/>
          <w:szCs w:val="28"/>
        </w:rPr>
        <w:t xml:space="preserve"> – </w:t>
      </w:r>
      <w:r w:rsidR="00024662" w:rsidRPr="00024662">
        <w:rPr>
          <w:bCs/>
          <w:spacing w:val="-12"/>
          <w:sz w:val="28"/>
          <w:szCs w:val="28"/>
        </w:rPr>
        <w:t>47</w:t>
      </w:r>
      <w:r w:rsidRPr="00024662">
        <w:rPr>
          <w:bCs/>
          <w:spacing w:val="-12"/>
          <w:sz w:val="28"/>
          <w:szCs w:val="28"/>
        </w:rPr>
        <w:t xml:space="preserve">,8%), </w:t>
      </w:r>
      <w:r w:rsidR="00121045" w:rsidRPr="00024662">
        <w:rPr>
          <w:spacing w:val="-12"/>
          <w:sz w:val="28"/>
          <w:szCs w:val="28"/>
        </w:rPr>
        <w:t>шум</w:t>
      </w:r>
      <w:r w:rsidRPr="00024662">
        <w:rPr>
          <w:spacing w:val="-12"/>
          <w:sz w:val="28"/>
          <w:szCs w:val="28"/>
        </w:rPr>
        <w:t xml:space="preserve"> </w:t>
      </w:r>
      <w:r w:rsidR="00121045" w:rsidRPr="00024662">
        <w:rPr>
          <w:spacing w:val="-12"/>
          <w:sz w:val="28"/>
          <w:szCs w:val="28"/>
        </w:rPr>
        <w:t xml:space="preserve">– </w:t>
      </w:r>
      <w:r w:rsidR="007F1722" w:rsidRPr="00024662">
        <w:rPr>
          <w:spacing w:val="-12"/>
          <w:sz w:val="28"/>
          <w:szCs w:val="28"/>
        </w:rPr>
        <w:t>37,5</w:t>
      </w:r>
      <w:r w:rsidR="00121045" w:rsidRPr="00024662">
        <w:rPr>
          <w:spacing w:val="-12"/>
          <w:sz w:val="28"/>
          <w:szCs w:val="28"/>
        </w:rPr>
        <w:t>%</w:t>
      </w:r>
      <w:r w:rsidR="00121045" w:rsidRPr="00024662">
        <w:rPr>
          <w:b/>
          <w:bCs/>
          <w:spacing w:val="-12"/>
          <w:sz w:val="28"/>
          <w:szCs w:val="28"/>
        </w:rPr>
        <w:t xml:space="preserve"> </w:t>
      </w:r>
      <w:r w:rsidR="00121045" w:rsidRPr="00024662">
        <w:rPr>
          <w:bCs/>
          <w:spacing w:val="-12"/>
          <w:sz w:val="28"/>
          <w:szCs w:val="28"/>
        </w:rPr>
        <w:t>(202</w:t>
      </w:r>
      <w:r w:rsidR="007F1722" w:rsidRPr="00024662">
        <w:rPr>
          <w:bCs/>
          <w:spacing w:val="-12"/>
          <w:sz w:val="28"/>
          <w:szCs w:val="28"/>
        </w:rPr>
        <w:t>4</w:t>
      </w:r>
      <w:r w:rsidR="000C055F" w:rsidRPr="00024662">
        <w:rPr>
          <w:bCs/>
          <w:spacing w:val="-12"/>
          <w:sz w:val="28"/>
          <w:szCs w:val="28"/>
        </w:rPr>
        <w:t xml:space="preserve"> г</w:t>
      </w:r>
      <w:r w:rsidR="00AB4A1C" w:rsidRPr="00024662">
        <w:rPr>
          <w:bCs/>
          <w:spacing w:val="-12"/>
          <w:sz w:val="28"/>
          <w:szCs w:val="28"/>
        </w:rPr>
        <w:t>од</w:t>
      </w:r>
      <w:r w:rsidR="00121045" w:rsidRPr="00024662">
        <w:rPr>
          <w:bCs/>
          <w:spacing w:val="-12"/>
          <w:sz w:val="28"/>
          <w:szCs w:val="28"/>
        </w:rPr>
        <w:t xml:space="preserve"> – </w:t>
      </w:r>
      <w:r w:rsidR="00024662" w:rsidRPr="00024662">
        <w:rPr>
          <w:bCs/>
          <w:spacing w:val="-12"/>
          <w:sz w:val="28"/>
          <w:szCs w:val="28"/>
        </w:rPr>
        <w:t>16</w:t>
      </w:r>
      <w:r w:rsidRPr="00024662">
        <w:rPr>
          <w:bCs/>
          <w:spacing w:val="-12"/>
          <w:sz w:val="28"/>
          <w:szCs w:val="28"/>
        </w:rPr>
        <w:t>,</w:t>
      </w:r>
      <w:r w:rsidR="00024662" w:rsidRPr="00024662">
        <w:rPr>
          <w:bCs/>
          <w:spacing w:val="-12"/>
          <w:sz w:val="28"/>
          <w:szCs w:val="28"/>
        </w:rPr>
        <w:t>7</w:t>
      </w:r>
      <w:r w:rsidR="00121045" w:rsidRPr="00024662">
        <w:rPr>
          <w:bCs/>
          <w:spacing w:val="-12"/>
          <w:sz w:val="28"/>
          <w:szCs w:val="28"/>
        </w:rPr>
        <w:t>%), освещенност</w:t>
      </w:r>
      <w:r w:rsidR="00AB4A1C" w:rsidRPr="00024662">
        <w:rPr>
          <w:bCs/>
          <w:spacing w:val="-12"/>
          <w:sz w:val="28"/>
          <w:szCs w:val="28"/>
        </w:rPr>
        <w:t>ь</w:t>
      </w:r>
      <w:r w:rsidR="00121045" w:rsidRPr="00024662">
        <w:rPr>
          <w:bCs/>
          <w:spacing w:val="-12"/>
          <w:sz w:val="28"/>
          <w:szCs w:val="28"/>
        </w:rPr>
        <w:t xml:space="preserve"> – </w:t>
      </w:r>
      <w:r w:rsidR="007F1722" w:rsidRPr="00024662">
        <w:rPr>
          <w:bCs/>
          <w:spacing w:val="-12"/>
          <w:sz w:val="28"/>
          <w:szCs w:val="28"/>
        </w:rPr>
        <w:t>2,08</w:t>
      </w:r>
      <w:r w:rsidR="00121045" w:rsidRPr="00024662">
        <w:rPr>
          <w:bCs/>
          <w:spacing w:val="-12"/>
          <w:sz w:val="28"/>
          <w:szCs w:val="28"/>
        </w:rPr>
        <w:t>%</w:t>
      </w:r>
      <w:r w:rsidR="003B0A1E" w:rsidRPr="00024662">
        <w:rPr>
          <w:bCs/>
          <w:spacing w:val="-12"/>
          <w:sz w:val="28"/>
          <w:szCs w:val="28"/>
        </w:rPr>
        <w:t xml:space="preserve"> </w:t>
      </w:r>
      <w:r w:rsidR="00121045" w:rsidRPr="00024662">
        <w:rPr>
          <w:bCs/>
          <w:spacing w:val="-12"/>
          <w:sz w:val="28"/>
          <w:szCs w:val="28"/>
        </w:rPr>
        <w:t>(202</w:t>
      </w:r>
      <w:r w:rsidR="00024662" w:rsidRPr="00024662">
        <w:rPr>
          <w:bCs/>
          <w:spacing w:val="-12"/>
          <w:sz w:val="28"/>
          <w:szCs w:val="28"/>
        </w:rPr>
        <w:t>4</w:t>
      </w:r>
      <w:r w:rsidR="003B0A1E" w:rsidRPr="00024662">
        <w:rPr>
          <w:bCs/>
          <w:spacing w:val="-12"/>
          <w:sz w:val="28"/>
          <w:szCs w:val="28"/>
        </w:rPr>
        <w:t xml:space="preserve"> </w:t>
      </w:r>
      <w:r w:rsidR="00121045" w:rsidRPr="00024662">
        <w:rPr>
          <w:bCs/>
          <w:spacing w:val="-12"/>
          <w:sz w:val="28"/>
          <w:szCs w:val="28"/>
        </w:rPr>
        <w:t>г</w:t>
      </w:r>
      <w:r w:rsidR="00AB4A1C" w:rsidRPr="00024662">
        <w:rPr>
          <w:bCs/>
          <w:spacing w:val="-12"/>
          <w:sz w:val="28"/>
          <w:szCs w:val="28"/>
        </w:rPr>
        <w:t>од</w:t>
      </w:r>
      <w:r w:rsidR="00121045" w:rsidRPr="00024662">
        <w:rPr>
          <w:bCs/>
          <w:spacing w:val="-12"/>
          <w:sz w:val="28"/>
          <w:szCs w:val="28"/>
        </w:rPr>
        <w:t xml:space="preserve"> </w:t>
      </w:r>
      <w:r w:rsidR="003B0A1E" w:rsidRPr="00024662">
        <w:rPr>
          <w:spacing w:val="-12"/>
          <w:sz w:val="28"/>
          <w:szCs w:val="28"/>
        </w:rPr>
        <w:t>–</w:t>
      </w:r>
      <w:r w:rsidR="00121045" w:rsidRPr="00024662">
        <w:rPr>
          <w:bCs/>
          <w:spacing w:val="-12"/>
          <w:sz w:val="28"/>
          <w:szCs w:val="28"/>
        </w:rPr>
        <w:t xml:space="preserve"> </w:t>
      </w:r>
      <w:r w:rsidR="00024662" w:rsidRPr="00024662">
        <w:rPr>
          <w:bCs/>
          <w:spacing w:val="-12"/>
          <w:sz w:val="28"/>
          <w:szCs w:val="28"/>
        </w:rPr>
        <w:t>25</w:t>
      </w:r>
      <w:r w:rsidR="00121045" w:rsidRPr="00024662">
        <w:rPr>
          <w:bCs/>
          <w:spacing w:val="-12"/>
          <w:sz w:val="28"/>
          <w:szCs w:val="28"/>
        </w:rPr>
        <w:t>%)</w:t>
      </w:r>
      <w:r w:rsidR="00AB4A1C" w:rsidRPr="00024662">
        <w:rPr>
          <w:bCs/>
          <w:spacing w:val="-12"/>
          <w:sz w:val="28"/>
          <w:szCs w:val="28"/>
        </w:rPr>
        <w:t>;</w:t>
      </w:r>
      <w:r w:rsidR="00121045" w:rsidRPr="00024662">
        <w:rPr>
          <w:bCs/>
          <w:spacing w:val="-12"/>
          <w:sz w:val="28"/>
          <w:szCs w:val="28"/>
        </w:rPr>
        <w:t xml:space="preserve"> </w:t>
      </w:r>
      <w:r w:rsidR="00AB4A1C" w:rsidRPr="00024662">
        <w:rPr>
          <w:spacing w:val="-12"/>
          <w:sz w:val="28"/>
          <w:szCs w:val="28"/>
        </w:rPr>
        <w:t>пары</w:t>
      </w:r>
      <w:r w:rsidR="00AB4A1C" w:rsidRPr="00F7503D">
        <w:rPr>
          <w:spacing w:val="-12"/>
          <w:sz w:val="28"/>
          <w:szCs w:val="28"/>
        </w:rPr>
        <w:t>, газы, пыль, аэрозоль</w:t>
      </w:r>
      <w:r w:rsidR="00AB4A1C" w:rsidRPr="00F7503D">
        <w:rPr>
          <w:bCs/>
          <w:spacing w:val="-12"/>
          <w:sz w:val="28"/>
          <w:szCs w:val="28"/>
        </w:rPr>
        <w:t>,</w:t>
      </w:r>
      <w:r w:rsidR="00AB4A1C" w:rsidRPr="00F7503D">
        <w:rPr>
          <w:spacing w:val="-12"/>
          <w:sz w:val="28"/>
          <w:szCs w:val="28"/>
        </w:rPr>
        <w:t xml:space="preserve"> вибрация, электромагнитные поля </w:t>
      </w:r>
      <w:r w:rsidR="004128C6" w:rsidRPr="00F7503D">
        <w:rPr>
          <w:spacing w:val="-12"/>
          <w:sz w:val="28"/>
          <w:szCs w:val="28"/>
        </w:rPr>
        <w:t>– 0,0%</w:t>
      </w:r>
      <w:r w:rsidR="00AB4A1C">
        <w:rPr>
          <w:spacing w:val="-12"/>
          <w:sz w:val="28"/>
          <w:szCs w:val="28"/>
        </w:rPr>
        <w:t>;</w:t>
      </w:r>
    </w:p>
    <w:p w14:paraId="103A0BAE" w14:textId="506F61FD" w:rsidR="007F1722" w:rsidRPr="006830D7" w:rsidRDefault="00AB4A1C" w:rsidP="007F1722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  <w:u w:val="single"/>
        </w:rPr>
      </w:pPr>
      <w:r>
        <w:rPr>
          <w:spacing w:val="-12"/>
          <w:sz w:val="28"/>
          <w:szCs w:val="28"/>
          <w:u w:val="single"/>
        </w:rPr>
        <w:t>д</w:t>
      </w:r>
      <w:r w:rsidR="0032520E" w:rsidRPr="00F7503D">
        <w:rPr>
          <w:spacing w:val="-12"/>
          <w:sz w:val="28"/>
          <w:szCs w:val="28"/>
          <w:u w:val="single"/>
        </w:rPr>
        <w:t>етские и подростковые учреждения</w:t>
      </w:r>
      <w:r w:rsidRPr="007F1722">
        <w:rPr>
          <w:spacing w:val="-12"/>
          <w:sz w:val="28"/>
          <w:szCs w:val="28"/>
        </w:rPr>
        <w:t xml:space="preserve"> </w:t>
      </w:r>
      <w:r w:rsidR="007F1722" w:rsidRPr="007F1722">
        <w:rPr>
          <w:spacing w:val="-12"/>
          <w:sz w:val="28"/>
          <w:szCs w:val="28"/>
        </w:rPr>
        <w:t>–</w:t>
      </w:r>
      <w:r w:rsidR="006830D7" w:rsidRPr="007F1722">
        <w:rPr>
          <w:spacing w:val="-12"/>
          <w:sz w:val="28"/>
          <w:szCs w:val="28"/>
        </w:rPr>
        <w:t xml:space="preserve"> </w:t>
      </w:r>
      <w:r w:rsidR="007F1722" w:rsidRPr="007F1722">
        <w:rPr>
          <w:spacing w:val="-12"/>
          <w:sz w:val="28"/>
          <w:szCs w:val="28"/>
        </w:rPr>
        <w:t>освещенность – 39,2</w:t>
      </w:r>
      <w:r w:rsidR="007F1722" w:rsidRPr="00024662">
        <w:rPr>
          <w:spacing w:val="-12"/>
          <w:sz w:val="28"/>
          <w:szCs w:val="28"/>
        </w:rPr>
        <w:t>% (2024</w:t>
      </w:r>
      <w:r w:rsidR="00561684">
        <w:rPr>
          <w:spacing w:val="-12"/>
          <w:sz w:val="28"/>
          <w:szCs w:val="28"/>
        </w:rPr>
        <w:t xml:space="preserve"> – </w:t>
      </w:r>
      <w:r w:rsidR="00024662" w:rsidRPr="00024662">
        <w:rPr>
          <w:spacing w:val="-12"/>
          <w:sz w:val="28"/>
          <w:szCs w:val="28"/>
        </w:rPr>
        <w:t>39,20</w:t>
      </w:r>
      <w:r w:rsidR="007F1722" w:rsidRPr="00024662">
        <w:rPr>
          <w:spacing w:val="-12"/>
          <w:sz w:val="28"/>
          <w:szCs w:val="28"/>
        </w:rPr>
        <w:t>), микроклимат</w:t>
      </w:r>
      <w:r w:rsidR="007F1722">
        <w:rPr>
          <w:spacing w:val="-12"/>
          <w:sz w:val="28"/>
          <w:szCs w:val="28"/>
        </w:rPr>
        <w:t>,</w:t>
      </w:r>
      <w:r w:rsidR="007F1722" w:rsidRPr="00F7503D">
        <w:rPr>
          <w:spacing w:val="-12"/>
          <w:sz w:val="28"/>
          <w:szCs w:val="28"/>
        </w:rPr>
        <w:t xml:space="preserve"> пары, газы, пыль, аэрозоль</w:t>
      </w:r>
      <w:r w:rsidR="007F1722" w:rsidRPr="00F7503D">
        <w:rPr>
          <w:bCs/>
          <w:spacing w:val="-12"/>
          <w:sz w:val="28"/>
          <w:szCs w:val="28"/>
        </w:rPr>
        <w:t>,</w:t>
      </w:r>
      <w:r w:rsidR="007F1722" w:rsidRPr="00F7503D">
        <w:rPr>
          <w:spacing w:val="-12"/>
          <w:sz w:val="28"/>
          <w:szCs w:val="28"/>
        </w:rPr>
        <w:t xml:space="preserve"> шум, вибрация, электромагнитные поля – 0,0%</w:t>
      </w:r>
      <w:r w:rsidR="007F1722">
        <w:rPr>
          <w:spacing w:val="-12"/>
          <w:sz w:val="28"/>
          <w:szCs w:val="28"/>
        </w:rPr>
        <w:t>;</w:t>
      </w:r>
    </w:p>
    <w:p w14:paraId="393EE924" w14:textId="5DF4B7BF" w:rsidR="0032520E" w:rsidRPr="00F7503D" w:rsidRDefault="0032520E" w:rsidP="004A111E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</w:rPr>
      </w:pPr>
    </w:p>
    <w:p w14:paraId="3EB59424" w14:textId="5C0EF702" w:rsidR="00F25D7B" w:rsidRPr="00495BA0" w:rsidRDefault="0032520E" w:rsidP="00920F22">
      <w:pPr>
        <w:ind w:firstLine="709"/>
        <w:jc w:val="both"/>
        <w:rPr>
          <w:spacing w:val="-12"/>
          <w:sz w:val="28"/>
          <w:szCs w:val="28"/>
        </w:rPr>
      </w:pPr>
      <w:r w:rsidRPr="00495BA0">
        <w:rPr>
          <w:b/>
          <w:spacing w:val="-12"/>
          <w:sz w:val="28"/>
          <w:szCs w:val="28"/>
        </w:rPr>
        <w:lastRenderedPageBreak/>
        <w:t xml:space="preserve">Гигиеническая характеристика продовольственного сырья и пищевых продуктов </w:t>
      </w:r>
      <w:bookmarkStart w:id="9" w:name="_Hlk99966264"/>
      <w:r w:rsidR="00C32B16" w:rsidRPr="00495BA0">
        <w:rPr>
          <w:rFonts w:eastAsia="Calibri"/>
          <w:spacing w:val="-12"/>
          <w:sz w:val="28"/>
          <w:szCs w:val="28"/>
          <w:lang w:eastAsia="en-US"/>
        </w:rPr>
        <w:t xml:space="preserve">по микробиологическим показателям 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>исследовано 5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5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проб продовольственного сырья и пищевых продуктов, </w:t>
      </w:r>
      <w:r w:rsidR="00C32B16" w:rsidRPr="00495BA0">
        <w:rPr>
          <w:rFonts w:eastAsia="Calibri"/>
          <w:spacing w:val="-12"/>
          <w:sz w:val="28"/>
          <w:szCs w:val="28"/>
          <w:lang w:eastAsia="en-US"/>
        </w:rPr>
        <w:t xml:space="preserve">из них 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>не соответствовали</w:t>
      </w:r>
      <w:r w:rsidR="00460EE1" w:rsidRPr="00495BA0">
        <w:rPr>
          <w:rFonts w:eastAsia="Calibri"/>
          <w:spacing w:val="-12"/>
          <w:sz w:val="28"/>
          <w:szCs w:val="28"/>
          <w:lang w:eastAsia="en-US"/>
        </w:rPr>
        <w:t xml:space="preserve"> </w:t>
      </w:r>
      <w:r w:rsidR="00D649CD" w:rsidRPr="00495BA0">
        <w:rPr>
          <w:rFonts w:eastAsia="Calibri"/>
          <w:spacing w:val="-12"/>
          <w:sz w:val="28"/>
          <w:szCs w:val="28"/>
          <w:lang w:eastAsia="en-US"/>
        </w:rPr>
        <w:t xml:space="preserve">гигиеническим </w:t>
      </w:r>
      <w:r w:rsidR="00460EE1" w:rsidRPr="00495BA0">
        <w:rPr>
          <w:rFonts w:eastAsia="Calibri"/>
          <w:spacing w:val="-12"/>
          <w:sz w:val="28"/>
          <w:szCs w:val="28"/>
          <w:lang w:eastAsia="en-US"/>
        </w:rPr>
        <w:t>нормативам</w:t>
      </w:r>
      <w:r w:rsidR="00561684">
        <w:rPr>
          <w:rFonts w:eastAsia="Calibri"/>
          <w:spacing w:val="-12"/>
          <w:sz w:val="28"/>
          <w:szCs w:val="28"/>
          <w:lang w:eastAsia="en-US"/>
        </w:rPr>
        <w:t xml:space="preserve"> </w:t>
      </w:r>
      <w:r w:rsidR="00F25D7B" w:rsidRPr="00495BA0">
        <w:rPr>
          <w:iCs/>
          <w:sz w:val="28"/>
          <w:szCs w:val="28"/>
        </w:rPr>
        <w:t>–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4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или 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7,3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% </w:t>
      </w:r>
      <w:r w:rsidR="00495BA0" w:rsidRPr="00495BA0">
        <w:rPr>
          <w:rFonts w:eastAsia="Calibri"/>
          <w:spacing w:val="-12"/>
          <w:sz w:val="28"/>
          <w:szCs w:val="28"/>
          <w:lang w:eastAsia="en-US"/>
        </w:rPr>
        <w:t>(2024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г</w:t>
      </w:r>
      <w:r w:rsidR="00D649CD" w:rsidRPr="00495BA0">
        <w:rPr>
          <w:rFonts w:eastAsia="Calibri"/>
          <w:spacing w:val="-12"/>
          <w:sz w:val="28"/>
          <w:szCs w:val="28"/>
          <w:lang w:eastAsia="en-US"/>
        </w:rPr>
        <w:t>од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– </w:t>
      </w:r>
      <w:r w:rsidR="00495BA0" w:rsidRPr="00495BA0">
        <w:rPr>
          <w:rFonts w:eastAsia="Calibri"/>
          <w:spacing w:val="-12"/>
          <w:sz w:val="28"/>
          <w:szCs w:val="28"/>
          <w:lang w:eastAsia="en-US"/>
        </w:rPr>
        <w:t>0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,0%); по химическим показателям </w:t>
      </w:r>
      <w:r w:rsidR="00C32B16" w:rsidRPr="00495BA0">
        <w:rPr>
          <w:rFonts w:eastAsia="Calibri"/>
          <w:spacing w:val="-12"/>
          <w:sz w:val="28"/>
          <w:szCs w:val="28"/>
          <w:lang w:eastAsia="en-US"/>
        </w:rPr>
        <w:t>исследовано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22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проб, </w:t>
      </w:r>
      <w:r w:rsidR="00C32B16" w:rsidRPr="00495BA0">
        <w:rPr>
          <w:rFonts w:eastAsia="Calibri"/>
          <w:spacing w:val="-12"/>
          <w:sz w:val="28"/>
          <w:szCs w:val="28"/>
          <w:lang w:eastAsia="en-US"/>
        </w:rPr>
        <w:t xml:space="preserve">из них 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не соответствовали </w:t>
      </w:r>
      <w:r w:rsidR="00D649CD" w:rsidRPr="00495BA0">
        <w:rPr>
          <w:rFonts w:eastAsia="Calibri"/>
          <w:spacing w:val="-12"/>
          <w:sz w:val="28"/>
          <w:szCs w:val="28"/>
          <w:lang w:eastAsia="en-US"/>
        </w:rPr>
        <w:t xml:space="preserve">гигиеническим нормативам 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– 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0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>% (202</w:t>
      </w:r>
      <w:r w:rsidR="00495BA0" w:rsidRPr="00495BA0">
        <w:rPr>
          <w:rFonts w:eastAsia="Calibri"/>
          <w:spacing w:val="-12"/>
          <w:sz w:val="28"/>
          <w:szCs w:val="28"/>
          <w:lang w:eastAsia="en-US"/>
        </w:rPr>
        <w:t>4</w:t>
      </w:r>
      <w:r w:rsidR="00F25D7B" w:rsidRPr="00495BA0">
        <w:rPr>
          <w:rFonts w:eastAsia="Calibri"/>
          <w:spacing w:val="-12"/>
          <w:sz w:val="28"/>
          <w:szCs w:val="28"/>
          <w:lang w:eastAsia="en-US"/>
        </w:rPr>
        <w:t xml:space="preserve"> г</w:t>
      </w:r>
      <w:r w:rsidR="00D649CD" w:rsidRPr="00495BA0">
        <w:rPr>
          <w:rFonts w:eastAsia="Calibri"/>
          <w:spacing w:val="-12"/>
          <w:sz w:val="28"/>
          <w:szCs w:val="28"/>
          <w:lang w:eastAsia="en-US"/>
        </w:rPr>
        <w:t>од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 xml:space="preserve"> – 0,</w:t>
      </w:r>
      <w:r w:rsidR="00495BA0" w:rsidRPr="00495BA0">
        <w:rPr>
          <w:rFonts w:eastAsia="Calibri"/>
          <w:spacing w:val="-12"/>
          <w:sz w:val="28"/>
          <w:szCs w:val="28"/>
          <w:lang w:eastAsia="en-US"/>
        </w:rPr>
        <w:t>0</w:t>
      </w:r>
      <w:r w:rsidR="007F1722" w:rsidRPr="00495BA0">
        <w:rPr>
          <w:rFonts w:eastAsia="Calibri"/>
          <w:spacing w:val="-12"/>
          <w:sz w:val="28"/>
          <w:szCs w:val="28"/>
          <w:lang w:eastAsia="en-US"/>
        </w:rPr>
        <w:t>%).</w:t>
      </w:r>
      <w:r w:rsidR="00C40728" w:rsidRPr="00495BA0">
        <w:rPr>
          <w:rFonts w:eastAsia="Calibri"/>
          <w:spacing w:val="-12"/>
          <w:sz w:val="28"/>
          <w:szCs w:val="28"/>
          <w:lang w:eastAsia="en-US"/>
        </w:rPr>
        <w:t xml:space="preserve"> </w:t>
      </w:r>
    </w:p>
    <w:p w14:paraId="031B6A27" w14:textId="03A6B17D" w:rsidR="00123814" w:rsidRPr="00F7503D" w:rsidRDefault="0032520E" w:rsidP="00FB2DB4">
      <w:pPr>
        <w:ind w:firstLine="709"/>
        <w:jc w:val="both"/>
        <w:rPr>
          <w:sz w:val="28"/>
          <w:szCs w:val="28"/>
        </w:rPr>
      </w:pPr>
      <w:r w:rsidRPr="00F7503D">
        <w:rPr>
          <w:b/>
          <w:bCs/>
          <w:spacing w:val="-12"/>
          <w:sz w:val="28"/>
          <w:szCs w:val="28"/>
        </w:rPr>
        <w:t>Хозяйственно-питьевое водоснабжени</w:t>
      </w:r>
      <w:r w:rsidR="00A22907">
        <w:rPr>
          <w:b/>
          <w:bCs/>
          <w:spacing w:val="-12"/>
          <w:sz w:val="28"/>
          <w:szCs w:val="28"/>
        </w:rPr>
        <w:t>е</w:t>
      </w:r>
      <w:r w:rsidR="00920F22">
        <w:rPr>
          <w:b/>
          <w:bCs/>
          <w:spacing w:val="-12"/>
          <w:sz w:val="28"/>
          <w:szCs w:val="28"/>
        </w:rPr>
        <w:t xml:space="preserve"> </w:t>
      </w:r>
      <w:bookmarkEnd w:id="9"/>
      <w:r w:rsidR="00A22907">
        <w:rPr>
          <w:spacing w:val="-12"/>
          <w:sz w:val="28"/>
          <w:szCs w:val="28"/>
          <w:lang w:eastAsia="x-none"/>
        </w:rPr>
        <w:t>д</w:t>
      </w:r>
      <w:r w:rsidRPr="00F7503D">
        <w:rPr>
          <w:spacing w:val="-12"/>
          <w:sz w:val="28"/>
          <w:szCs w:val="28"/>
          <w:lang w:val="x-none" w:eastAsia="x-none"/>
        </w:rPr>
        <w:t xml:space="preserve">ля питьевого водоснабжения населения в </w:t>
      </w:r>
      <w:r w:rsidRPr="00F7503D">
        <w:rPr>
          <w:spacing w:val="-12"/>
          <w:sz w:val="28"/>
          <w:szCs w:val="28"/>
          <w:lang w:eastAsia="x-none"/>
        </w:rPr>
        <w:t>районе</w:t>
      </w:r>
      <w:r w:rsidRPr="00F7503D">
        <w:rPr>
          <w:spacing w:val="-12"/>
          <w:sz w:val="28"/>
          <w:szCs w:val="28"/>
          <w:lang w:val="x-none" w:eastAsia="x-none"/>
        </w:rPr>
        <w:t xml:space="preserve"> используются </w:t>
      </w:r>
      <w:r w:rsidR="007F1722">
        <w:rPr>
          <w:spacing w:val="-12"/>
          <w:sz w:val="28"/>
          <w:szCs w:val="28"/>
          <w:lang w:eastAsia="x-none"/>
        </w:rPr>
        <w:t>62</w:t>
      </w:r>
      <w:r w:rsidRPr="00F7503D">
        <w:rPr>
          <w:spacing w:val="-12"/>
          <w:sz w:val="28"/>
          <w:szCs w:val="28"/>
          <w:lang w:val="x-none" w:eastAsia="x-none"/>
        </w:rPr>
        <w:t xml:space="preserve"> подземных источников водоснабжения, </w:t>
      </w:r>
      <w:r w:rsidR="007F1722">
        <w:rPr>
          <w:spacing w:val="-12"/>
          <w:sz w:val="28"/>
          <w:szCs w:val="28"/>
          <w:lang w:eastAsia="x-none"/>
        </w:rPr>
        <w:t>59</w:t>
      </w:r>
      <w:r w:rsidRPr="00F7503D">
        <w:rPr>
          <w:spacing w:val="-12"/>
          <w:sz w:val="28"/>
          <w:szCs w:val="28"/>
          <w:lang w:val="x-none" w:eastAsia="x-none"/>
        </w:rPr>
        <w:t xml:space="preserve"> коммунальных и </w:t>
      </w:r>
      <w:r w:rsidR="007F1722">
        <w:rPr>
          <w:spacing w:val="-12"/>
          <w:sz w:val="28"/>
          <w:szCs w:val="28"/>
          <w:lang w:eastAsia="x-none"/>
        </w:rPr>
        <w:t>5</w:t>
      </w:r>
      <w:r w:rsidRPr="00F7503D">
        <w:rPr>
          <w:spacing w:val="-12"/>
          <w:sz w:val="28"/>
          <w:szCs w:val="28"/>
          <w:lang w:val="x-none" w:eastAsia="x-none"/>
        </w:rPr>
        <w:t xml:space="preserve"> ведомственных водопроводов, </w:t>
      </w:r>
      <w:r w:rsidR="007F1722">
        <w:rPr>
          <w:spacing w:val="-12"/>
          <w:sz w:val="28"/>
          <w:szCs w:val="28"/>
          <w:lang w:eastAsia="x-none"/>
        </w:rPr>
        <w:t>7</w:t>
      </w:r>
      <w:r w:rsidRPr="00F7503D">
        <w:rPr>
          <w:spacing w:val="-12"/>
          <w:sz w:val="28"/>
          <w:szCs w:val="28"/>
          <w:lang w:eastAsia="x-none"/>
        </w:rPr>
        <w:t>4</w:t>
      </w:r>
      <w:r w:rsidRPr="00F7503D">
        <w:rPr>
          <w:spacing w:val="-12"/>
          <w:sz w:val="28"/>
          <w:szCs w:val="28"/>
          <w:lang w:val="x-none" w:eastAsia="x-none"/>
        </w:rPr>
        <w:t xml:space="preserve"> общественных шахтных колодц</w:t>
      </w:r>
      <w:r w:rsidRPr="00F7503D">
        <w:rPr>
          <w:spacing w:val="-12"/>
          <w:sz w:val="28"/>
          <w:szCs w:val="28"/>
          <w:lang w:eastAsia="x-none"/>
        </w:rPr>
        <w:t>а</w:t>
      </w:r>
      <w:r w:rsidRPr="00F7503D">
        <w:rPr>
          <w:spacing w:val="-12"/>
          <w:sz w:val="28"/>
          <w:szCs w:val="28"/>
          <w:lang w:val="x-none" w:eastAsia="x-none"/>
        </w:rPr>
        <w:t>.</w:t>
      </w:r>
      <w:r w:rsidRPr="00F7503D">
        <w:rPr>
          <w:spacing w:val="-12"/>
          <w:sz w:val="28"/>
          <w:szCs w:val="28"/>
          <w:lang w:eastAsia="x-none"/>
        </w:rPr>
        <w:t xml:space="preserve"> </w:t>
      </w:r>
      <w:r w:rsidR="00384D5E" w:rsidRPr="00F7503D">
        <w:rPr>
          <w:sz w:val="28"/>
          <w:szCs w:val="28"/>
        </w:rPr>
        <w:t xml:space="preserve">Обеспеченность населения района питьевой водой из централизованных систем водоснабжения на </w:t>
      </w:r>
      <w:r w:rsidR="005F5DC8" w:rsidRPr="00F7503D">
        <w:rPr>
          <w:sz w:val="28"/>
          <w:szCs w:val="28"/>
        </w:rPr>
        <w:t>конец 202</w:t>
      </w:r>
      <w:r w:rsidR="007F1722">
        <w:rPr>
          <w:sz w:val="28"/>
          <w:szCs w:val="28"/>
        </w:rPr>
        <w:t>5</w:t>
      </w:r>
      <w:r w:rsidR="005F5DC8" w:rsidRPr="00F7503D">
        <w:rPr>
          <w:sz w:val="28"/>
          <w:szCs w:val="28"/>
        </w:rPr>
        <w:t xml:space="preserve"> г. составила</w:t>
      </w:r>
      <w:r w:rsidR="00384D5E" w:rsidRPr="00F7503D">
        <w:rPr>
          <w:sz w:val="28"/>
          <w:szCs w:val="28"/>
        </w:rPr>
        <w:t xml:space="preserve"> </w:t>
      </w:r>
      <w:r w:rsidR="005F5DC8" w:rsidRPr="00F7503D">
        <w:rPr>
          <w:sz w:val="28"/>
          <w:szCs w:val="28"/>
        </w:rPr>
        <w:t>–</w:t>
      </w:r>
      <w:r w:rsidR="007F1722">
        <w:rPr>
          <w:sz w:val="28"/>
          <w:szCs w:val="28"/>
        </w:rPr>
        <w:t xml:space="preserve"> 87</w:t>
      </w:r>
      <w:r w:rsidR="00384D5E" w:rsidRPr="00F7503D">
        <w:rPr>
          <w:sz w:val="28"/>
          <w:szCs w:val="28"/>
        </w:rPr>
        <w:t xml:space="preserve">%. </w:t>
      </w:r>
    </w:p>
    <w:p w14:paraId="39F9CD3B" w14:textId="1BD25848" w:rsidR="00A22907" w:rsidRDefault="00B17789" w:rsidP="00FB2DB4">
      <w:pPr>
        <w:ind w:firstLine="709"/>
        <w:jc w:val="both"/>
        <w:rPr>
          <w:spacing w:val="-12"/>
          <w:sz w:val="28"/>
          <w:szCs w:val="28"/>
          <w:lang w:eastAsia="x-none"/>
        </w:rPr>
      </w:pPr>
      <w:r>
        <w:rPr>
          <w:spacing w:val="-12"/>
          <w:sz w:val="28"/>
          <w:szCs w:val="28"/>
          <w:lang w:eastAsia="x-none"/>
        </w:rPr>
        <w:t>В 202</w:t>
      </w:r>
      <w:r w:rsidR="007F1722">
        <w:rPr>
          <w:spacing w:val="-12"/>
          <w:sz w:val="28"/>
          <w:szCs w:val="28"/>
          <w:lang w:eastAsia="x-none"/>
        </w:rPr>
        <w:t>5</w:t>
      </w:r>
      <w:r>
        <w:rPr>
          <w:spacing w:val="-12"/>
          <w:sz w:val="28"/>
          <w:szCs w:val="28"/>
          <w:lang w:eastAsia="x-none"/>
        </w:rPr>
        <w:t xml:space="preserve"> году </w:t>
      </w:r>
      <w:r w:rsidRPr="00F7503D">
        <w:rPr>
          <w:spacing w:val="-12"/>
          <w:sz w:val="28"/>
          <w:szCs w:val="28"/>
          <w:lang w:eastAsia="x-none"/>
        </w:rPr>
        <w:t xml:space="preserve">на соответствие гигиеническим нормативам </w:t>
      </w:r>
      <w:r>
        <w:rPr>
          <w:spacing w:val="-12"/>
          <w:sz w:val="28"/>
          <w:szCs w:val="28"/>
          <w:lang w:eastAsia="x-none"/>
        </w:rPr>
        <w:t>и</w:t>
      </w:r>
      <w:r w:rsidR="00085A2D">
        <w:rPr>
          <w:spacing w:val="-12"/>
          <w:sz w:val="28"/>
          <w:szCs w:val="28"/>
          <w:lang w:eastAsia="x-none"/>
        </w:rPr>
        <w:t>сследовано</w:t>
      </w:r>
      <w:r>
        <w:rPr>
          <w:spacing w:val="-12"/>
          <w:sz w:val="28"/>
          <w:szCs w:val="28"/>
          <w:lang w:eastAsia="x-none"/>
        </w:rPr>
        <w:t xml:space="preserve"> проб воды:</w:t>
      </w:r>
      <w:r w:rsidR="00085A2D">
        <w:rPr>
          <w:spacing w:val="-12"/>
          <w:sz w:val="28"/>
          <w:szCs w:val="28"/>
          <w:lang w:eastAsia="x-none"/>
        </w:rPr>
        <w:t xml:space="preserve"> </w:t>
      </w:r>
    </w:p>
    <w:p w14:paraId="0237E017" w14:textId="0691E460" w:rsidR="001911B2" w:rsidRDefault="0032520E" w:rsidP="00FB2DB4">
      <w:pPr>
        <w:ind w:firstLine="709"/>
        <w:jc w:val="both"/>
        <w:rPr>
          <w:spacing w:val="-12"/>
          <w:sz w:val="28"/>
          <w:szCs w:val="28"/>
          <w:lang w:eastAsia="x-none"/>
        </w:rPr>
      </w:pPr>
      <w:r w:rsidRPr="00F7503D">
        <w:rPr>
          <w:spacing w:val="-12"/>
          <w:sz w:val="28"/>
          <w:szCs w:val="28"/>
          <w:lang w:eastAsia="x-none"/>
        </w:rPr>
        <w:t>коммунальны</w:t>
      </w:r>
      <w:r w:rsidR="009143CB">
        <w:rPr>
          <w:spacing w:val="-12"/>
          <w:sz w:val="28"/>
          <w:szCs w:val="28"/>
          <w:lang w:eastAsia="x-none"/>
        </w:rPr>
        <w:t>е</w:t>
      </w:r>
      <w:r w:rsidRPr="00F7503D">
        <w:rPr>
          <w:spacing w:val="-12"/>
          <w:sz w:val="28"/>
          <w:szCs w:val="28"/>
          <w:lang w:eastAsia="x-none"/>
        </w:rPr>
        <w:t xml:space="preserve"> водопровод</w:t>
      </w:r>
      <w:r w:rsidR="009143CB">
        <w:rPr>
          <w:spacing w:val="-12"/>
          <w:sz w:val="28"/>
          <w:szCs w:val="28"/>
          <w:lang w:eastAsia="x-none"/>
        </w:rPr>
        <w:t>ы</w:t>
      </w:r>
      <w:r w:rsidR="00C2169B">
        <w:rPr>
          <w:spacing w:val="-12"/>
          <w:sz w:val="28"/>
          <w:szCs w:val="28"/>
          <w:lang w:eastAsia="x-none"/>
        </w:rPr>
        <w:t xml:space="preserve"> </w:t>
      </w:r>
      <w:r w:rsidR="00561684">
        <w:rPr>
          <w:spacing w:val="-12"/>
          <w:sz w:val="28"/>
          <w:szCs w:val="28"/>
          <w:lang w:eastAsia="x-none"/>
        </w:rPr>
        <w:t>–</w:t>
      </w:r>
      <w:r w:rsidR="00A22907">
        <w:rPr>
          <w:spacing w:val="-12"/>
          <w:sz w:val="28"/>
          <w:szCs w:val="28"/>
          <w:lang w:eastAsia="x-none"/>
        </w:rPr>
        <w:t xml:space="preserve"> </w:t>
      </w:r>
      <w:r w:rsidR="009039B3">
        <w:rPr>
          <w:spacing w:val="-12"/>
          <w:sz w:val="28"/>
          <w:szCs w:val="28"/>
          <w:lang w:eastAsia="x-none"/>
        </w:rPr>
        <w:t>275</w:t>
      </w:r>
      <w:r w:rsidRPr="00F7503D">
        <w:rPr>
          <w:spacing w:val="-12"/>
          <w:sz w:val="28"/>
          <w:szCs w:val="28"/>
          <w:lang w:eastAsia="x-none"/>
        </w:rPr>
        <w:t xml:space="preserve">, </w:t>
      </w:r>
      <w:r w:rsidR="009143CB">
        <w:rPr>
          <w:spacing w:val="-12"/>
          <w:sz w:val="28"/>
          <w:szCs w:val="28"/>
          <w:lang w:eastAsia="x-none"/>
        </w:rPr>
        <w:t xml:space="preserve">из </w:t>
      </w:r>
      <w:r w:rsidR="008F3383">
        <w:rPr>
          <w:spacing w:val="-12"/>
          <w:sz w:val="28"/>
          <w:szCs w:val="28"/>
          <w:lang w:eastAsia="x-none"/>
        </w:rPr>
        <w:t xml:space="preserve">них </w:t>
      </w:r>
      <w:r w:rsidR="001911B2" w:rsidRPr="00F7503D">
        <w:rPr>
          <w:spacing w:val="-12"/>
          <w:sz w:val="28"/>
          <w:szCs w:val="28"/>
          <w:lang w:eastAsia="x-none"/>
        </w:rPr>
        <w:t>несоответствующих гигиеническим нормативам по санитарно-химическим показателям</w:t>
      </w:r>
      <w:r w:rsidR="001911B2">
        <w:rPr>
          <w:spacing w:val="-12"/>
          <w:sz w:val="28"/>
          <w:szCs w:val="28"/>
          <w:lang w:eastAsia="x-none"/>
        </w:rPr>
        <w:t xml:space="preserve"> </w:t>
      </w:r>
      <w:r w:rsidR="009039B3">
        <w:rPr>
          <w:spacing w:val="-12"/>
          <w:sz w:val="28"/>
          <w:szCs w:val="28"/>
          <w:lang w:eastAsia="x-none"/>
        </w:rPr>
        <w:t>6,2</w:t>
      </w:r>
      <w:r w:rsidR="001911B2">
        <w:rPr>
          <w:spacing w:val="-12"/>
          <w:sz w:val="28"/>
          <w:szCs w:val="28"/>
          <w:lang w:eastAsia="x-none"/>
        </w:rPr>
        <w:t>%</w:t>
      </w:r>
      <w:r w:rsidR="001911B2" w:rsidRPr="00495BA0">
        <w:rPr>
          <w:spacing w:val="-12"/>
          <w:sz w:val="28"/>
          <w:szCs w:val="28"/>
          <w:lang w:eastAsia="x-none"/>
        </w:rPr>
        <w:t xml:space="preserve"> (2023 год – </w:t>
      </w:r>
      <w:r w:rsidR="00495BA0" w:rsidRPr="00495BA0">
        <w:rPr>
          <w:spacing w:val="-12"/>
          <w:sz w:val="28"/>
          <w:szCs w:val="28"/>
          <w:lang w:eastAsia="x-none"/>
        </w:rPr>
        <w:t>7,69</w:t>
      </w:r>
      <w:r w:rsidR="001911B2" w:rsidRPr="00495BA0">
        <w:rPr>
          <w:spacing w:val="-12"/>
          <w:sz w:val="28"/>
          <w:szCs w:val="28"/>
          <w:lang w:eastAsia="x-none"/>
        </w:rPr>
        <w:t>%)</w:t>
      </w:r>
      <w:r w:rsidR="008F3383" w:rsidRPr="00495BA0">
        <w:rPr>
          <w:spacing w:val="-12"/>
          <w:sz w:val="28"/>
          <w:szCs w:val="28"/>
          <w:lang w:eastAsia="x-none"/>
        </w:rPr>
        <w:t>; по микробиологическим показателям 202</w:t>
      </w:r>
      <w:r w:rsidR="009039B3" w:rsidRPr="00495BA0">
        <w:rPr>
          <w:spacing w:val="-12"/>
          <w:sz w:val="28"/>
          <w:szCs w:val="28"/>
          <w:lang w:eastAsia="x-none"/>
        </w:rPr>
        <w:t>5</w:t>
      </w:r>
      <w:r w:rsidR="008F3383" w:rsidRPr="00495BA0">
        <w:rPr>
          <w:spacing w:val="-12"/>
          <w:sz w:val="28"/>
          <w:szCs w:val="28"/>
          <w:lang w:eastAsia="x-none"/>
        </w:rPr>
        <w:t xml:space="preserve"> год – 0,0% (202</w:t>
      </w:r>
      <w:r w:rsidR="009039B3" w:rsidRPr="00495BA0">
        <w:rPr>
          <w:spacing w:val="-12"/>
          <w:sz w:val="28"/>
          <w:szCs w:val="28"/>
          <w:lang w:eastAsia="x-none"/>
        </w:rPr>
        <w:t>4</w:t>
      </w:r>
      <w:r w:rsidR="008F3383" w:rsidRPr="00495BA0">
        <w:rPr>
          <w:spacing w:val="-12"/>
          <w:sz w:val="28"/>
          <w:szCs w:val="28"/>
          <w:lang w:eastAsia="x-none"/>
        </w:rPr>
        <w:t xml:space="preserve"> год – </w:t>
      </w:r>
      <w:r w:rsidR="00495BA0" w:rsidRPr="00495BA0">
        <w:rPr>
          <w:spacing w:val="-12"/>
          <w:sz w:val="28"/>
          <w:szCs w:val="28"/>
          <w:lang w:eastAsia="x-none"/>
        </w:rPr>
        <w:t>7,69</w:t>
      </w:r>
      <w:r w:rsidR="008F3383" w:rsidRPr="00495BA0">
        <w:rPr>
          <w:spacing w:val="-12"/>
          <w:sz w:val="28"/>
          <w:szCs w:val="28"/>
          <w:lang w:eastAsia="x-none"/>
        </w:rPr>
        <w:t>%)</w:t>
      </w:r>
      <w:r w:rsidR="00FA2456" w:rsidRPr="00495BA0">
        <w:rPr>
          <w:spacing w:val="-12"/>
          <w:sz w:val="28"/>
          <w:szCs w:val="28"/>
          <w:lang w:eastAsia="x-none"/>
        </w:rPr>
        <w:t>;</w:t>
      </w:r>
    </w:p>
    <w:p w14:paraId="76184B44" w14:textId="7052EC38" w:rsidR="0032520E" w:rsidRPr="00F7503D" w:rsidRDefault="00EF13A4" w:rsidP="00FB2DB4">
      <w:pPr>
        <w:ind w:firstLine="709"/>
        <w:jc w:val="both"/>
        <w:rPr>
          <w:spacing w:val="-12"/>
          <w:sz w:val="28"/>
          <w:szCs w:val="28"/>
        </w:rPr>
      </w:pPr>
      <w:bookmarkStart w:id="10" w:name="_Hlk113019470"/>
      <w:r>
        <w:rPr>
          <w:spacing w:val="-12"/>
          <w:sz w:val="28"/>
          <w:szCs w:val="28"/>
        </w:rPr>
        <w:t>О</w:t>
      </w:r>
      <w:r w:rsidR="0032520E" w:rsidRPr="00F7503D">
        <w:rPr>
          <w:spacing w:val="-12"/>
          <w:sz w:val="28"/>
          <w:szCs w:val="28"/>
        </w:rPr>
        <w:t>сновная причина отклонения от гигиенических нормативов по санитарно-химическим показателям – повышенное содержание в воде железа и связанное с этим превышение норм по мутности и цветности</w:t>
      </w:r>
      <w:r w:rsidR="009039B3">
        <w:rPr>
          <w:spacing w:val="-12"/>
          <w:sz w:val="28"/>
          <w:szCs w:val="28"/>
        </w:rPr>
        <w:t>.</w:t>
      </w:r>
    </w:p>
    <w:bookmarkEnd w:id="10"/>
    <w:p w14:paraId="5F259E67" w14:textId="0F818372" w:rsidR="00B173FA" w:rsidRPr="00F7503D" w:rsidRDefault="00B173FA" w:rsidP="00FB2DB4">
      <w:pPr>
        <w:tabs>
          <w:tab w:val="left" w:pos="720"/>
          <w:tab w:val="left" w:pos="6804"/>
        </w:tabs>
        <w:ind w:firstLine="709"/>
        <w:jc w:val="both"/>
        <w:rPr>
          <w:bCs/>
          <w:sz w:val="28"/>
          <w:szCs w:val="28"/>
        </w:rPr>
      </w:pPr>
      <w:r w:rsidRPr="00F7503D">
        <w:rPr>
          <w:sz w:val="28"/>
          <w:szCs w:val="28"/>
        </w:rPr>
        <w:t>По состоянию на 01.01.202</w:t>
      </w:r>
      <w:r w:rsidR="009039B3">
        <w:rPr>
          <w:sz w:val="28"/>
          <w:szCs w:val="28"/>
        </w:rPr>
        <w:t xml:space="preserve">6 </w:t>
      </w:r>
      <w:r w:rsidRPr="00F7503D">
        <w:rPr>
          <w:sz w:val="28"/>
          <w:szCs w:val="28"/>
        </w:rPr>
        <w:t>на водопроводах района функционирует 1</w:t>
      </w:r>
      <w:r w:rsidR="00495BA0">
        <w:rPr>
          <w:sz w:val="28"/>
          <w:szCs w:val="28"/>
        </w:rPr>
        <w:t>5</w:t>
      </w:r>
      <w:r w:rsidR="009039B3">
        <w:rPr>
          <w:sz w:val="28"/>
          <w:szCs w:val="28"/>
        </w:rPr>
        <w:t xml:space="preserve"> </w:t>
      </w:r>
      <w:r w:rsidRPr="00F7503D">
        <w:rPr>
          <w:sz w:val="28"/>
          <w:szCs w:val="28"/>
        </w:rPr>
        <w:t xml:space="preserve">станций обезжелезивания. </w:t>
      </w:r>
      <w:r w:rsidR="0061613A">
        <w:rPr>
          <w:sz w:val="28"/>
          <w:szCs w:val="28"/>
        </w:rPr>
        <w:t xml:space="preserve">В </w:t>
      </w:r>
      <w:r w:rsidRPr="00F7503D">
        <w:rPr>
          <w:sz w:val="28"/>
          <w:szCs w:val="28"/>
        </w:rPr>
        <w:t>202</w:t>
      </w:r>
      <w:r w:rsidR="009039B3">
        <w:rPr>
          <w:sz w:val="28"/>
          <w:szCs w:val="28"/>
        </w:rPr>
        <w:t>5</w:t>
      </w:r>
      <w:r w:rsidR="000C055F">
        <w:rPr>
          <w:sz w:val="28"/>
          <w:szCs w:val="28"/>
        </w:rPr>
        <w:t xml:space="preserve"> </w:t>
      </w:r>
      <w:r w:rsidRPr="00F7503D">
        <w:rPr>
          <w:sz w:val="28"/>
          <w:szCs w:val="28"/>
        </w:rPr>
        <w:t>г</w:t>
      </w:r>
      <w:r w:rsidR="0061613A">
        <w:rPr>
          <w:sz w:val="28"/>
          <w:szCs w:val="28"/>
        </w:rPr>
        <w:t>оду</w:t>
      </w:r>
      <w:r w:rsidRPr="00F7503D">
        <w:rPr>
          <w:sz w:val="28"/>
          <w:szCs w:val="28"/>
        </w:rPr>
        <w:t xml:space="preserve"> введено в эксплуатацию</w:t>
      </w:r>
      <w:r w:rsidR="00A75EEF">
        <w:rPr>
          <w:sz w:val="28"/>
          <w:szCs w:val="28"/>
        </w:rPr>
        <w:t>:</w:t>
      </w:r>
      <w:r w:rsidRPr="00F7503D">
        <w:rPr>
          <w:sz w:val="28"/>
          <w:szCs w:val="28"/>
        </w:rPr>
        <w:t xml:space="preserve"> </w:t>
      </w:r>
      <w:r w:rsidR="009039B3">
        <w:rPr>
          <w:sz w:val="28"/>
          <w:szCs w:val="28"/>
        </w:rPr>
        <w:t>1</w:t>
      </w:r>
      <w:r w:rsidRPr="00F7503D">
        <w:rPr>
          <w:sz w:val="28"/>
          <w:szCs w:val="28"/>
        </w:rPr>
        <w:t xml:space="preserve"> станци</w:t>
      </w:r>
      <w:r w:rsidR="009039B3">
        <w:rPr>
          <w:sz w:val="28"/>
          <w:szCs w:val="28"/>
        </w:rPr>
        <w:t>я</w:t>
      </w:r>
      <w:r w:rsidRPr="00F7503D">
        <w:rPr>
          <w:sz w:val="28"/>
          <w:szCs w:val="28"/>
        </w:rPr>
        <w:t xml:space="preserve"> обезжелезивания </w:t>
      </w:r>
      <w:r w:rsidR="009039B3">
        <w:rPr>
          <w:sz w:val="28"/>
          <w:szCs w:val="28"/>
        </w:rPr>
        <w:t>(аг.Ильюшино</w:t>
      </w:r>
      <w:r w:rsidRPr="00F7503D">
        <w:rPr>
          <w:sz w:val="28"/>
          <w:szCs w:val="28"/>
        </w:rPr>
        <w:t>)</w:t>
      </w:r>
      <w:r w:rsidR="009039B3">
        <w:rPr>
          <w:sz w:val="28"/>
          <w:szCs w:val="28"/>
        </w:rPr>
        <w:t>.</w:t>
      </w:r>
    </w:p>
    <w:p w14:paraId="7DE68ECA" w14:textId="6A5FD361" w:rsidR="0032520E" w:rsidRPr="00F7503D" w:rsidRDefault="0032520E" w:rsidP="00FB2DB4">
      <w:pPr>
        <w:ind w:firstLine="709"/>
        <w:jc w:val="both"/>
        <w:rPr>
          <w:spacing w:val="-12"/>
          <w:sz w:val="28"/>
          <w:szCs w:val="28"/>
        </w:rPr>
      </w:pPr>
      <w:r w:rsidRPr="00F7503D">
        <w:rPr>
          <w:spacing w:val="-12"/>
          <w:sz w:val="28"/>
          <w:szCs w:val="28"/>
        </w:rPr>
        <w:t>При анализе данных за период 201</w:t>
      </w:r>
      <w:r w:rsidR="000B5E28" w:rsidRPr="00F7503D">
        <w:rPr>
          <w:spacing w:val="-12"/>
          <w:sz w:val="28"/>
          <w:szCs w:val="28"/>
        </w:rPr>
        <w:t>5</w:t>
      </w:r>
      <w:r w:rsidRPr="00F7503D">
        <w:rPr>
          <w:spacing w:val="-12"/>
          <w:sz w:val="28"/>
          <w:szCs w:val="28"/>
        </w:rPr>
        <w:t>-202</w:t>
      </w:r>
      <w:r w:rsidR="000B5E28" w:rsidRPr="00F7503D">
        <w:rPr>
          <w:spacing w:val="-12"/>
          <w:sz w:val="28"/>
          <w:szCs w:val="28"/>
        </w:rPr>
        <w:t>4</w:t>
      </w:r>
      <w:r w:rsidRPr="00F7503D">
        <w:rPr>
          <w:spacing w:val="-12"/>
          <w:sz w:val="28"/>
          <w:szCs w:val="28"/>
        </w:rPr>
        <w:t xml:space="preserve"> годы качества воды водоемов 2-ой категории, проб, </w:t>
      </w:r>
      <w:r w:rsidRPr="00F7503D">
        <w:rPr>
          <w:spacing w:val="-12"/>
          <w:sz w:val="28"/>
          <w:szCs w:val="28"/>
          <w:lang w:eastAsia="x-none"/>
        </w:rPr>
        <w:t>не соответствующих гигиеническим нормативам, не выявлено</w:t>
      </w:r>
      <w:r w:rsidRPr="00F7503D">
        <w:rPr>
          <w:spacing w:val="-12"/>
          <w:sz w:val="28"/>
          <w:szCs w:val="28"/>
        </w:rPr>
        <w:t xml:space="preserve">, из чего можно сделать вывод, что качество вод в границах зон рекреации соответствует нормативным требованиям.    </w:t>
      </w:r>
    </w:p>
    <w:p w14:paraId="4F43904D" w14:textId="653F8DC9" w:rsidR="009162C2" w:rsidRPr="00F7503D" w:rsidRDefault="000D3B08" w:rsidP="00FB2DB4">
      <w:pPr>
        <w:ind w:firstLine="709"/>
        <w:jc w:val="both"/>
        <w:rPr>
          <w:sz w:val="28"/>
          <w:szCs w:val="28"/>
        </w:rPr>
      </w:pPr>
      <w:r w:rsidRPr="00F7503D">
        <w:rPr>
          <w:b/>
          <w:bCs/>
          <w:spacing w:val="-12"/>
          <w:sz w:val="28"/>
          <w:szCs w:val="28"/>
        </w:rPr>
        <w:t>Атмосферный воздух</w:t>
      </w:r>
      <w:r w:rsidR="004917DE">
        <w:rPr>
          <w:b/>
          <w:bCs/>
          <w:spacing w:val="-12"/>
          <w:sz w:val="28"/>
          <w:szCs w:val="28"/>
        </w:rPr>
        <w:t xml:space="preserve"> – </w:t>
      </w:r>
      <w:r w:rsidR="003A32F1" w:rsidRPr="00F47FA8">
        <w:rPr>
          <w:spacing w:val="-12"/>
          <w:sz w:val="28"/>
          <w:szCs w:val="28"/>
        </w:rPr>
        <w:t>в</w:t>
      </w:r>
      <w:r w:rsidR="008E3731" w:rsidRPr="00F47FA8">
        <w:rPr>
          <w:sz w:val="28"/>
          <w:szCs w:val="28"/>
        </w:rPr>
        <w:t>ыб</w:t>
      </w:r>
      <w:r w:rsidR="008E3731" w:rsidRPr="00F7503D">
        <w:rPr>
          <w:sz w:val="28"/>
          <w:szCs w:val="28"/>
        </w:rPr>
        <w:t xml:space="preserve">росы загрязняющих веществ (далее </w:t>
      </w:r>
      <w:r w:rsidR="008E3731" w:rsidRPr="00F7503D">
        <w:rPr>
          <w:rFonts w:eastAsiaTheme="minorHAnsi"/>
          <w:sz w:val="28"/>
          <w:szCs w:val="28"/>
          <w:lang w:eastAsia="en-US"/>
        </w:rPr>
        <w:t>–</w:t>
      </w:r>
      <w:r w:rsidR="008E3731" w:rsidRPr="00F7503D">
        <w:rPr>
          <w:sz w:val="28"/>
          <w:szCs w:val="28"/>
        </w:rPr>
        <w:t xml:space="preserve"> ЗВ) в атмосферный воздух от стационарных источников в 202</w:t>
      </w:r>
      <w:r w:rsidR="009039B3">
        <w:rPr>
          <w:sz w:val="28"/>
          <w:szCs w:val="28"/>
        </w:rPr>
        <w:t>5</w:t>
      </w:r>
      <w:r w:rsidR="000C055F">
        <w:rPr>
          <w:sz w:val="28"/>
          <w:szCs w:val="28"/>
        </w:rPr>
        <w:t xml:space="preserve"> </w:t>
      </w:r>
      <w:r w:rsidR="008E3731" w:rsidRPr="00F7503D">
        <w:rPr>
          <w:sz w:val="28"/>
          <w:szCs w:val="28"/>
        </w:rPr>
        <w:t>г</w:t>
      </w:r>
      <w:r w:rsidR="004917DE">
        <w:rPr>
          <w:sz w:val="28"/>
          <w:szCs w:val="28"/>
        </w:rPr>
        <w:t>оду</w:t>
      </w:r>
      <w:r w:rsidR="008E3731" w:rsidRPr="00F7503D">
        <w:rPr>
          <w:sz w:val="28"/>
          <w:szCs w:val="28"/>
        </w:rPr>
        <w:t xml:space="preserve"> в </w:t>
      </w:r>
      <w:r w:rsidR="009039B3">
        <w:rPr>
          <w:sz w:val="28"/>
          <w:szCs w:val="28"/>
        </w:rPr>
        <w:t xml:space="preserve">Ушачском </w:t>
      </w:r>
      <w:r w:rsidR="008E3731" w:rsidRPr="00F7503D">
        <w:rPr>
          <w:sz w:val="28"/>
          <w:szCs w:val="28"/>
        </w:rPr>
        <w:t xml:space="preserve">районе составили </w:t>
      </w:r>
      <w:r w:rsidR="009039B3">
        <w:rPr>
          <w:sz w:val="28"/>
          <w:szCs w:val="28"/>
        </w:rPr>
        <w:t>0,642</w:t>
      </w:r>
      <w:r w:rsidR="008E3731" w:rsidRPr="00F7503D">
        <w:rPr>
          <w:sz w:val="28"/>
          <w:szCs w:val="28"/>
        </w:rPr>
        <w:t xml:space="preserve"> тыс. тонн (в 20</w:t>
      </w:r>
      <w:r w:rsidR="00F144FE" w:rsidRPr="00F7503D">
        <w:rPr>
          <w:sz w:val="28"/>
          <w:szCs w:val="28"/>
        </w:rPr>
        <w:t>2</w:t>
      </w:r>
      <w:r w:rsidR="009039B3">
        <w:rPr>
          <w:sz w:val="28"/>
          <w:szCs w:val="28"/>
        </w:rPr>
        <w:t>1</w:t>
      </w:r>
      <w:r w:rsidR="008E3731" w:rsidRPr="00F7503D">
        <w:rPr>
          <w:sz w:val="28"/>
          <w:szCs w:val="28"/>
        </w:rPr>
        <w:t xml:space="preserve"> год – </w:t>
      </w:r>
      <w:r w:rsidR="009039B3">
        <w:rPr>
          <w:sz w:val="28"/>
          <w:szCs w:val="28"/>
        </w:rPr>
        <w:t>0,71</w:t>
      </w:r>
      <w:r w:rsidR="008E3731" w:rsidRPr="00F7503D">
        <w:rPr>
          <w:sz w:val="28"/>
          <w:szCs w:val="28"/>
        </w:rPr>
        <w:t xml:space="preserve"> тыс.</w:t>
      </w:r>
      <w:r w:rsidR="00B40E06" w:rsidRPr="00F7503D">
        <w:rPr>
          <w:sz w:val="28"/>
          <w:szCs w:val="28"/>
        </w:rPr>
        <w:t xml:space="preserve"> </w:t>
      </w:r>
      <w:r w:rsidR="008E3731" w:rsidRPr="00F7503D">
        <w:rPr>
          <w:sz w:val="28"/>
          <w:szCs w:val="28"/>
        </w:rPr>
        <w:t xml:space="preserve">тонн), снижение за 5-летний период на </w:t>
      </w:r>
      <w:r w:rsidR="009039B3">
        <w:rPr>
          <w:sz w:val="28"/>
          <w:szCs w:val="28"/>
        </w:rPr>
        <w:t>0,068</w:t>
      </w:r>
      <w:r w:rsidR="008E3731" w:rsidRPr="00F7503D">
        <w:rPr>
          <w:sz w:val="28"/>
          <w:szCs w:val="28"/>
        </w:rPr>
        <w:t xml:space="preserve"> тыс.</w:t>
      </w:r>
      <w:r w:rsidR="00B40E06" w:rsidRPr="00F7503D">
        <w:rPr>
          <w:sz w:val="28"/>
          <w:szCs w:val="28"/>
        </w:rPr>
        <w:t xml:space="preserve"> </w:t>
      </w:r>
      <w:r w:rsidR="008E3731" w:rsidRPr="00F7503D">
        <w:rPr>
          <w:sz w:val="28"/>
          <w:szCs w:val="28"/>
        </w:rPr>
        <w:t>тонн (-</w:t>
      </w:r>
      <w:r w:rsidR="009039B3">
        <w:rPr>
          <w:sz w:val="28"/>
          <w:szCs w:val="28"/>
        </w:rPr>
        <w:t>9,6</w:t>
      </w:r>
      <w:r w:rsidR="008E3731" w:rsidRPr="00F7503D">
        <w:rPr>
          <w:sz w:val="28"/>
          <w:szCs w:val="28"/>
        </w:rPr>
        <w:t>%).</w:t>
      </w:r>
      <w:r w:rsidR="00893A4A" w:rsidRPr="00F7503D">
        <w:rPr>
          <w:spacing w:val="-12"/>
          <w:sz w:val="28"/>
          <w:szCs w:val="28"/>
        </w:rPr>
        <w:t xml:space="preserve"> </w:t>
      </w:r>
      <w:bookmarkStart w:id="11" w:name="_Hlk204939603"/>
      <w:r w:rsidR="00B72EB4" w:rsidRPr="00F7503D">
        <w:rPr>
          <w:spacing w:val="-12"/>
          <w:sz w:val="28"/>
          <w:szCs w:val="28"/>
        </w:rPr>
        <w:t xml:space="preserve">Многолетняя динамика по выбросам загрязняющих веществ в атмосферный </w:t>
      </w:r>
      <w:r w:rsidR="009039B3">
        <w:rPr>
          <w:spacing w:val="-12"/>
          <w:sz w:val="28"/>
          <w:szCs w:val="28"/>
        </w:rPr>
        <w:t>воздух за 10-летний период (2016</w:t>
      </w:r>
      <w:r w:rsidR="00B72EB4" w:rsidRPr="00F7503D">
        <w:rPr>
          <w:spacing w:val="-12"/>
          <w:sz w:val="28"/>
          <w:szCs w:val="28"/>
        </w:rPr>
        <w:t>-202</w:t>
      </w:r>
      <w:r w:rsidR="009039B3">
        <w:rPr>
          <w:spacing w:val="-12"/>
          <w:sz w:val="28"/>
          <w:szCs w:val="28"/>
        </w:rPr>
        <w:t>5</w:t>
      </w:r>
      <w:r w:rsidR="000C055F">
        <w:rPr>
          <w:spacing w:val="-12"/>
          <w:sz w:val="28"/>
          <w:szCs w:val="28"/>
        </w:rPr>
        <w:t xml:space="preserve"> </w:t>
      </w:r>
      <w:r w:rsidR="004917DE">
        <w:rPr>
          <w:spacing w:val="-12"/>
          <w:sz w:val="28"/>
          <w:szCs w:val="28"/>
        </w:rPr>
        <w:t>годы</w:t>
      </w:r>
      <w:r w:rsidR="00B72EB4" w:rsidRPr="00F7503D">
        <w:rPr>
          <w:spacing w:val="-12"/>
          <w:sz w:val="28"/>
          <w:szCs w:val="28"/>
        </w:rPr>
        <w:t xml:space="preserve">) характеризуется </w:t>
      </w:r>
      <w:r w:rsidR="009039B3">
        <w:rPr>
          <w:spacing w:val="-12"/>
          <w:sz w:val="28"/>
          <w:szCs w:val="28"/>
        </w:rPr>
        <w:t>неустойчивой динамикой</w:t>
      </w:r>
      <w:r w:rsidR="0059234A" w:rsidRPr="00F7503D">
        <w:rPr>
          <w:spacing w:val="-12"/>
          <w:sz w:val="28"/>
          <w:szCs w:val="28"/>
        </w:rPr>
        <w:t xml:space="preserve"> (</w:t>
      </w:r>
      <w:r w:rsidR="009039B3">
        <w:rPr>
          <w:spacing w:val="-12"/>
          <w:sz w:val="28"/>
          <w:szCs w:val="28"/>
        </w:rPr>
        <w:t>-1,7</w:t>
      </w:r>
      <w:r w:rsidR="00B72EB4" w:rsidRPr="00F7503D">
        <w:rPr>
          <w:spacing w:val="-12"/>
          <w:sz w:val="28"/>
          <w:szCs w:val="28"/>
        </w:rPr>
        <w:t>%</w:t>
      </w:r>
      <w:r w:rsidR="0059234A" w:rsidRPr="00F7503D">
        <w:rPr>
          <w:spacing w:val="-12"/>
          <w:sz w:val="28"/>
          <w:szCs w:val="28"/>
        </w:rPr>
        <w:t>)</w:t>
      </w:r>
      <w:r w:rsidR="00D360E0" w:rsidRPr="00F7503D">
        <w:rPr>
          <w:sz w:val="28"/>
          <w:szCs w:val="28"/>
        </w:rPr>
        <w:t>.</w:t>
      </w:r>
    </w:p>
    <w:bookmarkEnd w:id="11"/>
    <w:p w14:paraId="37788D9D" w14:textId="33FC7E55" w:rsidR="00186CB9" w:rsidRDefault="008D4FFB" w:rsidP="00FB2DB4">
      <w:pPr>
        <w:ind w:firstLine="709"/>
        <w:jc w:val="both"/>
        <w:rPr>
          <w:sz w:val="28"/>
          <w:szCs w:val="28"/>
        </w:rPr>
      </w:pPr>
      <w:r w:rsidRPr="00740FF9">
        <w:rPr>
          <w:bCs/>
          <w:sz w:val="28"/>
          <w:szCs w:val="28"/>
        </w:rPr>
        <w:t xml:space="preserve">На предприятиях, являющихся источниками выбросов загрязняющих веществ в атмосферный воздух, разработаны экологические паспорта, имеются разрешения на выброс вредных веществ в атмосферу, ведется учет организованных источников выбросов, по каждому источнику выбросов в отдельности определены величины выбросов загрязняющих веществ, все источники загрязнения атмосферного воздуха на промпредприятиях обеспечены пылеулавливающими и газоочистительными установками. </w:t>
      </w:r>
    </w:p>
    <w:p w14:paraId="527A70BD" w14:textId="17C80282" w:rsidR="0017514E" w:rsidRDefault="00F47FA8" w:rsidP="00FB2DB4">
      <w:pPr>
        <w:ind w:firstLine="709"/>
        <w:jc w:val="both"/>
        <w:rPr>
          <w:rFonts w:eastAsia="Calibri"/>
          <w:spacing w:val="-12"/>
          <w:sz w:val="28"/>
          <w:szCs w:val="28"/>
        </w:rPr>
      </w:pPr>
      <w:r w:rsidRPr="00526CDF">
        <w:rPr>
          <w:rFonts w:eastAsia="Calibri"/>
          <w:b/>
          <w:spacing w:val="-12"/>
          <w:sz w:val="28"/>
          <w:szCs w:val="28"/>
        </w:rPr>
        <w:t>Обращение с отходами</w:t>
      </w:r>
      <w:r w:rsidRPr="00561684">
        <w:rPr>
          <w:rFonts w:eastAsia="Calibri"/>
          <w:bCs/>
          <w:spacing w:val="-12"/>
          <w:sz w:val="28"/>
          <w:szCs w:val="28"/>
        </w:rPr>
        <w:t xml:space="preserve"> </w:t>
      </w:r>
      <w:r w:rsidR="00220759" w:rsidRPr="00526CDF">
        <w:rPr>
          <w:rFonts w:eastAsia="Calibri"/>
          <w:spacing w:val="-12"/>
          <w:sz w:val="28"/>
          <w:szCs w:val="28"/>
        </w:rPr>
        <w:t>в</w:t>
      </w:r>
      <w:r w:rsidR="00E517E1" w:rsidRPr="00526CDF">
        <w:rPr>
          <w:rFonts w:eastAsia="Calibri"/>
          <w:spacing w:val="-12"/>
          <w:sz w:val="28"/>
          <w:szCs w:val="28"/>
        </w:rPr>
        <w:t xml:space="preserve"> районе для организованного сбора коммунальных отходов имеется 1 полигон ТБО в д. </w:t>
      </w:r>
      <w:r w:rsidR="009039B3">
        <w:rPr>
          <w:rFonts w:eastAsia="Calibri"/>
          <w:spacing w:val="-12"/>
          <w:sz w:val="28"/>
          <w:szCs w:val="28"/>
        </w:rPr>
        <w:t>Лутово,</w:t>
      </w:r>
      <w:r w:rsidR="00E517E1" w:rsidRPr="00526CDF">
        <w:rPr>
          <w:rFonts w:eastAsia="Calibri"/>
          <w:spacing w:val="-12"/>
          <w:sz w:val="28"/>
          <w:szCs w:val="28"/>
        </w:rPr>
        <w:t xml:space="preserve"> находящийся</w:t>
      </w:r>
      <w:r w:rsidR="00E517E1" w:rsidRPr="00F7503D">
        <w:rPr>
          <w:rFonts w:eastAsia="Calibri"/>
          <w:spacing w:val="-12"/>
          <w:sz w:val="28"/>
          <w:szCs w:val="28"/>
        </w:rPr>
        <w:t xml:space="preserve"> на обслуживании УП ЖКХ</w:t>
      </w:r>
      <w:r w:rsidR="001E6758">
        <w:rPr>
          <w:rFonts w:eastAsia="Calibri"/>
          <w:spacing w:val="-12"/>
          <w:sz w:val="28"/>
          <w:szCs w:val="28"/>
        </w:rPr>
        <w:t xml:space="preserve"> Ушачског</w:t>
      </w:r>
      <w:r w:rsidR="00E517E1" w:rsidRPr="00F7503D">
        <w:rPr>
          <w:rFonts w:eastAsia="Calibri"/>
          <w:spacing w:val="-12"/>
          <w:sz w:val="28"/>
          <w:szCs w:val="28"/>
        </w:rPr>
        <w:t xml:space="preserve">о района. Санитарно-защитная зона при расположении полигона ТКО соблюдается. Проведена работа по актуализации районных схем обращения с коммунальными отходами. </w:t>
      </w:r>
      <w:bookmarkStart w:id="12" w:name="_Hlk205816433"/>
    </w:p>
    <w:bookmarkEnd w:id="12"/>
    <w:p w14:paraId="1EB21A0E" w14:textId="77777777" w:rsidR="00526CDF" w:rsidRPr="00276766" w:rsidRDefault="00526CDF" w:rsidP="00150DD2">
      <w:pPr>
        <w:jc w:val="center"/>
        <w:rPr>
          <w:b/>
          <w:spacing w:val="-12"/>
          <w:sz w:val="28"/>
          <w:szCs w:val="28"/>
        </w:rPr>
      </w:pPr>
    </w:p>
    <w:p w14:paraId="0E92B711" w14:textId="3AB901CB" w:rsidR="00150DD2" w:rsidRPr="00276766" w:rsidRDefault="00150DD2" w:rsidP="00150DD2">
      <w:pPr>
        <w:jc w:val="center"/>
        <w:rPr>
          <w:b/>
          <w:spacing w:val="-12"/>
          <w:sz w:val="28"/>
          <w:szCs w:val="28"/>
        </w:rPr>
      </w:pPr>
      <w:r w:rsidRPr="00276766">
        <w:rPr>
          <w:b/>
          <w:spacing w:val="-12"/>
          <w:sz w:val="28"/>
          <w:szCs w:val="28"/>
        </w:rPr>
        <w:lastRenderedPageBreak/>
        <w:t>2.3</w:t>
      </w:r>
      <w:r w:rsidR="00850FA4">
        <w:rPr>
          <w:b/>
          <w:spacing w:val="-12"/>
          <w:sz w:val="28"/>
          <w:szCs w:val="28"/>
        </w:rPr>
        <w:t>.</w:t>
      </w:r>
      <w:r w:rsidRPr="00276766">
        <w:rPr>
          <w:b/>
          <w:spacing w:val="-12"/>
          <w:sz w:val="28"/>
          <w:szCs w:val="28"/>
        </w:rPr>
        <w:t xml:space="preserve"> Социально-экономическая индикация качества среды жизнедеятельности</w:t>
      </w:r>
    </w:p>
    <w:p w14:paraId="6C7F2C25" w14:textId="77777777" w:rsidR="00372B0F" w:rsidRPr="00276766" w:rsidRDefault="00372B0F" w:rsidP="00150DD2">
      <w:pPr>
        <w:jc w:val="center"/>
        <w:rPr>
          <w:b/>
          <w:spacing w:val="-12"/>
          <w:sz w:val="28"/>
          <w:szCs w:val="28"/>
        </w:rPr>
      </w:pPr>
    </w:p>
    <w:p w14:paraId="7E480AFC" w14:textId="77777777" w:rsidR="00150DD2" w:rsidRDefault="00150DD2" w:rsidP="005062F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pacing w:val="-12"/>
          <w:sz w:val="28"/>
          <w:szCs w:val="28"/>
        </w:rPr>
      </w:pPr>
      <w:r w:rsidRPr="00276766">
        <w:rPr>
          <w:spacing w:val="-12"/>
          <w:sz w:val="28"/>
          <w:szCs w:val="28"/>
        </w:rPr>
        <w:t>Устойчивое региональное развитие – одно из приоритетных направлений деятельности. Фундаментом устойчивого развития является экономика, поэтому приоритетное направление – развитие экономики регионов и создание рабочих мест с достойным уровнем зарплаты.</w:t>
      </w:r>
    </w:p>
    <w:p w14:paraId="720B5E79" w14:textId="4AD98421" w:rsidR="00DA4F3C" w:rsidRDefault="00DA4F3C" w:rsidP="005062F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pacing w:val="-12"/>
          <w:sz w:val="28"/>
          <w:szCs w:val="28"/>
        </w:rPr>
      </w:pPr>
      <w:r w:rsidRPr="00F7503D">
        <w:rPr>
          <w:bCs/>
          <w:spacing w:val="-12"/>
          <w:sz w:val="28"/>
          <w:szCs w:val="28"/>
          <w:u w:val="single"/>
        </w:rPr>
        <w:t>Обеспеченность населения комфортным жильем</w:t>
      </w:r>
      <w:r w:rsidRPr="00561684">
        <w:rPr>
          <w:bCs/>
          <w:spacing w:val="-12"/>
          <w:sz w:val="28"/>
          <w:szCs w:val="28"/>
        </w:rPr>
        <w:t xml:space="preserve"> </w:t>
      </w:r>
      <w:r w:rsidRPr="00F7503D">
        <w:rPr>
          <w:bCs/>
          <w:spacing w:val="-12"/>
          <w:sz w:val="28"/>
          <w:szCs w:val="28"/>
        </w:rPr>
        <w:t xml:space="preserve">Жилье – одна из базовых ценностей, которые обеспечивают гражданам ощущение </w:t>
      </w:r>
      <w:r w:rsidRPr="00276766">
        <w:rPr>
          <w:bCs/>
          <w:spacing w:val="-12"/>
          <w:sz w:val="28"/>
          <w:szCs w:val="28"/>
        </w:rPr>
        <w:t>экономической стабильности и безопасности, а также стимулируют их к производительному труду. По итогам решения жилищных вопросов граждане во многом судят об эффективности реализации государством своих функций в цел</w:t>
      </w:r>
      <w:r>
        <w:rPr>
          <w:bCs/>
          <w:spacing w:val="-12"/>
          <w:sz w:val="28"/>
          <w:szCs w:val="28"/>
        </w:rPr>
        <w:t>ом.</w:t>
      </w:r>
    </w:p>
    <w:p w14:paraId="7D03DACD" w14:textId="4CC48D2A" w:rsidR="008B7F90" w:rsidRPr="0000148F" w:rsidRDefault="00DA4F3C" w:rsidP="00DA4F3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iCs/>
          <w:spacing w:val="-12"/>
          <w:sz w:val="28"/>
          <w:szCs w:val="28"/>
        </w:rPr>
      </w:pPr>
      <w:r>
        <w:rPr>
          <w:bCs/>
          <w:i/>
          <w:iCs/>
          <w:spacing w:val="-12"/>
          <w:sz w:val="28"/>
          <w:szCs w:val="28"/>
        </w:rPr>
        <w:t>Р</w:t>
      </w:r>
      <w:r w:rsidR="008B7F90" w:rsidRPr="0000148F">
        <w:rPr>
          <w:bCs/>
          <w:i/>
          <w:iCs/>
          <w:spacing w:val="-12"/>
          <w:sz w:val="28"/>
          <w:szCs w:val="28"/>
        </w:rPr>
        <w:t xml:space="preserve">исунок </w:t>
      </w:r>
      <w:r>
        <w:rPr>
          <w:bCs/>
          <w:i/>
          <w:iCs/>
          <w:spacing w:val="-12"/>
          <w:sz w:val="28"/>
          <w:szCs w:val="28"/>
        </w:rPr>
        <w:t>23</w:t>
      </w:r>
    </w:p>
    <w:p w14:paraId="77F2370F" w14:textId="2B685196" w:rsidR="001922A5" w:rsidRPr="001E6758" w:rsidRDefault="00C53414" w:rsidP="00237CE1">
      <w:pPr>
        <w:ind w:firstLine="709"/>
        <w:jc w:val="both"/>
        <w:rPr>
          <w:bCs/>
          <w:color w:val="FF0000"/>
          <w:spacing w:val="-12"/>
          <w:sz w:val="28"/>
          <w:szCs w:val="28"/>
        </w:rPr>
      </w:pPr>
      <w:r w:rsidRPr="0000148F">
        <w:rPr>
          <w:noProof/>
        </w:rPr>
        <w:drawing>
          <wp:anchor distT="0" distB="0" distL="114300" distR="114300" simplePos="0" relativeHeight="251656704" behindDoc="0" locked="0" layoutInCell="1" allowOverlap="1" wp14:anchorId="4853BEBE" wp14:editId="1BF47EF2">
            <wp:simplePos x="0" y="0"/>
            <wp:positionH relativeFrom="column">
              <wp:posOffset>1719580</wp:posOffset>
            </wp:positionH>
            <wp:positionV relativeFrom="paragraph">
              <wp:posOffset>3810</wp:posOffset>
            </wp:positionV>
            <wp:extent cx="6478270" cy="1557655"/>
            <wp:effectExtent l="0" t="0" r="17780" b="4445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53AA2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14571625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6BF9533E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56FB6E81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06CB23CF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3A29609D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606C4B83" w14:textId="77777777" w:rsidR="00DA4F3C" w:rsidRDefault="00DA4F3C" w:rsidP="00237CE1">
      <w:pPr>
        <w:ind w:firstLine="709"/>
        <w:jc w:val="both"/>
        <w:rPr>
          <w:bCs/>
          <w:spacing w:val="-12"/>
          <w:sz w:val="28"/>
          <w:szCs w:val="28"/>
          <w:u w:val="single"/>
        </w:rPr>
      </w:pPr>
    </w:p>
    <w:p w14:paraId="1205B0C9" w14:textId="6130D31E" w:rsidR="00DC6184" w:rsidRPr="000F751B" w:rsidRDefault="00697794" w:rsidP="00237CE1">
      <w:pPr>
        <w:ind w:firstLine="709"/>
        <w:jc w:val="both"/>
        <w:rPr>
          <w:spacing w:val="-12"/>
          <w:sz w:val="28"/>
          <w:szCs w:val="28"/>
        </w:rPr>
      </w:pPr>
      <w:r w:rsidRPr="000F751B">
        <w:rPr>
          <w:bCs/>
          <w:spacing w:val="-12"/>
          <w:sz w:val="28"/>
          <w:szCs w:val="28"/>
          <w:u w:val="single"/>
        </w:rPr>
        <w:t>Гендерное соотношение</w:t>
      </w:r>
      <w:r w:rsidR="009C2BE3" w:rsidRPr="00561684">
        <w:rPr>
          <w:bCs/>
          <w:spacing w:val="-12"/>
          <w:sz w:val="28"/>
          <w:szCs w:val="28"/>
        </w:rPr>
        <w:t xml:space="preserve"> </w:t>
      </w:r>
      <w:r w:rsidR="009C2BE3" w:rsidRPr="000F751B">
        <w:rPr>
          <w:bCs/>
          <w:spacing w:val="-12"/>
          <w:sz w:val="28"/>
          <w:szCs w:val="28"/>
        </w:rPr>
        <w:t>в</w:t>
      </w:r>
      <w:r w:rsidR="00FE2733" w:rsidRPr="000F751B">
        <w:rPr>
          <w:sz w:val="28"/>
        </w:rPr>
        <w:t xml:space="preserve"> структуре численности населения по полу преобладает женское население, </w:t>
      </w:r>
      <w:r w:rsidR="00FE2733" w:rsidRPr="000F751B">
        <w:rPr>
          <w:sz w:val="28"/>
          <w:szCs w:val="28"/>
        </w:rPr>
        <w:t>на 1000 мужчин в 202</w:t>
      </w:r>
      <w:r w:rsidR="000F751B" w:rsidRPr="000F751B">
        <w:rPr>
          <w:sz w:val="28"/>
          <w:szCs w:val="28"/>
        </w:rPr>
        <w:t xml:space="preserve">5 </w:t>
      </w:r>
      <w:r w:rsidR="00FE2733" w:rsidRPr="000F751B">
        <w:rPr>
          <w:sz w:val="28"/>
          <w:szCs w:val="28"/>
        </w:rPr>
        <w:t xml:space="preserve">году </w:t>
      </w:r>
      <w:r w:rsidR="009C2BE3" w:rsidRPr="000F751B">
        <w:rPr>
          <w:sz w:val="28"/>
          <w:szCs w:val="28"/>
        </w:rPr>
        <w:t>приходится</w:t>
      </w:r>
      <w:r w:rsidR="00FE2733" w:rsidRPr="000F751B">
        <w:rPr>
          <w:sz w:val="28"/>
          <w:szCs w:val="28"/>
        </w:rPr>
        <w:t xml:space="preserve"> –</w:t>
      </w:r>
      <w:r w:rsidR="000F751B" w:rsidRPr="000F751B">
        <w:rPr>
          <w:sz w:val="28"/>
          <w:szCs w:val="28"/>
        </w:rPr>
        <w:t xml:space="preserve"> 1162</w:t>
      </w:r>
      <w:r w:rsidR="00FE2733" w:rsidRPr="000F751B">
        <w:rPr>
          <w:sz w:val="28"/>
          <w:szCs w:val="28"/>
        </w:rPr>
        <w:t xml:space="preserve"> </w:t>
      </w:r>
      <w:r w:rsidR="009C2BE3" w:rsidRPr="000F751B">
        <w:rPr>
          <w:sz w:val="28"/>
          <w:szCs w:val="28"/>
        </w:rPr>
        <w:t xml:space="preserve">женщин </w:t>
      </w:r>
      <w:r w:rsidR="00FE2733" w:rsidRPr="000F751B">
        <w:rPr>
          <w:sz w:val="28"/>
          <w:szCs w:val="28"/>
        </w:rPr>
        <w:t>(202</w:t>
      </w:r>
      <w:r w:rsidR="000F751B" w:rsidRPr="000F751B">
        <w:rPr>
          <w:sz w:val="28"/>
          <w:szCs w:val="28"/>
        </w:rPr>
        <w:t>4</w:t>
      </w:r>
      <w:r w:rsidR="00FE2733" w:rsidRPr="000F751B">
        <w:rPr>
          <w:sz w:val="28"/>
          <w:szCs w:val="28"/>
        </w:rPr>
        <w:t xml:space="preserve"> г</w:t>
      </w:r>
      <w:r w:rsidR="003F754D" w:rsidRPr="000F751B">
        <w:rPr>
          <w:sz w:val="28"/>
          <w:szCs w:val="28"/>
        </w:rPr>
        <w:t>од</w:t>
      </w:r>
      <w:r w:rsidR="00FE2733" w:rsidRPr="000F751B">
        <w:rPr>
          <w:sz w:val="28"/>
          <w:szCs w:val="28"/>
        </w:rPr>
        <w:t xml:space="preserve"> – 1</w:t>
      </w:r>
      <w:r w:rsidR="000F751B" w:rsidRPr="000F751B">
        <w:rPr>
          <w:sz w:val="28"/>
          <w:szCs w:val="28"/>
        </w:rPr>
        <w:t>140</w:t>
      </w:r>
      <w:r w:rsidR="00FE2733" w:rsidRPr="000F751B">
        <w:rPr>
          <w:sz w:val="28"/>
          <w:szCs w:val="28"/>
        </w:rPr>
        <w:t>).  Женское население составляет 5</w:t>
      </w:r>
      <w:r w:rsidR="000F751B" w:rsidRPr="000F751B">
        <w:rPr>
          <w:sz w:val="28"/>
          <w:szCs w:val="28"/>
        </w:rPr>
        <w:t>3,8</w:t>
      </w:r>
      <w:r w:rsidR="00FE2733" w:rsidRPr="000F751B">
        <w:rPr>
          <w:sz w:val="28"/>
          <w:szCs w:val="28"/>
        </w:rPr>
        <w:t xml:space="preserve">%, мужское – </w:t>
      </w:r>
      <w:r w:rsidR="000F751B" w:rsidRPr="000F751B">
        <w:rPr>
          <w:sz w:val="28"/>
          <w:szCs w:val="28"/>
        </w:rPr>
        <w:t>46</w:t>
      </w:r>
      <w:r w:rsidR="00FE2733" w:rsidRPr="000F751B">
        <w:rPr>
          <w:sz w:val="28"/>
          <w:szCs w:val="28"/>
        </w:rPr>
        <w:t>,</w:t>
      </w:r>
      <w:r w:rsidR="000F751B" w:rsidRPr="000F751B">
        <w:rPr>
          <w:sz w:val="28"/>
          <w:szCs w:val="28"/>
        </w:rPr>
        <w:t>2</w:t>
      </w:r>
      <w:r w:rsidR="00FE2733" w:rsidRPr="000F751B">
        <w:rPr>
          <w:sz w:val="28"/>
          <w:szCs w:val="28"/>
        </w:rPr>
        <w:t xml:space="preserve">%, а в старших возрастных группах наблюдается гендерная диспропорция </w:t>
      </w:r>
      <w:r w:rsidR="00FE2733" w:rsidRPr="000F751B">
        <w:rPr>
          <w:sz w:val="28"/>
          <w:szCs w:val="28"/>
          <w:shd w:val="clear" w:color="auto" w:fill="FFFFFF"/>
        </w:rPr>
        <w:t>–</w:t>
      </w:r>
      <w:r w:rsidR="00FE2733" w:rsidRPr="000F751B">
        <w:rPr>
          <w:sz w:val="28"/>
          <w:szCs w:val="28"/>
        </w:rPr>
        <w:t xml:space="preserve"> численность женщин в возрасте 65 лет и старше превышает численность мужчин практически вдвое. </w:t>
      </w:r>
      <w:r w:rsidR="00854CE3" w:rsidRPr="000F751B">
        <w:rPr>
          <w:spacing w:val="-12"/>
          <w:sz w:val="28"/>
          <w:szCs w:val="28"/>
          <w:shd w:val="clear" w:color="auto" w:fill="FFFFFF"/>
        </w:rPr>
        <w:t>Основные</w:t>
      </w:r>
      <w:r w:rsidR="00DC6184" w:rsidRPr="000F751B">
        <w:rPr>
          <w:spacing w:val="-12"/>
          <w:sz w:val="28"/>
          <w:szCs w:val="28"/>
          <w:shd w:val="clear" w:color="auto" w:fill="FFFFFF"/>
        </w:rPr>
        <w:t xml:space="preserve"> причин</w:t>
      </w:r>
      <w:r w:rsidR="00854CE3" w:rsidRPr="000F751B">
        <w:rPr>
          <w:spacing w:val="-12"/>
          <w:sz w:val="28"/>
          <w:szCs w:val="28"/>
          <w:shd w:val="clear" w:color="auto" w:fill="FFFFFF"/>
        </w:rPr>
        <w:t>ы</w:t>
      </w:r>
      <w:r w:rsidR="00DC6184" w:rsidRPr="000F751B">
        <w:rPr>
          <w:spacing w:val="-12"/>
          <w:sz w:val="28"/>
          <w:szCs w:val="28"/>
          <w:shd w:val="clear" w:color="auto" w:fill="FFFFFF"/>
        </w:rPr>
        <w:t xml:space="preserve"> дисбаланса соотношения мужчин и женщин</w:t>
      </w:r>
      <w:r w:rsidR="00854CE3" w:rsidRPr="000F751B">
        <w:rPr>
          <w:spacing w:val="-12"/>
          <w:sz w:val="28"/>
          <w:szCs w:val="28"/>
          <w:shd w:val="clear" w:color="auto" w:fill="FFFFFF"/>
        </w:rPr>
        <w:t>:</w:t>
      </w:r>
      <w:r w:rsidR="00DC6184" w:rsidRPr="000F751B">
        <w:rPr>
          <w:spacing w:val="-12"/>
          <w:sz w:val="28"/>
          <w:szCs w:val="28"/>
          <w:shd w:val="clear" w:color="auto" w:fill="FFFFFF"/>
        </w:rPr>
        <w:t xml:space="preserve"> </w:t>
      </w:r>
      <w:r w:rsidR="00854CE3" w:rsidRPr="000F751B">
        <w:rPr>
          <w:spacing w:val="-12"/>
          <w:sz w:val="28"/>
          <w:szCs w:val="28"/>
          <w:shd w:val="clear" w:color="auto" w:fill="FFFFFF"/>
        </w:rPr>
        <w:t>п</w:t>
      </w:r>
      <w:r w:rsidR="008F0FE6" w:rsidRPr="000F751B">
        <w:rPr>
          <w:bCs/>
          <w:spacing w:val="-12"/>
          <w:sz w:val="28"/>
          <w:szCs w:val="28"/>
        </w:rPr>
        <w:t>ервая – более высокая смертность мужского населения</w:t>
      </w:r>
      <w:r w:rsidR="000246B5" w:rsidRPr="000F751B">
        <w:rPr>
          <w:bCs/>
          <w:spacing w:val="-12"/>
          <w:sz w:val="28"/>
          <w:szCs w:val="28"/>
        </w:rPr>
        <w:t>, в</w:t>
      </w:r>
      <w:r w:rsidR="008F0FE6" w:rsidRPr="000F751B">
        <w:rPr>
          <w:bCs/>
          <w:spacing w:val="-12"/>
          <w:sz w:val="28"/>
          <w:szCs w:val="28"/>
        </w:rPr>
        <w:t xml:space="preserve">торая – более высокая миграционная подвижность мужчин в сравнении с женщинами. </w:t>
      </w:r>
    </w:p>
    <w:p w14:paraId="60A93C53" w14:textId="1AAE0571" w:rsidR="005F6EAF" w:rsidRPr="000F751B" w:rsidRDefault="005F6EAF" w:rsidP="0012185C">
      <w:pPr>
        <w:ind w:firstLine="709"/>
        <w:jc w:val="both"/>
        <w:rPr>
          <w:spacing w:val="-12"/>
          <w:sz w:val="28"/>
          <w:szCs w:val="28"/>
        </w:rPr>
      </w:pPr>
      <w:r w:rsidRPr="000F751B">
        <w:rPr>
          <w:spacing w:val="-12"/>
          <w:sz w:val="28"/>
          <w:szCs w:val="28"/>
          <w:u w:val="single"/>
          <w:shd w:val="clear" w:color="auto" w:fill="FFFFFF"/>
        </w:rPr>
        <w:t>Трудовые ресурсы</w:t>
      </w:r>
      <w:r w:rsidR="002C4772" w:rsidRPr="00561684">
        <w:rPr>
          <w:spacing w:val="-12"/>
          <w:sz w:val="28"/>
          <w:szCs w:val="28"/>
          <w:shd w:val="clear" w:color="auto" w:fill="FFFFFF"/>
        </w:rPr>
        <w:t xml:space="preserve"> </w:t>
      </w:r>
      <w:r w:rsidR="002C4772" w:rsidRPr="000F751B">
        <w:rPr>
          <w:spacing w:val="-12"/>
          <w:sz w:val="28"/>
          <w:szCs w:val="28"/>
          <w:shd w:val="clear" w:color="auto" w:fill="FFFFFF"/>
        </w:rPr>
        <w:t>п</w:t>
      </w:r>
      <w:r w:rsidRPr="000F751B">
        <w:rPr>
          <w:spacing w:val="-12"/>
          <w:sz w:val="28"/>
          <w:szCs w:val="28"/>
          <w:shd w:val="clear" w:color="auto" w:fill="FFFFFF"/>
        </w:rPr>
        <w:t xml:space="preserve">роцент лиц трудоспособного возраста </w:t>
      </w:r>
      <w:r w:rsidR="00595CCD" w:rsidRPr="000F751B">
        <w:rPr>
          <w:spacing w:val="-12"/>
          <w:sz w:val="28"/>
          <w:szCs w:val="28"/>
          <w:shd w:val="clear" w:color="auto" w:fill="FFFFFF"/>
        </w:rPr>
        <w:t>в 202</w:t>
      </w:r>
      <w:r w:rsidR="000F751B" w:rsidRPr="000F751B">
        <w:rPr>
          <w:spacing w:val="-12"/>
          <w:sz w:val="28"/>
          <w:szCs w:val="28"/>
          <w:shd w:val="clear" w:color="auto" w:fill="FFFFFF"/>
        </w:rPr>
        <w:t>5</w:t>
      </w:r>
      <w:r w:rsidRPr="000F751B">
        <w:rPr>
          <w:spacing w:val="-12"/>
          <w:sz w:val="28"/>
          <w:szCs w:val="28"/>
          <w:shd w:val="clear" w:color="auto" w:fill="FFFFFF"/>
        </w:rPr>
        <w:t xml:space="preserve"> году </w:t>
      </w:r>
      <w:r w:rsidR="00B40E06" w:rsidRPr="000F751B">
        <w:rPr>
          <w:spacing w:val="-12"/>
          <w:sz w:val="28"/>
          <w:szCs w:val="28"/>
          <w:shd w:val="clear" w:color="auto" w:fill="FFFFFF"/>
        </w:rPr>
        <w:t>составил</w:t>
      </w:r>
      <w:r w:rsidRPr="000F751B">
        <w:rPr>
          <w:spacing w:val="-12"/>
          <w:sz w:val="28"/>
          <w:szCs w:val="28"/>
          <w:shd w:val="clear" w:color="auto" w:fill="FFFFFF"/>
        </w:rPr>
        <w:t xml:space="preserve"> </w:t>
      </w:r>
      <w:r w:rsidR="000F751B" w:rsidRPr="000F751B">
        <w:rPr>
          <w:spacing w:val="-12"/>
          <w:sz w:val="28"/>
          <w:szCs w:val="28"/>
          <w:shd w:val="clear" w:color="auto" w:fill="FFFFFF"/>
        </w:rPr>
        <w:t>49</w:t>
      </w:r>
      <w:r w:rsidR="00E21C2F" w:rsidRPr="000F751B">
        <w:rPr>
          <w:spacing w:val="-12"/>
          <w:sz w:val="28"/>
          <w:szCs w:val="28"/>
          <w:shd w:val="clear" w:color="auto" w:fill="FFFFFF"/>
        </w:rPr>
        <w:t>,</w:t>
      </w:r>
      <w:r w:rsidR="000F751B" w:rsidRPr="000F751B">
        <w:rPr>
          <w:spacing w:val="-12"/>
          <w:sz w:val="28"/>
          <w:szCs w:val="28"/>
          <w:shd w:val="clear" w:color="auto" w:fill="FFFFFF"/>
        </w:rPr>
        <w:t>2</w:t>
      </w:r>
      <w:r w:rsidR="00E21C2F" w:rsidRPr="000F751B">
        <w:rPr>
          <w:spacing w:val="-12"/>
          <w:sz w:val="28"/>
          <w:szCs w:val="28"/>
          <w:shd w:val="clear" w:color="auto" w:fill="FFFFFF"/>
        </w:rPr>
        <w:t>% (20</w:t>
      </w:r>
      <w:r w:rsidR="000F751B" w:rsidRPr="000F751B">
        <w:rPr>
          <w:spacing w:val="-12"/>
          <w:sz w:val="28"/>
          <w:szCs w:val="28"/>
          <w:shd w:val="clear" w:color="auto" w:fill="FFFFFF"/>
        </w:rPr>
        <w:t xml:space="preserve">24 </w:t>
      </w:r>
      <w:r w:rsidR="00E21C2F" w:rsidRPr="000F751B">
        <w:rPr>
          <w:spacing w:val="-12"/>
          <w:sz w:val="28"/>
          <w:szCs w:val="28"/>
          <w:shd w:val="clear" w:color="auto" w:fill="FFFFFF"/>
        </w:rPr>
        <w:t>г</w:t>
      </w:r>
      <w:r w:rsidR="002C4772" w:rsidRPr="000F751B">
        <w:rPr>
          <w:spacing w:val="-12"/>
          <w:sz w:val="28"/>
          <w:szCs w:val="28"/>
          <w:shd w:val="clear" w:color="auto" w:fill="FFFFFF"/>
        </w:rPr>
        <w:t>од</w:t>
      </w:r>
      <w:r w:rsidR="00E21C2F" w:rsidRPr="000F751B">
        <w:rPr>
          <w:spacing w:val="-12"/>
          <w:sz w:val="28"/>
          <w:szCs w:val="28"/>
          <w:shd w:val="clear" w:color="auto" w:fill="FFFFFF"/>
        </w:rPr>
        <w:t xml:space="preserve"> </w:t>
      </w:r>
      <w:r w:rsidR="00B40E06" w:rsidRPr="000F751B">
        <w:rPr>
          <w:spacing w:val="-12"/>
          <w:sz w:val="28"/>
          <w:szCs w:val="28"/>
          <w:shd w:val="clear" w:color="auto" w:fill="FFFFFF"/>
        </w:rPr>
        <w:t>– 5</w:t>
      </w:r>
      <w:r w:rsidR="000F751B" w:rsidRPr="000F751B">
        <w:rPr>
          <w:spacing w:val="-12"/>
          <w:sz w:val="28"/>
          <w:szCs w:val="28"/>
          <w:shd w:val="clear" w:color="auto" w:fill="FFFFFF"/>
        </w:rPr>
        <w:t>0</w:t>
      </w:r>
      <w:r w:rsidR="00595CCD" w:rsidRPr="000F751B">
        <w:rPr>
          <w:spacing w:val="-12"/>
          <w:sz w:val="28"/>
          <w:szCs w:val="28"/>
          <w:shd w:val="clear" w:color="auto" w:fill="FFFFFF"/>
        </w:rPr>
        <w:t>,</w:t>
      </w:r>
      <w:r w:rsidR="00C555EB" w:rsidRPr="000F751B">
        <w:rPr>
          <w:spacing w:val="-12"/>
          <w:sz w:val="28"/>
          <w:szCs w:val="28"/>
          <w:shd w:val="clear" w:color="auto" w:fill="FFFFFF"/>
        </w:rPr>
        <w:t>2</w:t>
      </w:r>
      <w:r w:rsidR="00A80F35" w:rsidRPr="000F751B">
        <w:rPr>
          <w:spacing w:val="-12"/>
          <w:sz w:val="28"/>
          <w:szCs w:val="28"/>
          <w:shd w:val="clear" w:color="auto" w:fill="FFFFFF"/>
        </w:rPr>
        <w:t>%</w:t>
      </w:r>
      <w:r w:rsidR="00E21C2F" w:rsidRPr="000F751B">
        <w:rPr>
          <w:spacing w:val="-12"/>
          <w:sz w:val="28"/>
          <w:szCs w:val="28"/>
          <w:shd w:val="clear" w:color="auto" w:fill="FFFFFF"/>
        </w:rPr>
        <w:t>)</w:t>
      </w:r>
      <w:r w:rsidR="00535FC7" w:rsidRPr="000F751B">
        <w:rPr>
          <w:spacing w:val="-12"/>
          <w:sz w:val="28"/>
          <w:szCs w:val="28"/>
          <w:shd w:val="clear" w:color="auto" w:fill="FFFFFF"/>
        </w:rPr>
        <w:t xml:space="preserve">, </w:t>
      </w:r>
      <w:r w:rsidR="00535FC7" w:rsidRPr="000F751B">
        <w:rPr>
          <w:spacing w:val="-12"/>
          <w:sz w:val="28"/>
          <w:szCs w:val="28"/>
        </w:rPr>
        <w:t>тенденция к росту или снижению за период 2015-202</w:t>
      </w:r>
      <w:r w:rsidR="000F751B" w:rsidRPr="000F751B">
        <w:rPr>
          <w:spacing w:val="-12"/>
          <w:sz w:val="28"/>
          <w:szCs w:val="28"/>
        </w:rPr>
        <w:t>5</w:t>
      </w:r>
      <w:r w:rsidR="00535FC7" w:rsidRPr="000F751B">
        <w:rPr>
          <w:spacing w:val="-12"/>
          <w:sz w:val="28"/>
          <w:szCs w:val="28"/>
        </w:rPr>
        <w:t xml:space="preserve"> отсутствует, показатель стабилен.</w:t>
      </w:r>
    </w:p>
    <w:p w14:paraId="4381569D" w14:textId="27EE1D89" w:rsidR="005F6EAF" w:rsidRPr="000F751B" w:rsidRDefault="00EE48C8" w:rsidP="00FB2CCF">
      <w:pPr>
        <w:ind w:firstLine="709"/>
        <w:jc w:val="both"/>
        <w:rPr>
          <w:spacing w:val="-12"/>
          <w:sz w:val="28"/>
          <w:szCs w:val="28"/>
        </w:rPr>
      </w:pPr>
      <w:r w:rsidRPr="000F751B">
        <w:rPr>
          <w:spacing w:val="-12"/>
          <w:sz w:val="28"/>
          <w:szCs w:val="28"/>
        </w:rPr>
        <w:t>Уровень официально зарегистриров</w:t>
      </w:r>
      <w:r w:rsidR="00014F45" w:rsidRPr="000F751B">
        <w:rPr>
          <w:spacing w:val="-12"/>
          <w:sz w:val="28"/>
          <w:szCs w:val="28"/>
        </w:rPr>
        <w:t>анной безработицы</w:t>
      </w:r>
      <w:r w:rsidR="00551C9D" w:rsidRPr="000F751B">
        <w:rPr>
          <w:spacing w:val="-12"/>
          <w:sz w:val="28"/>
          <w:szCs w:val="28"/>
        </w:rPr>
        <w:t xml:space="preserve"> </w:t>
      </w:r>
      <w:r w:rsidR="00551C9D" w:rsidRPr="000F751B">
        <w:rPr>
          <w:spacing w:val="-12"/>
          <w:sz w:val="28"/>
          <w:szCs w:val="28"/>
          <w:shd w:val="clear" w:color="auto" w:fill="FFFFFF"/>
        </w:rPr>
        <w:t xml:space="preserve">(в процентах к рабочей </w:t>
      </w:r>
      <w:r w:rsidR="00D219DB" w:rsidRPr="000F751B">
        <w:rPr>
          <w:spacing w:val="-12"/>
          <w:sz w:val="28"/>
          <w:szCs w:val="28"/>
          <w:shd w:val="clear" w:color="auto" w:fill="FFFFFF"/>
        </w:rPr>
        <w:t xml:space="preserve">силе) </w:t>
      </w:r>
      <w:r w:rsidR="00D219DB" w:rsidRPr="000F751B">
        <w:rPr>
          <w:spacing w:val="-12"/>
          <w:sz w:val="28"/>
          <w:szCs w:val="28"/>
        </w:rPr>
        <w:t>по</w:t>
      </w:r>
      <w:r w:rsidR="00014F45" w:rsidRPr="000F751B">
        <w:rPr>
          <w:spacing w:val="-12"/>
          <w:sz w:val="28"/>
          <w:szCs w:val="28"/>
        </w:rPr>
        <w:t xml:space="preserve"> итогам 202</w:t>
      </w:r>
      <w:r w:rsidR="000F751B" w:rsidRPr="000F751B">
        <w:rPr>
          <w:spacing w:val="-12"/>
          <w:sz w:val="28"/>
          <w:szCs w:val="28"/>
        </w:rPr>
        <w:t>5</w:t>
      </w:r>
      <w:r w:rsidRPr="000F751B">
        <w:rPr>
          <w:spacing w:val="-12"/>
          <w:sz w:val="28"/>
          <w:szCs w:val="28"/>
        </w:rPr>
        <w:t xml:space="preserve"> года составил по району 0,</w:t>
      </w:r>
      <w:r w:rsidR="000F751B" w:rsidRPr="000F751B">
        <w:rPr>
          <w:spacing w:val="-12"/>
          <w:sz w:val="28"/>
          <w:szCs w:val="28"/>
        </w:rPr>
        <w:t>2</w:t>
      </w:r>
      <w:r w:rsidRPr="000F751B">
        <w:rPr>
          <w:spacing w:val="-12"/>
          <w:sz w:val="28"/>
          <w:szCs w:val="28"/>
        </w:rPr>
        <w:t>%</w:t>
      </w:r>
      <w:r w:rsidR="000E7142" w:rsidRPr="000F751B">
        <w:rPr>
          <w:spacing w:val="-12"/>
          <w:sz w:val="28"/>
          <w:szCs w:val="28"/>
        </w:rPr>
        <w:t xml:space="preserve"> </w:t>
      </w:r>
      <w:r w:rsidR="000F751B" w:rsidRPr="000F751B">
        <w:rPr>
          <w:spacing w:val="-12"/>
          <w:sz w:val="28"/>
          <w:szCs w:val="28"/>
          <w:shd w:val="clear" w:color="auto" w:fill="FFFFFF"/>
        </w:rPr>
        <w:t xml:space="preserve">(2024 </w:t>
      </w:r>
      <w:r w:rsidR="00160697" w:rsidRPr="000F751B">
        <w:rPr>
          <w:spacing w:val="-12"/>
          <w:sz w:val="28"/>
          <w:szCs w:val="28"/>
          <w:shd w:val="clear" w:color="auto" w:fill="FFFFFF"/>
        </w:rPr>
        <w:t>г</w:t>
      </w:r>
      <w:r w:rsidR="0012185C" w:rsidRPr="000F751B">
        <w:rPr>
          <w:spacing w:val="-12"/>
          <w:sz w:val="28"/>
          <w:szCs w:val="28"/>
          <w:shd w:val="clear" w:color="auto" w:fill="FFFFFF"/>
        </w:rPr>
        <w:t>од</w:t>
      </w:r>
      <w:r w:rsidR="00237CE1">
        <w:rPr>
          <w:spacing w:val="-12"/>
          <w:sz w:val="28"/>
          <w:szCs w:val="28"/>
          <w:shd w:val="clear" w:color="auto" w:fill="FFFFFF"/>
        </w:rPr>
        <w:t xml:space="preserve"> </w:t>
      </w:r>
      <w:r w:rsidR="00160697" w:rsidRPr="000F751B">
        <w:rPr>
          <w:spacing w:val="-12"/>
          <w:sz w:val="28"/>
          <w:szCs w:val="28"/>
          <w:shd w:val="clear" w:color="auto" w:fill="FFFFFF"/>
        </w:rPr>
        <w:t>– 0,1%</w:t>
      </w:r>
      <w:r w:rsidR="00160697" w:rsidRPr="000F751B">
        <w:rPr>
          <w:spacing w:val="-12"/>
          <w:sz w:val="28"/>
          <w:szCs w:val="28"/>
        </w:rPr>
        <w:t>)</w:t>
      </w:r>
      <w:r w:rsidR="002874D8" w:rsidRPr="000F751B">
        <w:rPr>
          <w:spacing w:val="-12"/>
          <w:sz w:val="28"/>
          <w:szCs w:val="28"/>
        </w:rPr>
        <w:t xml:space="preserve">, для сравнения </w:t>
      </w:r>
      <w:r w:rsidR="000E7142" w:rsidRPr="000F751B">
        <w:rPr>
          <w:spacing w:val="-12"/>
          <w:sz w:val="28"/>
          <w:szCs w:val="28"/>
        </w:rPr>
        <w:t xml:space="preserve">Витебская область </w:t>
      </w:r>
      <w:r w:rsidR="000D28B0" w:rsidRPr="000F751B">
        <w:rPr>
          <w:bCs/>
          <w:spacing w:val="1"/>
          <w:sz w:val="28"/>
          <w:szCs w:val="28"/>
        </w:rPr>
        <w:t>–</w:t>
      </w:r>
      <w:r w:rsidR="000E7142" w:rsidRPr="000F751B">
        <w:rPr>
          <w:spacing w:val="-12"/>
          <w:sz w:val="28"/>
          <w:szCs w:val="28"/>
        </w:rPr>
        <w:t xml:space="preserve"> 0,1</w:t>
      </w:r>
      <w:r w:rsidR="000F751B" w:rsidRPr="000F751B">
        <w:rPr>
          <w:spacing w:val="-12"/>
          <w:sz w:val="28"/>
          <w:szCs w:val="28"/>
        </w:rPr>
        <w:t>0%.</w:t>
      </w:r>
    </w:p>
    <w:p w14:paraId="3359CE4D" w14:textId="18118167" w:rsidR="00B86D59" w:rsidRPr="00387208" w:rsidRDefault="00B86D59" w:rsidP="00B86D59">
      <w:pPr>
        <w:ind w:firstLine="709"/>
        <w:jc w:val="both"/>
        <w:rPr>
          <w:sz w:val="28"/>
          <w:szCs w:val="28"/>
          <w:shd w:val="clear" w:color="auto" w:fill="FFFFFF"/>
        </w:rPr>
      </w:pPr>
      <w:r w:rsidRPr="00387208">
        <w:rPr>
          <w:sz w:val="28"/>
          <w:szCs w:val="28"/>
          <w:u w:val="single"/>
        </w:rPr>
        <w:t>Стоимость рабочей силы</w:t>
      </w:r>
      <w:r w:rsidRPr="00387208">
        <w:rPr>
          <w:sz w:val="28"/>
          <w:szCs w:val="28"/>
          <w:shd w:val="clear" w:color="auto" w:fill="FFFFFF"/>
        </w:rPr>
        <w:t xml:space="preserve"> – номинально начисленная среднемесячная зарплата по </w:t>
      </w:r>
      <w:r w:rsidR="000F751B" w:rsidRPr="00387208">
        <w:rPr>
          <w:sz w:val="28"/>
          <w:szCs w:val="28"/>
          <w:shd w:val="clear" w:color="auto" w:fill="FFFFFF"/>
        </w:rPr>
        <w:t>Ушачском</w:t>
      </w:r>
      <w:r w:rsidR="001B1B23" w:rsidRPr="00387208">
        <w:rPr>
          <w:sz w:val="28"/>
          <w:szCs w:val="28"/>
          <w:shd w:val="clear" w:color="auto" w:fill="FFFFFF"/>
        </w:rPr>
        <w:t>у району</w:t>
      </w:r>
      <w:r w:rsidRPr="00387208">
        <w:rPr>
          <w:sz w:val="28"/>
          <w:szCs w:val="28"/>
          <w:shd w:val="clear" w:color="auto" w:fill="FFFFFF"/>
        </w:rPr>
        <w:t xml:space="preserve"> в 202</w:t>
      </w:r>
      <w:r w:rsidR="000F751B" w:rsidRPr="00387208">
        <w:rPr>
          <w:sz w:val="28"/>
          <w:szCs w:val="28"/>
          <w:shd w:val="clear" w:color="auto" w:fill="FFFFFF"/>
        </w:rPr>
        <w:t>5</w:t>
      </w:r>
      <w:r w:rsidRPr="00387208">
        <w:rPr>
          <w:sz w:val="28"/>
          <w:szCs w:val="28"/>
          <w:shd w:val="clear" w:color="auto" w:fill="FFFFFF"/>
        </w:rPr>
        <w:t xml:space="preserve"> году составила </w:t>
      </w:r>
      <w:r w:rsidR="000F751B" w:rsidRPr="00387208">
        <w:rPr>
          <w:sz w:val="28"/>
          <w:szCs w:val="28"/>
          <w:shd w:val="clear" w:color="auto" w:fill="FFFFFF"/>
        </w:rPr>
        <w:t>2239,0</w:t>
      </w:r>
      <w:r w:rsidRPr="00387208">
        <w:rPr>
          <w:sz w:val="28"/>
          <w:szCs w:val="28"/>
          <w:shd w:val="clear" w:color="auto" w:fill="FFFFFF"/>
        </w:rPr>
        <w:t xml:space="preserve"> руб., прирост к уровню 202</w:t>
      </w:r>
      <w:r w:rsidR="000F751B" w:rsidRPr="00387208">
        <w:rPr>
          <w:sz w:val="28"/>
          <w:szCs w:val="28"/>
          <w:shd w:val="clear" w:color="auto" w:fill="FFFFFF"/>
        </w:rPr>
        <w:t>4</w:t>
      </w:r>
      <w:r w:rsidRPr="00387208">
        <w:rPr>
          <w:sz w:val="28"/>
          <w:szCs w:val="28"/>
          <w:shd w:val="clear" w:color="auto" w:fill="FFFFFF"/>
        </w:rPr>
        <w:t xml:space="preserve"> года составил (</w:t>
      </w:r>
      <w:r w:rsidR="002874D8" w:rsidRPr="00387208">
        <w:rPr>
          <w:sz w:val="28"/>
          <w:szCs w:val="28"/>
          <w:shd w:val="clear" w:color="auto" w:fill="FFFFFF"/>
        </w:rPr>
        <w:t>+</w:t>
      </w:r>
      <w:r w:rsidR="000F751B" w:rsidRPr="00387208">
        <w:rPr>
          <w:sz w:val="28"/>
          <w:szCs w:val="28"/>
          <w:shd w:val="clear" w:color="auto" w:fill="FFFFFF"/>
        </w:rPr>
        <w:t>17,87</w:t>
      </w:r>
      <w:r w:rsidRPr="00387208">
        <w:rPr>
          <w:sz w:val="28"/>
          <w:szCs w:val="28"/>
          <w:shd w:val="clear" w:color="auto" w:fill="FFFFFF"/>
        </w:rPr>
        <w:t>%)</w:t>
      </w:r>
      <w:r w:rsidR="000E7142" w:rsidRPr="00387208">
        <w:rPr>
          <w:sz w:val="28"/>
          <w:szCs w:val="28"/>
          <w:shd w:val="clear" w:color="auto" w:fill="FFFFFF"/>
        </w:rPr>
        <w:t xml:space="preserve">, (областной показатель </w:t>
      </w:r>
      <w:r w:rsidR="000D28B0" w:rsidRPr="00387208">
        <w:rPr>
          <w:bCs/>
          <w:spacing w:val="1"/>
          <w:sz w:val="28"/>
          <w:szCs w:val="28"/>
        </w:rPr>
        <w:t>–</w:t>
      </w:r>
      <w:r w:rsidR="000D28B0" w:rsidRPr="00387208">
        <w:rPr>
          <w:sz w:val="28"/>
          <w:szCs w:val="28"/>
          <w:shd w:val="clear" w:color="auto" w:fill="FFFFFF"/>
        </w:rPr>
        <w:t xml:space="preserve"> </w:t>
      </w:r>
      <w:r w:rsidR="00387208" w:rsidRPr="00387208">
        <w:rPr>
          <w:sz w:val="28"/>
          <w:szCs w:val="28"/>
          <w:shd w:val="clear" w:color="auto" w:fill="FFFFFF"/>
        </w:rPr>
        <w:t>2239,0</w:t>
      </w:r>
      <w:r w:rsidR="009361E2" w:rsidRPr="00387208">
        <w:rPr>
          <w:sz w:val="28"/>
          <w:szCs w:val="28"/>
          <w:shd w:val="clear" w:color="auto" w:fill="FFFFFF"/>
        </w:rPr>
        <w:t xml:space="preserve"> руб</w:t>
      </w:r>
      <w:r w:rsidR="00B9265F">
        <w:rPr>
          <w:sz w:val="28"/>
          <w:szCs w:val="28"/>
          <w:shd w:val="clear" w:color="auto" w:fill="FFFFFF"/>
        </w:rPr>
        <w:t>.</w:t>
      </w:r>
      <w:r w:rsidR="000E7142" w:rsidRPr="00387208">
        <w:rPr>
          <w:sz w:val="28"/>
          <w:szCs w:val="28"/>
          <w:shd w:val="clear" w:color="auto" w:fill="FFFFFF"/>
        </w:rPr>
        <w:t xml:space="preserve">, республиканский показатель – </w:t>
      </w:r>
      <w:r w:rsidR="00387208" w:rsidRPr="00387208">
        <w:rPr>
          <w:sz w:val="28"/>
          <w:szCs w:val="28"/>
          <w:shd w:val="clear" w:color="auto" w:fill="FFFFFF"/>
        </w:rPr>
        <w:t>2679,7</w:t>
      </w:r>
      <w:r w:rsidR="000E7142" w:rsidRPr="00387208">
        <w:rPr>
          <w:sz w:val="28"/>
          <w:szCs w:val="28"/>
          <w:shd w:val="clear" w:color="auto" w:fill="FFFFFF"/>
        </w:rPr>
        <w:t xml:space="preserve"> руб.)</w:t>
      </w:r>
      <w:r w:rsidR="0019337B" w:rsidRPr="00387208">
        <w:rPr>
          <w:sz w:val="28"/>
          <w:szCs w:val="28"/>
          <w:shd w:val="clear" w:color="auto" w:fill="FFFFFF"/>
        </w:rPr>
        <w:t>.</w:t>
      </w:r>
    </w:p>
    <w:p w14:paraId="3B571169" w14:textId="783D2CD0" w:rsidR="00092368" w:rsidRPr="00387208" w:rsidRDefault="00092368" w:rsidP="00C8087A">
      <w:pPr>
        <w:widowControl w:val="0"/>
        <w:autoSpaceDE w:val="0"/>
        <w:autoSpaceDN w:val="0"/>
        <w:ind w:firstLine="709"/>
        <w:jc w:val="both"/>
        <w:rPr>
          <w:spacing w:val="-12"/>
          <w:sz w:val="28"/>
          <w:szCs w:val="28"/>
        </w:rPr>
      </w:pPr>
      <w:r w:rsidRPr="00387208">
        <w:rPr>
          <w:bCs/>
          <w:spacing w:val="-12"/>
          <w:sz w:val="28"/>
          <w:szCs w:val="28"/>
          <w:u w:val="single"/>
        </w:rPr>
        <w:t>Коэффициент охвата детей учреждениями дошкольного образования</w:t>
      </w:r>
      <w:r w:rsidRPr="00387208">
        <w:rPr>
          <w:b/>
          <w:spacing w:val="-12"/>
          <w:sz w:val="28"/>
          <w:szCs w:val="28"/>
        </w:rPr>
        <w:t xml:space="preserve"> </w:t>
      </w:r>
      <w:r w:rsidR="00397DD6" w:rsidRPr="00387208">
        <w:rPr>
          <w:spacing w:val="-12"/>
          <w:sz w:val="28"/>
          <w:szCs w:val="28"/>
        </w:rPr>
        <w:t xml:space="preserve">в </w:t>
      </w:r>
      <w:r w:rsidR="00B40E06" w:rsidRPr="00387208">
        <w:rPr>
          <w:spacing w:val="-12"/>
          <w:sz w:val="28"/>
          <w:szCs w:val="28"/>
        </w:rPr>
        <w:t>районе составил в</w:t>
      </w:r>
      <w:r w:rsidR="00397DD6" w:rsidRPr="00387208">
        <w:rPr>
          <w:spacing w:val="-12"/>
          <w:sz w:val="28"/>
          <w:szCs w:val="28"/>
        </w:rPr>
        <w:t xml:space="preserve"> </w:t>
      </w:r>
      <w:r w:rsidR="008B1F2A" w:rsidRPr="00387208">
        <w:rPr>
          <w:spacing w:val="-12"/>
          <w:sz w:val="28"/>
          <w:szCs w:val="28"/>
        </w:rPr>
        <w:t>202</w:t>
      </w:r>
      <w:r w:rsidR="00E63141" w:rsidRPr="00387208">
        <w:rPr>
          <w:spacing w:val="-12"/>
          <w:sz w:val="28"/>
          <w:szCs w:val="28"/>
        </w:rPr>
        <w:t>4</w:t>
      </w:r>
      <w:r w:rsidR="00B40E06" w:rsidRPr="00387208">
        <w:rPr>
          <w:spacing w:val="-12"/>
          <w:sz w:val="28"/>
          <w:szCs w:val="28"/>
        </w:rPr>
        <w:t xml:space="preserve"> </w:t>
      </w:r>
      <w:r w:rsidR="002874D8" w:rsidRPr="00387208">
        <w:rPr>
          <w:spacing w:val="-12"/>
          <w:sz w:val="28"/>
          <w:szCs w:val="28"/>
        </w:rPr>
        <w:t>год</w:t>
      </w:r>
      <w:r w:rsidR="008B1F2A" w:rsidRPr="00387208">
        <w:rPr>
          <w:spacing w:val="-12"/>
          <w:sz w:val="28"/>
          <w:szCs w:val="28"/>
        </w:rPr>
        <w:t xml:space="preserve"> – </w:t>
      </w:r>
      <w:r w:rsidR="00387208" w:rsidRPr="00387208">
        <w:rPr>
          <w:spacing w:val="-12"/>
          <w:sz w:val="28"/>
          <w:szCs w:val="28"/>
        </w:rPr>
        <w:t>73,5%</w:t>
      </w:r>
      <w:r w:rsidR="00387208">
        <w:rPr>
          <w:spacing w:val="-12"/>
          <w:sz w:val="28"/>
          <w:szCs w:val="28"/>
        </w:rPr>
        <w:t>.</w:t>
      </w:r>
    </w:p>
    <w:p w14:paraId="43BE2E37" w14:textId="450C615E" w:rsidR="00584C6F" w:rsidRDefault="006F3CB7" w:rsidP="006F3CB7">
      <w:pPr>
        <w:pStyle w:val="31"/>
        <w:spacing w:after="0"/>
        <w:jc w:val="center"/>
        <w:rPr>
          <w:b/>
          <w:spacing w:val="-12"/>
          <w:sz w:val="28"/>
          <w:szCs w:val="28"/>
        </w:rPr>
      </w:pPr>
      <w:r w:rsidRPr="00372B0F">
        <w:rPr>
          <w:b/>
          <w:spacing w:val="-12"/>
          <w:sz w:val="28"/>
          <w:szCs w:val="28"/>
        </w:rPr>
        <w:lastRenderedPageBreak/>
        <w:t xml:space="preserve">2.4 </w:t>
      </w:r>
      <w:r w:rsidR="00584C6F" w:rsidRPr="00372B0F">
        <w:rPr>
          <w:b/>
          <w:spacing w:val="-12"/>
          <w:sz w:val="28"/>
          <w:szCs w:val="28"/>
        </w:rPr>
        <w:t>Анализ рисков здоровью</w:t>
      </w:r>
    </w:p>
    <w:p w14:paraId="71FFC14E" w14:textId="6248A5D6" w:rsidR="00584C6F" w:rsidRPr="005679E0" w:rsidRDefault="00584C6F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spacing w:val="-12"/>
          <w:sz w:val="28"/>
          <w:szCs w:val="28"/>
        </w:rPr>
        <w:t>Анализ медико-демографической и социально-гигиенической</w:t>
      </w:r>
      <w:r w:rsidR="00D5043A" w:rsidRPr="005679E0">
        <w:rPr>
          <w:spacing w:val="-12"/>
          <w:sz w:val="28"/>
          <w:szCs w:val="28"/>
        </w:rPr>
        <w:t xml:space="preserve"> ситуации показывает, что в 202</w:t>
      </w:r>
      <w:r w:rsidR="005679E0" w:rsidRPr="005679E0">
        <w:rPr>
          <w:spacing w:val="-12"/>
          <w:sz w:val="28"/>
          <w:szCs w:val="28"/>
        </w:rPr>
        <w:t>5</w:t>
      </w:r>
      <w:r w:rsidRPr="005679E0">
        <w:rPr>
          <w:spacing w:val="-12"/>
          <w:sz w:val="28"/>
          <w:szCs w:val="28"/>
        </w:rPr>
        <w:t xml:space="preserve"> году на территории </w:t>
      </w:r>
      <w:r w:rsidR="005679E0" w:rsidRPr="005679E0">
        <w:rPr>
          <w:spacing w:val="-12"/>
          <w:sz w:val="28"/>
          <w:szCs w:val="28"/>
        </w:rPr>
        <w:t xml:space="preserve">Ушачского </w:t>
      </w:r>
      <w:r w:rsidR="00B66979" w:rsidRPr="005679E0">
        <w:rPr>
          <w:spacing w:val="-12"/>
          <w:sz w:val="28"/>
          <w:szCs w:val="28"/>
        </w:rPr>
        <w:t>района</w:t>
      </w:r>
      <w:r w:rsidRPr="005679E0">
        <w:rPr>
          <w:spacing w:val="-12"/>
          <w:sz w:val="28"/>
          <w:szCs w:val="28"/>
        </w:rPr>
        <w:t xml:space="preserve"> имеются условия для формирования рисков</w:t>
      </w:r>
      <w:r w:rsidR="00B76CCE" w:rsidRPr="005679E0">
        <w:rPr>
          <w:spacing w:val="-12"/>
          <w:sz w:val="28"/>
          <w:szCs w:val="28"/>
        </w:rPr>
        <w:t>,</w:t>
      </w:r>
      <w:r w:rsidRPr="005679E0">
        <w:rPr>
          <w:spacing w:val="-12"/>
          <w:sz w:val="28"/>
          <w:szCs w:val="28"/>
        </w:rPr>
        <w:t xml:space="preserve"> </w:t>
      </w:r>
      <w:r w:rsidR="001F7EC5" w:rsidRPr="005679E0">
        <w:rPr>
          <w:spacing w:val="-12"/>
          <w:sz w:val="28"/>
          <w:szCs w:val="28"/>
        </w:rPr>
        <w:t xml:space="preserve">способствующих распространению </w:t>
      </w:r>
      <w:r w:rsidR="007B7FD6" w:rsidRPr="005679E0">
        <w:rPr>
          <w:spacing w:val="-12"/>
          <w:sz w:val="28"/>
          <w:szCs w:val="28"/>
        </w:rPr>
        <w:t>неинфекционных заболеваний</w:t>
      </w:r>
      <w:r w:rsidR="001F7EC5" w:rsidRPr="005679E0">
        <w:rPr>
          <w:spacing w:val="-12"/>
          <w:sz w:val="28"/>
          <w:szCs w:val="28"/>
        </w:rPr>
        <w:t xml:space="preserve"> (НИЗ)</w:t>
      </w:r>
      <w:r w:rsidR="007B7FD6" w:rsidRPr="005679E0">
        <w:rPr>
          <w:spacing w:val="-12"/>
          <w:sz w:val="28"/>
          <w:szCs w:val="28"/>
        </w:rPr>
        <w:t>.</w:t>
      </w:r>
    </w:p>
    <w:p w14:paraId="3334BBEA" w14:textId="3413D93D" w:rsidR="007B7FD6" w:rsidRPr="005679E0" w:rsidRDefault="007B7FD6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spacing w:val="-12"/>
          <w:sz w:val="28"/>
          <w:szCs w:val="28"/>
        </w:rPr>
        <w:t>Неинфекционные заболевания, которые также называют хроническими заболеваниями, как правило, имеют продолжительное течение и развиваются в результате совокупного воздействия генетических, физиологических, экологических и поведенческих факторов.</w:t>
      </w:r>
    </w:p>
    <w:p w14:paraId="1F19F30C" w14:textId="299410C6" w:rsidR="001F7EC5" w:rsidRPr="005679E0" w:rsidRDefault="001F7EC5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spacing w:val="-12"/>
          <w:sz w:val="28"/>
          <w:szCs w:val="28"/>
        </w:rPr>
        <w:t>НИЗ распространены во всех возрастных группах всех регионов и стран. Эти заболевания часто связывают с пожилыми возрастными группами, но объективные данные свидетельствуют о том, что около 18 миллионов случаев смерти от НИЗ происходят среди лиц в возрасте до 70 лет. В этой возрастной группе НИЗ приводят к большему числу случаев смерти, чем все остальные причины смерти вместе взятые. Воздействию факторов риска, способствующих развитию НИЗ</w:t>
      </w:r>
      <w:r w:rsidR="00B76CCE" w:rsidRPr="005679E0">
        <w:rPr>
          <w:spacing w:val="-12"/>
          <w:sz w:val="28"/>
          <w:szCs w:val="28"/>
        </w:rPr>
        <w:t xml:space="preserve">, </w:t>
      </w:r>
      <w:r w:rsidRPr="005679E0">
        <w:rPr>
          <w:spacing w:val="-12"/>
          <w:sz w:val="28"/>
          <w:szCs w:val="28"/>
        </w:rPr>
        <w:t>подвергаются все возрастные группы — дети, взрослые и пожилые люди.</w:t>
      </w:r>
    </w:p>
    <w:p w14:paraId="36FB0521" w14:textId="77777777" w:rsidR="003A0FC9" w:rsidRPr="005679E0" w:rsidRDefault="006A2EA8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spacing w:val="-12"/>
          <w:sz w:val="28"/>
          <w:szCs w:val="28"/>
        </w:rPr>
        <w:t xml:space="preserve">Факторы риска— это определенные личностные характеристики человека, особенности его образа жизни, длительно действующие факторы внешней и внутренней среды, предрасполагающие к возникновению заболеваний. </w:t>
      </w:r>
    </w:p>
    <w:p w14:paraId="3CEC51FB" w14:textId="5111E7EB" w:rsidR="003A0FC9" w:rsidRPr="005679E0" w:rsidRDefault="006A2EA8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spacing w:val="-12"/>
          <w:sz w:val="28"/>
          <w:szCs w:val="28"/>
        </w:rPr>
        <w:t>Известно более 400 факторов риска НИЗ. Из них можно выделить</w:t>
      </w:r>
      <w:r w:rsidR="003A0FC9" w:rsidRPr="005679E0">
        <w:rPr>
          <w:spacing w:val="-12"/>
          <w:sz w:val="28"/>
          <w:szCs w:val="28"/>
        </w:rPr>
        <w:t xml:space="preserve"> следующие группы</w:t>
      </w:r>
      <w:r w:rsidRPr="005679E0">
        <w:rPr>
          <w:spacing w:val="-12"/>
          <w:sz w:val="28"/>
          <w:szCs w:val="28"/>
        </w:rPr>
        <w:t xml:space="preserve">: </w:t>
      </w:r>
    </w:p>
    <w:p w14:paraId="30544AC1" w14:textId="136CB4F3" w:rsidR="006A2EA8" w:rsidRPr="005679E0" w:rsidRDefault="003A0FC9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i/>
          <w:iCs/>
          <w:spacing w:val="-12"/>
          <w:sz w:val="28"/>
          <w:szCs w:val="28"/>
        </w:rPr>
        <w:t>п</w:t>
      </w:r>
      <w:r w:rsidR="006A2EA8" w:rsidRPr="005679E0">
        <w:rPr>
          <w:i/>
          <w:iCs/>
          <w:spacing w:val="-12"/>
          <w:sz w:val="28"/>
          <w:szCs w:val="28"/>
        </w:rPr>
        <w:t>оддающиеся изменению поведенческие факторы риска</w:t>
      </w:r>
      <w:r w:rsidR="006A2EA8" w:rsidRPr="005679E0">
        <w:rPr>
          <w:spacing w:val="-12"/>
          <w:sz w:val="28"/>
          <w:szCs w:val="28"/>
        </w:rPr>
        <w:t>– табакокурение</w:t>
      </w:r>
      <w:r w:rsidR="00FA5231" w:rsidRPr="005679E0">
        <w:rPr>
          <w:spacing w:val="-12"/>
          <w:sz w:val="28"/>
          <w:szCs w:val="28"/>
        </w:rPr>
        <w:t xml:space="preserve">, </w:t>
      </w:r>
      <w:r w:rsidR="006A2EA8" w:rsidRPr="005679E0">
        <w:rPr>
          <w:spacing w:val="-12"/>
          <w:sz w:val="28"/>
          <w:szCs w:val="28"/>
        </w:rPr>
        <w:t>низкая физическая активность; нерациональное питание; злоупотребление алкоголем; физическое и психическое перенапряжение (частые стрессовые ситуации</w:t>
      </w:r>
      <w:r w:rsidR="00FA5231" w:rsidRPr="005679E0">
        <w:rPr>
          <w:spacing w:val="-12"/>
          <w:sz w:val="28"/>
          <w:szCs w:val="28"/>
        </w:rPr>
        <w:t xml:space="preserve"> и др.</w:t>
      </w:r>
      <w:r w:rsidR="006A2EA8" w:rsidRPr="005679E0">
        <w:rPr>
          <w:spacing w:val="-12"/>
          <w:sz w:val="28"/>
          <w:szCs w:val="28"/>
        </w:rPr>
        <w:t>)</w:t>
      </w:r>
      <w:r w:rsidR="00296730" w:rsidRPr="005679E0">
        <w:rPr>
          <w:spacing w:val="-12"/>
          <w:sz w:val="28"/>
          <w:szCs w:val="28"/>
        </w:rPr>
        <w:t>;</w:t>
      </w:r>
    </w:p>
    <w:p w14:paraId="6B4FDB4F" w14:textId="729DFC38" w:rsidR="00DD7579" w:rsidRPr="000E0EA0" w:rsidRDefault="00F03895" w:rsidP="007B0FE0">
      <w:pPr>
        <w:pStyle w:val="31"/>
        <w:spacing w:after="0"/>
        <w:ind w:firstLine="709"/>
        <w:jc w:val="both"/>
        <w:rPr>
          <w:spacing w:val="-12"/>
          <w:sz w:val="28"/>
          <w:szCs w:val="28"/>
        </w:rPr>
      </w:pPr>
      <w:r w:rsidRPr="005679E0">
        <w:rPr>
          <w:i/>
          <w:iCs/>
          <w:spacing w:val="-12"/>
          <w:sz w:val="28"/>
          <w:szCs w:val="28"/>
        </w:rPr>
        <w:t>э</w:t>
      </w:r>
      <w:r w:rsidR="00DD7579" w:rsidRPr="005679E0">
        <w:rPr>
          <w:i/>
          <w:iCs/>
          <w:spacing w:val="-12"/>
          <w:sz w:val="28"/>
          <w:szCs w:val="28"/>
        </w:rPr>
        <w:t>кологические факторы риска</w:t>
      </w:r>
      <w:r w:rsidR="00DD7579" w:rsidRPr="005679E0">
        <w:rPr>
          <w:spacing w:val="-12"/>
          <w:sz w:val="28"/>
          <w:szCs w:val="28"/>
        </w:rPr>
        <w:t xml:space="preserve"> – загрязнение воздуха, воды, почвы (химические факторы, пыль); физические факторы (шум, вибрация).</w:t>
      </w:r>
    </w:p>
    <w:p w14:paraId="699FA443" w14:textId="425D1D94" w:rsidR="00FA2980" w:rsidRDefault="00584C6F" w:rsidP="00BC7C2A">
      <w:pPr>
        <w:pStyle w:val="31"/>
        <w:jc w:val="center"/>
        <w:rPr>
          <w:b/>
          <w:bCs/>
          <w:spacing w:val="-12"/>
          <w:sz w:val="28"/>
          <w:szCs w:val="28"/>
        </w:rPr>
      </w:pPr>
      <w:r w:rsidRPr="000E0EA0">
        <w:rPr>
          <w:b/>
          <w:bCs/>
          <w:spacing w:val="-12"/>
          <w:sz w:val="28"/>
          <w:szCs w:val="28"/>
        </w:rPr>
        <w:t>Поведенческие риски</w:t>
      </w:r>
    </w:p>
    <w:p w14:paraId="0153B3D8" w14:textId="681BAB52" w:rsidR="002C0D6D" w:rsidRPr="000E0EA0" w:rsidRDefault="002C0D6D" w:rsidP="00D56640">
      <w:pPr>
        <w:ind w:firstLine="709"/>
        <w:jc w:val="both"/>
        <w:rPr>
          <w:i/>
          <w:sz w:val="28"/>
          <w:szCs w:val="28"/>
          <w:u w:val="single"/>
        </w:rPr>
      </w:pPr>
      <w:r w:rsidRPr="000E0EA0">
        <w:rPr>
          <w:i/>
          <w:sz w:val="28"/>
          <w:szCs w:val="28"/>
          <w:u w:val="single"/>
        </w:rPr>
        <w:t>Употребление алкоголя</w:t>
      </w:r>
    </w:p>
    <w:p w14:paraId="46B793AE" w14:textId="5584BC90" w:rsidR="000740D9" w:rsidRDefault="000740D9" w:rsidP="00D56640">
      <w:pPr>
        <w:ind w:firstLine="709"/>
        <w:jc w:val="both"/>
        <w:rPr>
          <w:iCs/>
          <w:sz w:val="28"/>
          <w:szCs w:val="28"/>
        </w:rPr>
      </w:pPr>
      <w:r w:rsidRPr="000E0EA0">
        <w:rPr>
          <w:iCs/>
          <w:sz w:val="28"/>
          <w:szCs w:val="28"/>
        </w:rPr>
        <w:t xml:space="preserve">Первичная заболеваемость алкоголизмом и алкогольными психозами в районе составила </w:t>
      </w:r>
      <w:r w:rsidR="000E0EA0" w:rsidRPr="000E0EA0">
        <w:rPr>
          <w:iCs/>
          <w:sz w:val="28"/>
          <w:szCs w:val="28"/>
        </w:rPr>
        <w:t>233,6</w:t>
      </w:r>
      <w:r w:rsidRPr="000E0EA0">
        <w:rPr>
          <w:iCs/>
          <w:sz w:val="28"/>
          <w:szCs w:val="28"/>
        </w:rPr>
        <w:t>/</w:t>
      </w:r>
      <w:r w:rsidRPr="000E0EA0">
        <w:rPr>
          <w:iCs/>
          <w:sz w:val="28"/>
          <w:szCs w:val="28"/>
          <w:vertAlign w:val="subscript"/>
        </w:rPr>
        <w:t>0000</w:t>
      </w:r>
      <w:r w:rsidRPr="000E0EA0">
        <w:rPr>
          <w:iCs/>
          <w:sz w:val="28"/>
          <w:szCs w:val="28"/>
        </w:rPr>
        <w:t xml:space="preserve">, прирост к уровню предыдущего года </w:t>
      </w:r>
      <w:r w:rsidR="000E0EA0" w:rsidRPr="000E0EA0">
        <w:rPr>
          <w:iCs/>
          <w:sz w:val="28"/>
          <w:szCs w:val="28"/>
        </w:rPr>
        <w:t>положительный</w:t>
      </w:r>
      <w:r w:rsidR="00F47ABF" w:rsidRPr="000E0EA0">
        <w:rPr>
          <w:iCs/>
          <w:sz w:val="28"/>
          <w:szCs w:val="28"/>
        </w:rPr>
        <w:t xml:space="preserve"> </w:t>
      </w:r>
      <w:r w:rsidR="000E0EA0" w:rsidRPr="000E0EA0">
        <w:rPr>
          <w:iCs/>
          <w:sz w:val="28"/>
          <w:szCs w:val="28"/>
        </w:rPr>
        <w:t>(7,60</w:t>
      </w:r>
      <w:r w:rsidRPr="000E0EA0">
        <w:rPr>
          <w:iCs/>
          <w:sz w:val="28"/>
          <w:szCs w:val="28"/>
        </w:rPr>
        <w:t>%), многолетняя динамика за период 201</w:t>
      </w:r>
      <w:r w:rsidR="00F47ABF" w:rsidRPr="000E0EA0">
        <w:rPr>
          <w:iCs/>
          <w:sz w:val="28"/>
          <w:szCs w:val="28"/>
        </w:rPr>
        <w:t>6</w:t>
      </w:r>
      <w:r w:rsidR="000E0EA0" w:rsidRPr="000E0EA0">
        <w:rPr>
          <w:iCs/>
          <w:sz w:val="28"/>
          <w:szCs w:val="28"/>
        </w:rPr>
        <w:t>-2025</w:t>
      </w:r>
      <w:r w:rsidRPr="000E0EA0">
        <w:rPr>
          <w:iCs/>
          <w:sz w:val="28"/>
          <w:szCs w:val="28"/>
        </w:rPr>
        <w:t xml:space="preserve"> годы </w:t>
      </w:r>
      <w:r w:rsidR="003013D2" w:rsidRPr="000E0EA0">
        <w:rPr>
          <w:iCs/>
          <w:sz w:val="28"/>
          <w:szCs w:val="28"/>
        </w:rPr>
        <w:t xml:space="preserve">характеризуется неустойчивостью </w:t>
      </w:r>
      <w:r w:rsidR="003905DD" w:rsidRPr="000E0EA0">
        <w:rPr>
          <w:iCs/>
          <w:sz w:val="28"/>
          <w:szCs w:val="28"/>
        </w:rPr>
        <w:t xml:space="preserve">с темпом среднегодового </w:t>
      </w:r>
      <w:r w:rsidR="000E0EA0" w:rsidRPr="000E0EA0">
        <w:rPr>
          <w:iCs/>
          <w:sz w:val="28"/>
          <w:szCs w:val="28"/>
        </w:rPr>
        <w:t>прироста (</w:t>
      </w:r>
      <w:r w:rsidR="001A313E">
        <w:rPr>
          <w:iCs/>
          <w:sz w:val="28"/>
          <w:szCs w:val="28"/>
        </w:rPr>
        <w:t>+</w:t>
      </w:r>
      <w:r w:rsidR="000E0EA0" w:rsidRPr="000E0EA0">
        <w:rPr>
          <w:iCs/>
          <w:sz w:val="28"/>
          <w:szCs w:val="28"/>
        </w:rPr>
        <w:t>2,9</w:t>
      </w:r>
      <w:r w:rsidR="003905DD" w:rsidRPr="000E0EA0">
        <w:rPr>
          <w:iCs/>
          <w:sz w:val="28"/>
          <w:szCs w:val="28"/>
        </w:rPr>
        <w:t>%)</w:t>
      </w:r>
      <w:r w:rsidR="00781167" w:rsidRPr="000E0EA0">
        <w:rPr>
          <w:iCs/>
          <w:sz w:val="28"/>
          <w:szCs w:val="28"/>
        </w:rPr>
        <w:t>.</w:t>
      </w:r>
    </w:p>
    <w:p w14:paraId="78C0E19C" w14:textId="7ACCA72C" w:rsidR="00E6741F" w:rsidRPr="001A313E" w:rsidRDefault="00B0313E" w:rsidP="00183E30">
      <w:pPr>
        <w:ind w:firstLine="709"/>
        <w:jc w:val="both"/>
        <w:rPr>
          <w:color w:val="EE0000"/>
          <w:spacing w:val="-12"/>
          <w:sz w:val="28"/>
          <w:szCs w:val="28"/>
        </w:rPr>
      </w:pPr>
      <w:bookmarkStart w:id="13" w:name="_Hlk138844657"/>
      <w:r w:rsidRPr="003770C7">
        <w:rPr>
          <w:i/>
          <w:iCs/>
          <w:spacing w:val="-12"/>
          <w:sz w:val="28"/>
          <w:szCs w:val="28"/>
          <w:u w:val="single"/>
        </w:rPr>
        <w:t>Распространенность употребления табака населением в возрасте 16 лет и старше</w:t>
      </w:r>
      <w:r w:rsidR="00190F1A" w:rsidRPr="003770C7">
        <w:rPr>
          <w:i/>
          <w:iCs/>
          <w:spacing w:val="-12"/>
          <w:sz w:val="28"/>
          <w:szCs w:val="28"/>
          <w:u w:val="single"/>
        </w:rPr>
        <w:t xml:space="preserve"> </w:t>
      </w:r>
      <w:r w:rsidR="00190F1A" w:rsidRPr="003770C7">
        <w:rPr>
          <w:spacing w:val="-12"/>
          <w:sz w:val="28"/>
          <w:szCs w:val="28"/>
        </w:rPr>
        <w:t xml:space="preserve">(по данным анкетирования, проведенного специалистами </w:t>
      </w:r>
      <w:r w:rsidR="003770C7" w:rsidRPr="003770C7">
        <w:rPr>
          <w:spacing w:val="-12"/>
          <w:sz w:val="28"/>
          <w:szCs w:val="28"/>
        </w:rPr>
        <w:t xml:space="preserve">ЦРБ </w:t>
      </w:r>
      <w:r w:rsidR="00183E30" w:rsidRPr="003770C7">
        <w:rPr>
          <w:spacing w:val="-12"/>
          <w:sz w:val="28"/>
          <w:szCs w:val="28"/>
        </w:rPr>
        <w:t>в 202</w:t>
      </w:r>
      <w:r w:rsidR="003770C7" w:rsidRPr="003770C7">
        <w:rPr>
          <w:spacing w:val="-12"/>
          <w:sz w:val="28"/>
          <w:szCs w:val="28"/>
        </w:rPr>
        <w:t>5</w:t>
      </w:r>
      <w:r w:rsidR="000D28B0" w:rsidRPr="003770C7">
        <w:rPr>
          <w:spacing w:val="-12"/>
          <w:sz w:val="28"/>
          <w:szCs w:val="28"/>
        </w:rPr>
        <w:t xml:space="preserve"> </w:t>
      </w:r>
      <w:r w:rsidR="00183E30" w:rsidRPr="003770C7">
        <w:rPr>
          <w:spacing w:val="-12"/>
          <w:sz w:val="28"/>
          <w:szCs w:val="28"/>
        </w:rPr>
        <w:t>г</w:t>
      </w:r>
      <w:r w:rsidR="001E3CA1" w:rsidRPr="003770C7">
        <w:rPr>
          <w:spacing w:val="-12"/>
          <w:sz w:val="28"/>
          <w:szCs w:val="28"/>
        </w:rPr>
        <w:t>оду составила</w:t>
      </w:r>
      <w:r w:rsidRPr="003770C7">
        <w:rPr>
          <w:spacing w:val="-12"/>
          <w:sz w:val="28"/>
          <w:szCs w:val="28"/>
        </w:rPr>
        <w:t xml:space="preserve"> </w:t>
      </w:r>
      <w:r w:rsidR="0014229B" w:rsidRPr="003770C7">
        <w:rPr>
          <w:spacing w:val="-12"/>
          <w:sz w:val="28"/>
          <w:szCs w:val="28"/>
        </w:rPr>
        <w:t>–</w:t>
      </w:r>
      <w:r w:rsidRPr="003770C7">
        <w:rPr>
          <w:spacing w:val="-12"/>
          <w:sz w:val="28"/>
          <w:szCs w:val="28"/>
        </w:rPr>
        <w:t xml:space="preserve"> 2</w:t>
      </w:r>
      <w:r w:rsidR="003770C7" w:rsidRPr="003770C7">
        <w:rPr>
          <w:spacing w:val="-12"/>
          <w:sz w:val="28"/>
          <w:szCs w:val="28"/>
        </w:rPr>
        <w:t>4</w:t>
      </w:r>
      <w:r w:rsidR="0014229B" w:rsidRPr="003770C7">
        <w:rPr>
          <w:spacing w:val="-12"/>
          <w:sz w:val="28"/>
          <w:szCs w:val="28"/>
        </w:rPr>
        <w:t>,</w:t>
      </w:r>
      <w:r w:rsidR="003770C7" w:rsidRPr="003770C7">
        <w:rPr>
          <w:spacing w:val="-12"/>
          <w:sz w:val="28"/>
          <w:szCs w:val="28"/>
        </w:rPr>
        <w:t>7</w:t>
      </w:r>
      <w:r w:rsidRPr="003770C7">
        <w:rPr>
          <w:spacing w:val="-12"/>
          <w:sz w:val="28"/>
          <w:szCs w:val="28"/>
        </w:rPr>
        <w:t>%</w:t>
      </w:r>
      <w:bookmarkEnd w:id="13"/>
      <w:r w:rsidR="003770C7" w:rsidRPr="003770C7">
        <w:rPr>
          <w:spacing w:val="-12"/>
          <w:sz w:val="28"/>
          <w:szCs w:val="28"/>
        </w:rPr>
        <w:t>.</w:t>
      </w:r>
      <w:r w:rsidR="001A313E" w:rsidRPr="001A313E">
        <w:rPr>
          <w:color w:val="EE0000"/>
          <w:spacing w:val="-12"/>
          <w:sz w:val="28"/>
          <w:szCs w:val="28"/>
        </w:rPr>
        <w:t xml:space="preserve"> </w:t>
      </w:r>
    </w:p>
    <w:p w14:paraId="430A9C4C" w14:textId="2231D58E" w:rsidR="00635063" w:rsidRPr="000E0EA0" w:rsidRDefault="00E4354C" w:rsidP="00635063">
      <w:pPr>
        <w:shd w:val="clear" w:color="auto" w:fill="FFFFFF"/>
        <w:ind w:firstLine="709"/>
        <w:jc w:val="both"/>
        <w:rPr>
          <w:sz w:val="28"/>
          <w:szCs w:val="28"/>
        </w:rPr>
      </w:pPr>
      <w:r w:rsidRPr="000E0EA0">
        <w:rPr>
          <w:bCs/>
          <w:i/>
          <w:spacing w:val="-12"/>
          <w:sz w:val="28"/>
          <w:szCs w:val="28"/>
          <w:u w:val="single"/>
        </w:rPr>
        <w:t xml:space="preserve">Нерациональное, </w:t>
      </w:r>
      <w:r w:rsidR="000D28B0" w:rsidRPr="000E0EA0">
        <w:rPr>
          <w:bCs/>
          <w:i/>
          <w:spacing w:val="-12"/>
          <w:sz w:val="28"/>
          <w:szCs w:val="28"/>
          <w:u w:val="single"/>
        </w:rPr>
        <w:t>нездоровое питание</w:t>
      </w:r>
      <w:r w:rsidRPr="000E0EA0">
        <w:rPr>
          <w:bCs/>
          <w:spacing w:val="-12"/>
          <w:sz w:val="28"/>
          <w:szCs w:val="28"/>
        </w:rPr>
        <w:t xml:space="preserve"> </w:t>
      </w:r>
      <w:r w:rsidR="00D302B1" w:rsidRPr="000E0EA0">
        <w:rPr>
          <w:sz w:val="28"/>
          <w:szCs w:val="28"/>
        </w:rPr>
        <w:t>способствует формированию таких факторов риска, как ожирение, гипертония, повышенное содержание холестерина в крови, которые приводят к развитию сердечно-сосудистых заболеваний (инфаркт миокарда, инсульт), сахарн</w:t>
      </w:r>
      <w:r w:rsidR="002333DF" w:rsidRPr="000E0EA0">
        <w:rPr>
          <w:sz w:val="28"/>
          <w:szCs w:val="28"/>
        </w:rPr>
        <w:t>ого</w:t>
      </w:r>
      <w:r w:rsidR="00D302B1" w:rsidRPr="000E0EA0">
        <w:rPr>
          <w:sz w:val="28"/>
          <w:szCs w:val="28"/>
        </w:rPr>
        <w:t xml:space="preserve"> диабет</w:t>
      </w:r>
      <w:r w:rsidR="002333DF" w:rsidRPr="000E0EA0">
        <w:rPr>
          <w:sz w:val="28"/>
          <w:szCs w:val="28"/>
        </w:rPr>
        <w:t>а</w:t>
      </w:r>
      <w:r w:rsidR="00D302B1" w:rsidRPr="000E0EA0">
        <w:rPr>
          <w:sz w:val="28"/>
          <w:szCs w:val="28"/>
        </w:rPr>
        <w:t xml:space="preserve"> 2 типа, некоторы</w:t>
      </w:r>
      <w:r w:rsidR="002333DF" w:rsidRPr="000E0EA0">
        <w:rPr>
          <w:sz w:val="28"/>
          <w:szCs w:val="28"/>
        </w:rPr>
        <w:t>х</w:t>
      </w:r>
      <w:r w:rsidR="00D302B1" w:rsidRPr="000E0EA0">
        <w:rPr>
          <w:sz w:val="28"/>
          <w:szCs w:val="28"/>
        </w:rPr>
        <w:t xml:space="preserve"> тип</w:t>
      </w:r>
      <w:r w:rsidR="002333DF" w:rsidRPr="000E0EA0">
        <w:rPr>
          <w:sz w:val="28"/>
          <w:szCs w:val="28"/>
        </w:rPr>
        <w:t>ов</w:t>
      </w:r>
      <w:r w:rsidR="00D302B1" w:rsidRPr="000E0EA0">
        <w:rPr>
          <w:sz w:val="28"/>
          <w:szCs w:val="28"/>
        </w:rPr>
        <w:t xml:space="preserve"> рака. </w:t>
      </w:r>
    </w:p>
    <w:p w14:paraId="606847F3" w14:textId="73803FA5" w:rsidR="00635063" w:rsidRPr="000E0EA0" w:rsidRDefault="00635063" w:rsidP="00635063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0E0EA0">
        <w:rPr>
          <w:bCs/>
          <w:sz w:val="28"/>
          <w:szCs w:val="28"/>
        </w:rPr>
        <w:t xml:space="preserve">Согласно официальным исследованиям, более 60% белорусов имеют избыточную массу тела, а каждый третий страдает ожирением. Около 75% населения питаются неправильно, злоупотребляя фастфудом, колбасами и сдобой. В их рационе питания </w:t>
      </w:r>
      <w:r w:rsidRPr="000E0EA0">
        <w:rPr>
          <w:sz w:val="28"/>
          <w:szCs w:val="28"/>
        </w:rPr>
        <w:t>–</w:t>
      </w:r>
      <w:r w:rsidRPr="000E0EA0">
        <w:rPr>
          <w:bCs/>
          <w:sz w:val="28"/>
          <w:szCs w:val="28"/>
        </w:rPr>
        <w:t xml:space="preserve"> избыток животных жиров, сахара и соли. Проблема актуальна для всех возрастных групп населения в различных регионах и городах страны.</w:t>
      </w:r>
    </w:p>
    <w:p w14:paraId="5567C959" w14:textId="5E9C3259" w:rsidR="00E10711" w:rsidRDefault="00B40E06" w:rsidP="00584C6F">
      <w:pPr>
        <w:ind w:firstLine="709"/>
        <w:jc w:val="both"/>
        <w:rPr>
          <w:bCs/>
          <w:sz w:val="28"/>
          <w:szCs w:val="28"/>
        </w:rPr>
      </w:pPr>
      <w:r w:rsidRPr="000E0EA0">
        <w:rPr>
          <w:bCs/>
          <w:i/>
          <w:iCs/>
          <w:sz w:val="28"/>
          <w:szCs w:val="28"/>
          <w:u w:val="single"/>
        </w:rPr>
        <w:lastRenderedPageBreak/>
        <w:t xml:space="preserve">Психоэмоциональный </w:t>
      </w:r>
      <w:r w:rsidRPr="000E0EA0">
        <w:rPr>
          <w:i/>
          <w:iCs/>
          <w:spacing w:val="-12"/>
          <w:sz w:val="28"/>
          <w:szCs w:val="28"/>
          <w:u w:val="single"/>
        </w:rPr>
        <w:t>стресс</w:t>
      </w:r>
      <w:r w:rsidR="00A7030B" w:rsidRPr="000E0EA0">
        <w:rPr>
          <w:i/>
          <w:iCs/>
          <w:spacing w:val="-12"/>
          <w:sz w:val="28"/>
          <w:szCs w:val="28"/>
          <w:u w:val="single"/>
        </w:rPr>
        <w:t xml:space="preserve"> </w:t>
      </w:r>
      <w:r w:rsidR="00E10711" w:rsidRPr="000E0EA0">
        <w:rPr>
          <w:bCs/>
          <w:sz w:val="28"/>
          <w:szCs w:val="28"/>
        </w:rPr>
        <w:t>вносит значительный вклад в</w:t>
      </w:r>
      <w:r w:rsidR="00BA109C" w:rsidRPr="000E0EA0">
        <w:rPr>
          <w:bCs/>
          <w:sz w:val="28"/>
          <w:szCs w:val="28"/>
        </w:rPr>
        <w:t xml:space="preserve"> распространение неинфекционной заболеваемости</w:t>
      </w:r>
      <w:r w:rsidR="00E10711" w:rsidRPr="000E0EA0">
        <w:rPr>
          <w:bCs/>
          <w:sz w:val="28"/>
          <w:szCs w:val="28"/>
        </w:rPr>
        <w:t xml:space="preserve"> и смертность от них. По оценкам экспертов, ПЭС повышает риск развития сердечно-сосудистых заболеваний, сахарного диабета 2-го типа, ожирения, онкологических заболеваний, хронических болезней органов дыхания в 1,5-2,5 раза.</w:t>
      </w:r>
    </w:p>
    <w:p w14:paraId="36BB253F" w14:textId="7165A858" w:rsidR="00E6741F" w:rsidRPr="00632BFD" w:rsidRDefault="00584C6F" w:rsidP="00D219DB">
      <w:pPr>
        <w:ind w:firstLine="709"/>
        <w:jc w:val="center"/>
        <w:rPr>
          <w:b/>
          <w:bCs/>
          <w:spacing w:val="-12"/>
          <w:sz w:val="28"/>
          <w:szCs w:val="28"/>
        </w:rPr>
      </w:pPr>
      <w:r w:rsidRPr="00632BFD">
        <w:rPr>
          <w:b/>
          <w:bCs/>
          <w:spacing w:val="-12"/>
          <w:sz w:val="28"/>
          <w:szCs w:val="28"/>
        </w:rPr>
        <w:t>Состояние среды жизнедеятельности</w:t>
      </w:r>
    </w:p>
    <w:p w14:paraId="2F04DC78" w14:textId="13FDD731" w:rsidR="00212D06" w:rsidRPr="007E0B4F" w:rsidRDefault="00991779" w:rsidP="00212D06">
      <w:pPr>
        <w:widowControl w:val="0"/>
        <w:ind w:firstLine="709"/>
        <w:jc w:val="both"/>
        <w:rPr>
          <w:rFonts w:eastAsia="SimSun"/>
          <w:sz w:val="28"/>
          <w:szCs w:val="28"/>
          <w:lang w:eastAsia="zh-CN"/>
        </w:rPr>
      </w:pPr>
      <w:bookmarkStart w:id="14" w:name="_Hlk174795247"/>
      <w:bookmarkStart w:id="15" w:name="_Hlk174795073"/>
      <w:r>
        <w:rPr>
          <w:spacing w:val="-12"/>
          <w:sz w:val="28"/>
          <w:szCs w:val="28"/>
        </w:rPr>
        <w:t>В</w:t>
      </w:r>
      <w:r w:rsidR="00212D06" w:rsidRPr="0069337E">
        <w:rPr>
          <w:spacing w:val="-12"/>
          <w:sz w:val="28"/>
          <w:szCs w:val="28"/>
        </w:rPr>
        <w:t xml:space="preserve"> 202</w:t>
      </w:r>
      <w:r w:rsidR="00141252">
        <w:rPr>
          <w:spacing w:val="-12"/>
          <w:sz w:val="28"/>
          <w:szCs w:val="28"/>
        </w:rPr>
        <w:t>5</w:t>
      </w:r>
      <w:r w:rsidR="00212D06" w:rsidRPr="0069337E">
        <w:rPr>
          <w:spacing w:val="-12"/>
          <w:sz w:val="28"/>
          <w:szCs w:val="28"/>
        </w:rPr>
        <w:t xml:space="preserve"> году </w:t>
      </w:r>
      <w:r w:rsidR="007D2AF1" w:rsidRPr="0069337E">
        <w:rPr>
          <w:spacing w:val="-12"/>
          <w:sz w:val="28"/>
          <w:szCs w:val="28"/>
        </w:rPr>
        <w:t xml:space="preserve">удельный вес работающих во вредных условиях </w:t>
      </w:r>
      <w:r w:rsidR="00CE1301" w:rsidRPr="0069337E">
        <w:rPr>
          <w:spacing w:val="-12"/>
          <w:sz w:val="28"/>
          <w:szCs w:val="28"/>
        </w:rPr>
        <w:t xml:space="preserve">труда </w:t>
      </w:r>
      <w:r w:rsidR="00212D06" w:rsidRPr="007E0B4F">
        <w:rPr>
          <w:spacing w:val="-12"/>
          <w:sz w:val="28"/>
          <w:szCs w:val="28"/>
        </w:rPr>
        <w:t>составил</w:t>
      </w:r>
      <w:r w:rsidR="00141252" w:rsidRPr="007E0B4F">
        <w:rPr>
          <w:spacing w:val="-12"/>
          <w:sz w:val="28"/>
          <w:szCs w:val="28"/>
        </w:rPr>
        <w:t xml:space="preserve"> 23,94</w:t>
      </w:r>
      <w:r w:rsidR="007D2AF1" w:rsidRPr="007E0B4F">
        <w:rPr>
          <w:spacing w:val="-12"/>
          <w:sz w:val="28"/>
          <w:szCs w:val="28"/>
        </w:rPr>
        <w:t>% от общего количества работающих (202</w:t>
      </w:r>
      <w:r w:rsidR="002A5A48" w:rsidRPr="007E0B4F">
        <w:rPr>
          <w:spacing w:val="-12"/>
          <w:sz w:val="28"/>
          <w:szCs w:val="28"/>
        </w:rPr>
        <w:t>4</w:t>
      </w:r>
      <w:r w:rsidR="00CE1301" w:rsidRPr="007E0B4F">
        <w:rPr>
          <w:spacing w:val="-12"/>
          <w:sz w:val="28"/>
          <w:szCs w:val="28"/>
        </w:rPr>
        <w:t xml:space="preserve"> </w:t>
      </w:r>
      <w:r w:rsidR="007D2AF1" w:rsidRPr="007E0B4F">
        <w:rPr>
          <w:spacing w:val="-12"/>
          <w:sz w:val="28"/>
          <w:szCs w:val="28"/>
        </w:rPr>
        <w:t>г</w:t>
      </w:r>
      <w:r w:rsidR="00E27552" w:rsidRPr="007E0B4F">
        <w:rPr>
          <w:spacing w:val="-12"/>
          <w:sz w:val="28"/>
          <w:szCs w:val="28"/>
        </w:rPr>
        <w:t>од</w:t>
      </w:r>
      <w:r w:rsidR="007D2AF1" w:rsidRPr="007E0B4F">
        <w:rPr>
          <w:spacing w:val="-12"/>
          <w:sz w:val="28"/>
          <w:szCs w:val="28"/>
        </w:rPr>
        <w:t xml:space="preserve"> –</w:t>
      </w:r>
      <w:r w:rsidR="007E0B4F" w:rsidRPr="007E0B4F">
        <w:rPr>
          <w:spacing w:val="-12"/>
          <w:sz w:val="28"/>
          <w:szCs w:val="28"/>
        </w:rPr>
        <w:t>25,1</w:t>
      </w:r>
      <w:r w:rsidR="002A5A48" w:rsidRPr="007E0B4F">
        <w:rPr>
          <w:spacing w:val="-12"/>
          <w:sz w:val="28"/>
          <w:szCs w:val="28"/>
        </w:rPr>
        <w:t>%</w:t>
      </w:r>
      <w:r w:rsidR="007D2AF1" w:rsidRPr="007E0B4F">
        <w:rPr>
          <w:spacing w:val="-12"/>
          <w:sz w:val="28"/>
          <w:szCs w:val="28"/>
        </w:rPr>
        <w:t>)</w:t>
      </w:r>
      <w:r w:rsidR="00212D06" w:rsidRPr="007E0B4F">
        <w:rPr>
          <w:spacing w:val="-12"/>
          <w:sz w:val="28"/>
          <w:szCs w:val="28"/>
        </w:rPr>
        <w:t>,</w:t>
      </w:r>
      <w:r w:rsidR="007D2AF1" w:rsidRPr="007E0B4F">
        <w:rPr>
          <w:spacing w:val="-12"/>
          <w:sz w:val="28"/>
          <w:szCs w:val="28"/>
        </w:rPr>
        <w:t xml:space="preserve"> </w:t>
      </w:r>
      <w:r w:rsidR="00212D06" w:rsidRPr="007E0B4F">
        <w:rPr>
          <w:rFonts w:eastAsia="SimSun"/>
          <w:sz w:val="28"/>
          <w:szCs w:val="28"/>
          <w:lang w:eastAsia="zh-CN"/>
        </w:rPr>
        <w:t>это практически четверть от занятого населения.</w:t>
      </w:r>
    </w:p>
    <w:bookmarkEnd w:id="14"/>
    <w:bookmarkEnd w:id="15"/>
    <w:p w14:paraId="2E81618B" w14:textId="1BE2E771" w:rsidR="00EF6B1F" w:rsidRDefault="00EF6B1F" w:rsidP="00EF6B1F">
      <w:pPr>
        <w:ind w:firstLine="709"/>
        <w:jc w:val="both"/>
        <w:rPr>
          <w:spacing w:val="-12"/>
        </w:rPr>
      </w:pPr>
      <w:r w:rsidRPr="0069337E">
        <w:rPr>
          <w:i/>
          <w:iCs/>
          <w:spacing w:val="-12"/>
          <w:sz w:val="28"/>
          <w:szCs w:val="28"/>
          <w:u w:val="single"/>
        </w:rPr>
        <w:t>Физические факторы</w:t>
      </w:r>
      <w:r w:rsidR="008D526B" w:rsidRPr="0069337E">
        <w:rPr>
          <w:i/>
          <w:iCs/>
          <w:spacing w:val="-12"/>
          <w:sz w:val="28"/>
          <w:szCs w:val="28"/>
          <w:u w:val="single"/>
        </w:rPr>
        <w:t xml:space="preserve">. </w:t>
      </w:r>
      <w:r w:rsidR="008D526B" w:rsidRPr="00C132B9">
        <w:rPr>
          <w:spacing w:val="-12"/>
          <w:sz w:val="28"/>
          <w:szCs w:val="28"/>
          <w:u w:val="single"/>
        </w:rPr>
        <w:t>О</w:t>
      </w:r>
      <w:r w:rsidRPr="0069337E">
        <w:rPr>
          <w:spacing w:val="-12"/>
          <w:sz w:val="28"/>
          <w:szCs w:val="28"/>
        </w:rPr>
        <w:t>дним из наиболее распространенных физических факторов, значительно ухудшающим условия труда и быта населения в городах, является шум</w:t>
      </w:r>
      <w:r w:rsidR="00141252">
        <w:rPr>
          <w:spacing w:val="-12"/>
          <w:sz w:val="28"/>
          <w:szCs w:val="28"/>
        </w:rPr>
        <w:t>.</w:t>
      </w:r>
      <w:r w:rsidRPr="0069337E">
        <w:rPr>
          <w:spacing w:val="-12"/>
          <w:sz w:val="28"/>
          <w:szCs w:val="28"/>
        </w:rPr>
        <w:t xml:space="preserve"> Длительное воздействие высоких уровней шума вызывает неблагоприятные последствия, сопряженные со значительным социально-гигиеническим ущербом: развитие утомления, снижение работоспособности, повышение общей заболеваемости, в том числе нарушения в системе кровообращения, которые со временем могут привести к стойким изменениям сосудистого тонуса, способствующего развитию гипертонической болезни, ишемической болезни сердца, возникновению инфаркта миокарда</w:t>
      </w:r>
      <w:r w:rsidRPr="0069337E">
        <w:rPr>
          <w:spacing w:val="-12"/>
        </w:rPr>
        <w:t>.</w:t>
      </w:r>
    </w:p>
    <w:p w14:paraId="0721B65C" w14:textId="11EE7907" w:rsidR="00B62CBD" w:rsidRPr="000E0EA0" w:rsidRDefault="00B62CBD" w:rsidP="00B62CBD">
      <w:pPr>
        <w:pStyle w:val="31"/>
        <w:jc w:val="center"/>
        <w:rPr>
          <w:bCs/>
          <w:sz w:val="28"/>
          <w:szCs w:val="28"/>
          <w:u w:val="single"/>
        </w:rPr>
      </w:pPr>
      <w:r w:rsidRPr="000E0EA0">
        <w:rPr>
          <w:bCs/>
          <w:sz w:val="28"/>
          <w:szCs w:val="28"/>
          <w:u w:val="single"/>
        </w:rPr>
        <w:t>Косвенные показатели последствий реализации рисков</w:t>
      </w:r>
    </w:p>
    <w:p w14:paraId="676750D5" w14:textId="1B4B6D6C" w:rsidR="00316D9D" w:rsidRPr="00826450" w:rsidRDefault="00316D9D" w:rsidP="00316D9D">
      <w:pPr>
        <w:pStyle w:val="31"/>
        <w:rPr>
          <w:bCs/>
          <w:i/>
          <w:iCs/>
          <w:sz w:val="28"/>
          <w:szCs w:val="28"/>
        </w:rPr>
      </w:pPr>
      <w:r w:rsidRPr="00826450">
        <w:rPr>
          <w:bCs/>
          <w:i/>
          <w:iCs/>
          <w:sz w:val="28"/>
          <w:szCs w:val="28"/>
        </w:rPr>
        <w:t xml:space="preserve">Таблица </w:t>
      </w:r>
      <w:r w:rsidR="00674DE8">
        <w:rPr>
          <w:bCs/>
          <w:i/>
          <w:iCs/>
          <w:sz w:val="28"/>
          <w:szCs w:val="28"/>
        </w:rPr>
        <w:t>10</w:t>
      </w:r>
    </w:p>
    <w:tbl>
      <w:tblPr>
        <w:tblStyle w:val="4"/>
        <w:tblW w:w="15573" w:type="dxa"/>
        <w:jc w:val="center"/>
        <w:tblLook w:val="04A0" w:firstRow="1" w:lastRow="0" w:firstColumn="1" w:lastColumn="0" w:noHBand="0" w:noVBand="1"/>
      </w:tblPr>
      <w:tblGrid>
        <w:gridCol w:w="25"/>
        <w:gridCol w:w="7051"/>
        <w:gridCol w:w="25"/>
        <w:gridCol w:w="1819"/>
        <w:gridCol w:w="25"/>
        <w:gridCol w:w="2244"/>
        <w:gridCol w:w="25"/>
        <w:gridCol w:w="4332"/>
        <w:gridCol w:w="27"/>
      </w:tblGrid>
      <w:tr w:rsidR="00037FF4" w:rsidRPr="00141252" w14:paraId="04118D39" w14:textId="77777777" w:rsidTr="006127FA">
        <w:trPr>
          <w:gridBefore w:val="1"/>
          <w:gridAfter w:val="1"/>
          <w:wBefore w:w="25" w:type="dxa"/>
          <w:wAfter w:w="27" w:type="dxa"/>
          <w:trHeight w:val="519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5" w:themeFillTint="33"/>
            <w:vAlign w:val="center"/>
          </w:tcPr>
          <w:p w14:paraId="340489EE" w14:textId="77777777" w:rsidR="00037FF4" w:rsidRPr="00BB6746" w:rsidRDefault="00037FF4" w:rsidP="00DA20C5">
            <w:pPr>
              <w:jc w:val="center"/>
              <w:rPr>
                <w:rFonts w:ascii="Sylfaen" w:hAnsi="Sylfaen" w:cs="Calibri"/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Первичная заболеваемость взрослого населения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D2C4195" w14:textId="1A156B8C" w:rsidR="00037FF4" w:rsidRPr="00BB6746" w:rsidRDefault="0081152A" w:rsidP="00BB6746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Темп прироста</w:t>
            </w:r>
            <w:r w:rsidR="00037FF4" w:rsidRPr="00BB6746">
              <w:rPr>
                <w:sz w:val="22"/>
                <w:szCs w:val="22"/>
                <w14:ligatures w14:val="none"/>
              </w:rPr>
              <w:t xml:space="preserve"> 202</w:t>
            </w:r>
            <w:r w:rsidR="00BB6746" w:rsidRPr="00BB6746">
              <w:rPr>
                <w:sz w:val="22"/>
                <w:szCs w:val="22"/>
                <w14:ligatures w14:val="none"/>
              </w:rPr>
              <w:t>5</w:t>
            </w:r>
            <w:r w:rsidR="00037FF4" w:rsidRPr="00BB6746">
              <w:rPr>
                <w:sz w:val="22"/>
                <w:szCs w:val="22"/>
                <w14:ligatures w14:val="none"/>
              </w:rPr>
              <w:t>/</w:t>
            </w:r>
            <w:r w:rsidR="00E2379E" w:rsidRPr="00BB6746">
              <w:rPr>
                <w:sz w:val="22"/>
                <w:szCs w:val="22"/>
                <w14:ligatures w14:val="none"/>
              </w:rPr>
              <w:t>202</w:t>
            </w:r>
            <w:r w:rsidR="00BB6746" w:rsidRPr="00BB6746">
              <w:rPr>
                <w:sz w:val="22"/>
                <w:szCs w:val="22"/>
                <w14:ligatures w14:val="none"/>
              </w:rPr>
              <w:t>4</w:t>
            </w:r>
            <w:r w:rsidR="00E2379E" w:rsidRPr="00BB6746">
              <w:rPr>
                <w:sz w:val="22"/>
                <w:szCs w:val="22"/>
                <w14:ligatures w14:val="none"/>
              </w:rPr>
              <w:t>, %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5F076CF" w14:textId="35BE419D" w:rsidR="00316D9D" w:rsidRPr="00BB6746" w:rsidRDefault="0085138B" w:rsidP="00DA20C5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Темп среднегодового прироста</w:t>
            </w:r>
          </w:p>
          <w:p w14:paraId="15DCCDF8" w14:textId="36B65D5C" w:rsidR="00037FF4" w:rsidRPr="00BB6746" w:rsidRDefault="00037FF4" w:rsidP="00BB6746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201</w:t>
            </w:r>
            <w:r w:rsidR="00BB6746" w:rsidRPr="00BB6746">
              <w:rPr>
                <w:sz w:val="22"/>
                <w:szCs w:val="22"/>
                <w14:ligatures w14:val="none"/>
              </w:rPr>
              <w:t>6</w:t>
            </w:r>
            <w:r w:rsidR="0085138B" w:rsidRPr="00BB6746">
              <w:rPr>
                <w:sz w:val="22"/>
                <w:szCs w:val="22"/>
                <w14:ligatures w14:val="none"/>
              </w:rPr>
              <w:t>-</w:t>
            </w:r>
            <w:r w:rsidRPr="00BB6746">
              <w:rPr>
                <w:sz w:val="22"/>
                <w:szCs w:val="22"/>
                <w14:ligatures w14:val="none"/>
              </w:rPr>
              <w:t>202</w:t>
            </w:r>
            <w:r w:rsidR="00BB6746" w:rsidRPr="00BB6746">
              <w:rPr>
                <w:sz w:val="22"/>
                <w:szCs w:val="22"/>
                <w14:ligatures w14:val="none"/>
              </w:rPr>
              <w:t>5</w:t>
            </w:r>
            <w:r w:rsidR="0085138B" w:rsidRPr="00BB6746">
              <w:rPr>
                <w:sz w:val="22"/>
                <w:szCs w:val="22"/>
                <w14:ligatures w14:val="none"/>
              </w:rPr>
              <w:t xml:space="preserve"> </w:t>
            </w:r>
            <w:r w:rsidRPr="00BB6746">
              <w:rPr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D65897" w14:textId="3E907DE9" w:rsidR="00037FF4" w:rsidRPr="00BB6746" w:rsidRDefault="00365CF1" w:rsidP="00DA20C5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Тенденция</w:t>
            </w:r>
          </w:p>
        </w:tc>
      </w:tr>
      <w:tr w:rsidR="00EF2637" w:rsidRPr="00141252" w14:paraId="3628207E" w14:textId="77777777" w:rsidTr="006127FA">
        <w:trPr>
          <w:gridBefore w:val="1"/>
          <w:gridAfter w:val="1"/>
          <w:wBefore w:w="25" w:type="dxa"/>
          <w:wAfter w:w="27" w:type="dxa"/>
          <w:trHeight w:val="345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37A8E" w14:textId="193BAECF" w:rsidR="00EF2637" w:rsidRPr="00BB6746" w:rsidRDefault="00EF2637" w:rsidP="00EF2637">
            <w:pPr>
              <w:rPr>
                <w:sz w:val="22"/>
                <w:szCs w:val="22"/>
                <w:u w:val="single"/>
                <w14:ligatures w14:val="none"/>
              </w:rPr>
            </w:pPr>
            <w:r w:rsidRPr="00BB6746">
              <w:rPr>
                <w:rFonts w:ascii="Sylfaen" w:hAnsi="Sylfaen" w:cs="Calibri"/>
                <w:sz w:val="22"/>
                <w:szCs w:val="22"/>
              </w:rPr>
              <w:t>злокачественные новообразования</w:t>
            </w:r>
            <w:r w:rsidR="00C85A50" w:rsidRPr="00BB6746">
              <w:rPr>
                <w:rFonts w:ascii="Sylfaen" w:hAnsi="Sylfaen" w:cs="Calibri"/>
                <w:sz w:val="22"/>
                <w:szCs w:val="22"/>
              </w:rPr>
              <w:t xml:space="preserve"> (взрослые/трудосп</w:t>
            </w:r>
            <w:r w:rsidR="00CF6D31" w:rsidRPr="00BB6746">
              <w:rPr>
                <w:rFonts w:ascii="Sylfaen" w:hAnsi="Sylfaen" w:cs="Calibri"/>
                <w:sz w:val="22"/>
                <w:szCs w:val="22"/>
              </w:rPr>
              <w:t>особное</w:t>
            </w:r>
            <w:r w:rsidR="00C85A50" w:rsidRPr="00BB6746">
              <w:rPr>
                <w:rFonts w:ascii="Sylfaen" w:hAnsi="Sylfaen" w:cs="Calibri"/>
                <w:sz w:val="22"/>
                <w:szCs w:val="22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71EC" w14:textId="6CF0E511" w:rsidR="00EF2637" w:rsidRPr="00BB6746" w:rsidRDefault="00BB6746" w:rsidP="00BB674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Pr="00BB6746">
              <w:rPr>
                <w:bCs/>
                <w:sz w:val="22"/>
                <w:szCs w:val="22"/>
              </w:rPr>
              <w:t>12,0</w:t>
            </w:r>
            <w:r w:rsidR="00C85A50" w:rsidRPr="00BB6746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+</w:t>
            </w:r>
            <w:r w:rsidRPr="00BB6746">
              <w:rPr>
                <w:bCs/>
                <w:sz w:val="22"/>
                <w:szCs w:val="22"/>
              </w:rPr>
              <w:t>19,2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70DA" w14:textId="4B421706" w:rsidR="00EF2637" w:rsidRPr="00BB6746" w:rsidRDefault="00CF6D31" w:rsidP="00BB6746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+</w:t>
            </w:r>
            <w:r w:rsidR="00BB6746" w:rsidRPr="00BB6746">
              <w:rPr>
                <w:sz w:val="22"/>
                <w:szCs w:val="22"/>
              </w:rPr>
              <w:t>2,5</w:t>
            </w:r>
            <w:r w:rsidR="00C85A50" w:rsidRPr="00BB6746">
              <w:rPr>
                <w:sz w:val="22"/>
                <w:szCs w:val="22"/>
              </w:rPr>
              <w:t>/</w:t>
            </w:r>
            <w:r w:rsidR="004C76E8" w:rsidRPr="00BB6746">
              <w:rPr>
                <w:sz w:val="22"/>
                <w:szCs w:val="22"/>
              </w:rPr>
              <w:t>+</w:t>
            </w:r>
            <w:r w:rsidR="00BB6746" w:rsidRPr="00BB6746">
              <w:rPr>
                <w:sz w:val="22"/>
                <w:szCs w:val="22"/>
              </w:rPr>
              <w:t>7,3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60CC" w14:textId="69EA1339" w:rsidR="00EF2637" w:rsidRPr="00BB6746" w:rsidRDefault="00BB6746" w:rsidP="00BB6746">
            <w:pPr>
              <w:jc w:val="center"/>
              <w:rPr>
                <w:rFonts w:eastAsiaTheme="minorEastAsia"/>
                <w:kern w:val="24"/>
                <w:sz w:val="22"/>
                <w:szCs w:val="22"/>
                <w14:ligatures w14:val="none"/>
              </w:rPr>
            </w:pPr>
            <w:r w:rsidRPr="00BB6746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тенденция к умерен</w:t>
            </w:r>
            <w:r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ному</w:t>
            </w:r>
            <w:r w:rsidRPr="00BB6746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 xml:space="preserve"> росту/ тенденция </w:t>
            </w:r>
            <w:r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 xml:space="preserve">к </w:t>
            </w:r>
            <w:r w:rsidRPr="00BB6746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выраженн</w:t>
            </w:r>
            <w:r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 xml:space="preserve">ому </w:t>
            </w:r>
            <w:r w:rsidRPr="00BB6746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росту</w:t>
            </w:r>
          </w:p>
        </w:tc>
      </w:tr>
      <w:tr w:rsidR="00601673" w:rsidRPr="00141252" w14:paraId="5FB9CA02" w14:textId="77777777" w:rsidTr="006127FA">
        <w:trPr>
          <w:gridBefore w:val="1"/>
          <w:gridAfter w:val="1"/>
          <w:wBefore w:w="25" w:type="dxa"/>
          <w:wAfter w:w="27" w:type="dxa"/>
          <w:trHeight w:val="321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40D8" w14:textId="46FB6F77" w:rsidR="00601673" w:rsidRPr="00BB6746" w:rsidRDefault="00601673" w:rsidP="00601673">
            <w:pPr>
              <w:rPr>
                <w:sz w:val="22"/>
                <w:szCs w:val="22"/>
                <w:u w:val="single"/>
                <w14:ligatures w14:val="none"/>
              </w:rPr>
            </w:pPr>
            <w:r w:rsidRPr="00BB6746">
              <w:rPr>
                <w:rFonts w:ascii="Sylfaen" w:hAnsi="Sylfaen" w:cs="Calibri"/>
                <w:sz w:val="22"/>
                <w:szCs w:val="22"/>
              </w:rPr>
              <w:t>сахарный диабет</w:t>
            </w:r>
          </w:p>
        </w:tc>
        <w:tc>
          <w:tcPr>
            <w:tcW w:w="1844" w:type="dxa"/>
            <w:gridSpan w:val="2"/>
            <w:vAlign w:val="center"/>
          </w:tcPr>
          <w:p w14:paraId="54C89AA0" w14:textId="7090AED7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>+</w:t>
            </w:r>
            <w:r w:rsidRPr="00BB6746">
              <w:rPr>
                <w:sz w:val="22"/>
                <w:szCs w:val="22"/>
              </w:rPr>
              <w:t>16,9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2EE0C524" w14:textId="0178E928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+6,72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C7D2" w14:textId="64318BA6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тенденция к выраженному росту</w:t>
            </w:r>
          </w:p>
        </w:tc>
      </w:tr>
      <w:tr w:rsidR="00601673" w:rsidRPr="00141252" w14:paraId="4A1C97E7" w14:textId="77777777" w:rsidTr="006127FA">
        <w:trPr>
          <w:gridBefore w:val="1"/>
          <w:gridAfter w:val="1"/>
          <w:wBefore w:w="25" w:type="dxa"/>
          <w:wAfter w:w="27" w:type="dxa"/>
          <w:trHeight w:val="149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879F57" w14:textId="352A7BAA" w:rsidR="00601673" w:rsidRPr="00BB6746" w:rsidRDefault="00601673" w:rsidP="00601673">
            <w:pPr>
              <w:rPr>
                <w:sz w:val="22"/>
                <w:szCs w:val="22"/>
                <w14:ligatures w14:val="none"/>
              </w:rPr>
            </w:pPr>
            <w:r w:rsidRPr="00BB6746">
              <w:rPr>
                <w:rFonts w:ascii="Sylfaen" w:hAnsi="Sylfaen" w:cs="Calibri"/>
                <w:sz w:val="22"/>
                <w:szCs w:val="22"/>
              </w:rPr>
              <w:t>травмы, отравления и др. последствия воздействия внешних причин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8CD08" w14:textId="0A2395DA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bCs/>
                <w:sz w:val="22"/>
                <w:szCs w:val="22"/>
              </w:rPr>
              <w:t>+6,8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92A2" w14:textId="1C1F3FD1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-7,7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2BE4" w14:textId="1CB6A5B7" w:rsidR="00601673" w:rsidRPr="00BB6746" w:rsidRDefault="00BB6746" w:rsidP="00BB6746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  <w14:ligatures w14:val="none"/>
              </w:rPr>
              <w:t>тенденция к умеренному снижению</w:t>
            </w:r>
          </w:p>
        </w:tc>
      </w:tr>
      <w:tr w:rsidR="00601673" w:rsidRPr="00141252" w14:paraId="4496E5DF" w14:textId="77777777" w:rsidTr="006127FA">
        <w:trPr>
          <w:gridBefore w:val="1"/>
          <w:gridAfter w:val="1"/>
          <w:wBefore w:w="25" w:type="dxa"/>
          <w:wAfter w:w="27" w:type="dxa"/>
          <w:trHeight w:val="281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FC5D19" w14:textId="39D6EBD2" w:rsidR="00601673" w:rsidRPr="00BB6746" w:rsidRDefault="00601673" w:rsidP="00601673">
            <w:pPr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хронические респираторные болезни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C5C4C" w14:textId="6E0FBC39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-10,2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D61C" w14:textId="324F7C31" w:rsidR="00601673" w:rsidRPr="00BB6746" w:rsidRDefault="00BB6746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sz w:val="22"/>
                <w:szCs w:val="22"/>
              </w:rPr>
              <w:t>+9,4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A572" w14:textId="0E370F17" w:rsidR="00601673" w:rsidRPr="00BB6746" w:rsidRDefault="00601673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BB6746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динамика неустойчивая</w:t>
            </w:r>
          </w:p>
        </w:tc>
      </w:tr>
      <w:tr w:rsidR="00107FD2" w:rsidRPr="00141252" w14:paraId="4CDFC709" w14:textId="77777777" w:rsidTr="006127FA">
        <w:tblPrEx>
          <w:jc w:val="left"/>
        </w:tblPrEx>
        <w:trPr>
          <w:trHeight w:val="632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FD8595" w14:textId="250ECE06" w:rsidR="00107FD2" w:rsidRPr="00107FD2" w:rsidRDefault="00107FD2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Первичная заболеваемость детского населения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FAA2B5" w14:textId="52D4BEDA" w:rsidR="00107FD2" w:rsidRPr="00107FD2" w:rsidRDefault="00107FD2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Темп прироста 2025/2024, %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BE31C3" w14:textId="77777777" w:rsidR="00107FD2" w:rsidRPr="00107FD2" w:rsidRDefault="00107FD2" w:rsidP="00107FD2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Темп среднегодового прироста</w:t>
            </w:r>
          </w:p>
          <w:p w14:paraId="6540E413" w14:textId="3087B57F" w:rsidR="00107FD2" w:rsidRPr="00107FD2" w:rsidRDefault="00107FD2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2016-2025 %</w:t>
            </w:r>
          </w:p>
        </w:tc>
        <w:tc>
          <w:tcPr>
            <w:tcW w:w="4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7AA385" w14:textId="305B3F00" w:rsidR="00107FD2" w:rsidRPr="00107FD2" w:rsidRDefault="00107FD2" w:rsidP="00601673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Тенденция</w:t>
            </w:r>
          </w:p>
        </w:tc>
      </w:tr>
      <w:tr w:rsidR="006E3203" w:rsidRPr="00141252" w14:paraId="4A1ACC1D" w14:textId="77777777" w:rsidTr="006127FA">
        <w:tblPrEx>
          <w:jc w:val="left"/>
        </w:tblPrEx>
        <w:trPr>
          <w:trHeight w:val="244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37412" w14:textId="71EDF528" w:rsidR="00E8562A" w:rsidRPr="00107FD2" w:rsidRDefault="00E8562A" w:rsidP="00E8562A">
            <w:pPr>
              <w:rPr>
                <w:sz w:val="22"/>
                <w:szCs w:val="22"/>
                <w14:ligatures w14:val="none"/>
              </w:rPr>
            </w:pPr>
            <w:r w:rsidRPr="00107FD2">
              <w:rPr>
                <w:rFonts w:ascii="Sylfaen" w:hAnsi="Sylfaen" w:cs="Calibri"/>
                <w:sz w:val="22"/>
                <w:szCs w:val="22"/>
              </w:rPr>
              <w:t>травмы, отравления и др. последствия воздействия внешних причин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89B2D" w14:textId="06B941B6" w:rsidR="00E8562A" w:rsidRPr="00107FD2" w:rsidRDefault="00107FD2" w:rsidP="00E8562A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</w:rPr>
              <w:t>-13,8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CF82" w14:textId="75016084" w:rsidR="00E8562A" w:rsidRPr="00107FD2" w:rsidRDefault="00107FD2" w:rsidP="00E8562A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</w:rPr>
              <w:t>-10,2</w:t>
            </w:r>
          </w:p>
        </w:tc>
        <w:tc>
          <w:tcPr>
            <w:tcW w:w="4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96FA" w14:textId="78FC3689" w:rsidR="00E8562A" w:rsidRPr="00107FD2" w:rsidRDefault="00107FD2" w:rsidP="00E8562A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тенденция к выраженному снижению</w:t>
            </w:r>
            <w:r w:rsidR="00365CF1" w:rsidRPr="00107FD2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.</w:t>
            </w:r>
          </w:p>
        </w:tc>
      </w:tr>
      <w:tr w:rsidR="00107FD2" w:rsidRPr="00141252" w14:paraId="6BF3BCCA" w14:textId="77777777" w:rsidTr="006127FA">
        <w:tblPrEx>
          <w:jc w:val="left"/>
        </w:tblPrEx>
        <w:trPr>
          <w:trHeight w:val="323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53F78" w14:textId="02D8DECA" w:rsidR="00107FD2" w:rsidRPr="00107FD2" w:rsidRDefault="00107FD2" w:rsidP="00821686">
            <w:pPr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8"/>
              </w:rPr>
              <w:t>сахарный диабет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08449" w14:textId="52480C4E" w:rsidR="00107FD2" w:rsidRPr="00107FD2" w:rsidRDefault="00107FD2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A603" w14:textId="5968212E" w:rsidR="00107FD2" w:rsidRPr="00107FD2" w:rsidRDefault="00107FD2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sz w:val="22"/>
                <w:szCs w:val="22"/>
                <w14:ligatures w14:val="none"/>
              </w:rPr>
              <w:t>-9,55</w:t>
            </w:r>
          </w:p>
        </w:tc>
        <w:tc>
          <w:tcPr>
            <w:tcW w:w="4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76A1" w14:textId="765411F1" w:rsidR="00107FD2" w:rsidRPr="00107FD2" w:rsidRDefault="00107FD2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107FD2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динамика неустойчивая</w:t>
            </w:r>
          </w:p>
        </w:tc>
      </w:tr>
      <w:tr w:rsidR="006E3203" w:rsidRPr="00141252" w14:paraId="15EE232C" w14:textId="77777777" w:rsidTr="006127FA">
        <w:tblPrEx>
          <w:jc w:val="left"/>
        </w:tblPrEx>
        <w:trPr>
          <w:trHeight w:val="255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E7FB8" w14:textId="6D7CFD26" w:rsidR="00821686" w:rsidRPr="00CD11D1" w:rsidRDefault="00821686" w:rsidP="00821686">
            <w:pPr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>пневмонии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6681F" w14:textId="392A3C20" w:rsidR="00821686" w:rsidRPr="00CD11D1" w:rsidRDefault="00CD11D1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>+0,25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4288" w14:textId="487DFAE0" w:rsidR="00821686" w:rsidRPr="00CD11D1" w:rsidRDefault="00CD11D1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>+3,64</w:t>
            </w:r>
          </w:p>
        </w:tc>
        <w:tc>
          <w:tcPr>
            <w:tcW w:w="43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3579" w14:textId="532C632F" w:rsidR="00821686" w:rsidRPr="00CD11D1" w:rsidRDefault="00821686" w:rsidP="00CD11D1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 xml:space="preserve">тенденция к </w:t>
            </w:r>
            <w:r w:rsidR="00CD11D1" w:rsidRPr="00CD11D1">
              <w:rPr>
                <w:sz w:val="22"/>
                <w:szCs w:val="22"/>
                <w14:ligatures w14:val="none"/>
              </w:rPr>
              <w:t>умеренному</w:t>
            </w:r>
            <w:r w:rsidRPr="00CD11D1">
              <w:rPr>
                <w:sz w:val="22"/>
                <w:szCs w:val="22"/>
                <w14:ligatures w14:val="none"/>
              </w:rPr>
              <w:t xml:space="preserve"> росту</w:t>
            </w:r>
          </w:p>
        </w:tc>
      </w:tr>
      <w:tr w:rsidR="006E3203" w:rsidRPr="00CD11D1" w14:paraId="73E3F59F" w14:textId="77777777" w:rsidTr="006127FA">
        <w:tblPrEx>
          <w:jc w:val="left"/>
        </w:tblPrEx>
        <w:trPr>
          <w:trHeight w:val="275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1C02" w14:textId="5F2D3916" w:rsidR="00821686" w:rsidRPr="00CD11D1" w:rsidRDefault="00821686" w:rsidP="00821686">
            <w:pPr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</w:rPr>
              <w:t>психические расстройства</w:t>
            </w:r>
          </w:p>
        </w:tc>
        <w:tc>
          <w:tcPr>
            <w:tcW w:w="1844" w:type="dxa"/>
            <w:gridSpan w:val="2"/>
            <w:vAlign w:val="center"/>
          </w:tcPr>
          <w:p w14:paraId="76E76E70" w14:textId="300060CD" w:rsidR="00821686" w:rsidRPr="00CD11D1" w:rsidRDefault="00CD11D1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>-7,6</w:t>
            </w:r>
          </w:p>
        </w:tc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2784A651" w14:textId="5AEEABA4" w:rsidR="00821686" w:rsidRPr="00CD11D1" w:rsidRDefault="00CD11D1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sz w:val="22"/>
                <w:szCs w:val="22"/>
                <w14:ligatures w14:val="none"/>
              </w:rPr>
              <w:t>-6,35</w:t>
            </w:r>
          </w:p>
        </w:tc>
        <w:tc>
          <w:tcPr>
            <w:tcW w:w="4384" w:type="dxa"/>
            <w:gridSpan w:val="3"/>
            <w:tcBorders>
              <w:right w:val="single" w:sz="4" w:space="0" w:color="auto"/>
            </w:tcBorders>
            <w:vAlign w:val="center"/>
          </w:tcPr>
          <w:p w14:paraId="26ED2CFF" w14:textId="1B56349C" w:rsidR="00821686" w:rsidRPr="00CD11D1" w:rsidRDefault="00CD11D1" w:rsidP="00821686">
            <w:pPr>
              <w:jc w:val="center"/>
              <w:rPr>
                <w:sz w:val="22"/>
                <w:szCs w:val="22"/>
                <w14:ligatures w14:val="none"/>
              </w:rPr>
            </w:pPr>
            <w:r w:rsidRPr="00CD11D1">
              <w:rPr>
                <w:rFonts w:eastAsiaTheme="minorEastAsia"/>
                <w:kern w:val="24"/>
                <w:sz w:val="22"/>
                <w:szCs w:val="22"/>
                <w14:ligatures w14:val="none"/>
              </w:rPr>
              <w:t>динамика неустойчивая</w:t>
            </w:r>
          </w:p>
        </w:tc>
      </w:tr>
    </w:tbl>
    <w:p w14:paraId="33FB4C42" w14:textId="38254170" w:rsidR="00CD11D1" w:rsidRDefault="00CD11D1" w:rsidP="00FB2DB4">
      <w:pPr>
        <w:ind w:firstLine="709"/>
        <w:jc w:val="both"/>
        <w:rPr>
          <w:spacing w:val="1"/>
          <w:sz w:val="28"/>
          <w:szCs w:val="28"/>
          <w:u w:val="single"/>
        </w:rPr>
      </w:pPr>
      <w:r>
        <w:rPr>
          <w:spacing w:val="1"/>
          <w:sz w:val="28"/>
          <w:szCs w:val="28"/>
          <w:u w:val="single"/>
        </w:rPr>
        <w:t>Показатель заболеваемости сахарным диабетом</w:t>
      </w:r>
      <w:r w:rsidRPr="007E1879">
        <w:rPr>
          <w:spacing w:val="1"/>
          <w:sz w:val="28"/>
          <w:szCs w:val="28"/>
        </w:rPr>
        <w:t xml:space="preserve"> среди взрослого населения характеризуется достоверной тенденцией к выраженному росту со среднем темпом прироста +</w:t>
      </w:r>
      <w:r>
        <w:rPr>
          <w:spacing w:val="1"/>
          <w:sz w:val="28"/>
          <w:szCs w:val="28"/>
        </w:rPr>
        <w:t>4,9</w:t>
      </w:r>
      <w:r w:rsidRPr="007E1879">
        <w:rPr>
          <w:spacing w:val="1"/>
          <w:sz w:val="28"/>
          <w:szCs w:val="28"/>
        </w:rPr>
        <w:t>%</w:t>
      </w:r>
      <w:r>
        <w:rPr>
          <w:spacing w:val="1"/>
          <w:sz w:val="28"/>
          <w:szCs w:val="28"/>
        </w:rPr>
        <w:t>.</w:t>
      </w:r>
    </w:p>
    <w:p w14:paraId="4AA9589E" w14:textId="33D8CA78" w:rsidR="00CD11D1" w:rsidRPr="00BA4352" w:rsidRDefault="00CD11D1" w:rsidP="00FB2DB4">
      <w:pPr>
        <w:ind w:firstLine="709"/>
        <w:jc w:val="both"/>
        <w:rPr>
          <w:sz w:val="28"/>
          <w:szCs w:val="28"/>
        </w:rPr>
      </w:pPr>
      <w:r w:rsidRPr="00BA4352">
        <w:rPr>
          <w:spacing w:val="1"/>
          <w:sz w:val="28"/>
          <w:szCs w:val="28"/>
          <w:u w:val="single"/>
        </w:rPr>
        <w:lastRenderedPageBreak/>
        <w:t>Рост уровня первичной инвалидности</w:t>
      </w:r>
      <w:r w:rsidRPr="00BA4352">
        <w:rPr>
          <w:spacing w:val="1"/>
          <w:sz w:val="28"/>
          <w:szCs w:val="28"/>
        </w:rPr>
        <w:t xml:space="preserve"> </w:t>
      </w:r>
      <w:r w:rsidRPr="00BA4352">
        <w:rPr>
          <w:sz w:val="28"/>
          <w:szCs w:val="28"/>
          <w:shd w:val="clear" w:color="auto" w:fill="FFFFFF"/>
        </w:rPr>
        <w:t>–</w:t>
      </w:r>
      <w:r w:rsidRPr="00BA4352">
        <w:rPr>
          <w:spacing w:val="1"/>
          <w:sz w:val="28"/>
          <w:szCs w:val="28"/>
        </w:rPr>
        <w:t xml:space="preserve"> показатель первичной инвалидности </w:t>
      </w:r>
      <w:r w:rsidRPr="00BA4352">
        <w:rPr>
          <w:i/>
          <w:iCs/>
          <w:sz w:val="28"/>
          <w:szCs w:val="28"/>
        </w:rPr>
        <w:t>населения трудоспособного возраста</w:t>
      </w:r>
      <w:r w:rsidRPr="00BA4352">
        <w:rPr>
          <w:sz w:val="28"/>
          <w:szCs w:val="28"/>
        </w:rPr>
        <w:t xml:space="preserve"> составил 56,</w:t>
      </w:r>
      <w:r>
        <w:rPr>
          <w:sz w:val="28"/>
          <w:szCs w:val="28"/>
        </w:rPr>
        <w:t>6</w:t>
      </w:r>
      <w:r w:rsidRPr="00BA4352">
        <w:rPr>
          <w:sz w:val="28"/>
          <w:szCs w:val="28"/>
          <w:vertAlign w:val="superscript"/>
        </w:rPr>
        <w:t>0</w:t>
      </w:r>
      <w:r w:rsidRPr="00BA4352">
        <w:rPr>
          <w:sz w:val="28"/>
          <w:szCs w:val="28"/>
        </w:rPr>
        <w:t>/</w:t>
      </w:r>
      <w:r w:rsidRPr="00BA4352">
        <w:rPr>
          <w:sz w:val="28"/>
          <w:szCs w:val="28"/>
          <w:vertAlign w:val="subscript"/>
        </w:rPr>
        <w:t>000</w:t>
      </w:r>
      <w:r w:rsidRPr="00BA4352">
        <w:rPr>
          <w:sz w:val="28"/>
          <w:szCs w:val="28"/>
        </w:rPr>
        <w:t xml:space="preserve"> прирост к уровню предыдущего года (</w:t>
      </w:r>
      <w:r>
        <w:rPr>
          <w:sz w:val="28"/>
          <w:szCs w:val="28"/>
        </w:rPr>
        <w:t>+0,6</w:t>
      </w:r>
      <w:r w:rsidRPr="00BA4352">
        <w:rPr>
          <w:sz w:val="28"/>
          <w:szCs w:val="28"/>
        </w:rPr>
        <w:t xml:space="preserve">%); </w:t>
      </w:r>
      <w:r w:rsidRPr="00BA4352">
        <w:rPr>
          <w:i/>
          <w:iCs/>
          <w:sz w:val="28"/>
          <w:szCs w:val="28"/>
        </w:rPr>
        <w:t>детского населения</w:t>
      </w:r>
      <w:r w:rsidRPr="00BA4352">
        <w:rPr>
          <w:sz w:val="28"/>
          <w:szCs w:val="28"/>
        </w:rPr>
        <w:t xml:space="preserve"> </w:t>
      </w:r>
      <w:r>
        <w:rPr>
          <w:sz w:val="28"/>
          <w:szCs w:val="28"/>
        </w:rPr>
        <w:t>5,57</w:t>
      </w:r>
      <w:r w:rsidRPr="00BA4352">
        <w:rPr>
          <w:sz w:val="28"/>
          <w:szCs w:val="28"/>
          <w:vertAlign w:val="superscript"/>
        </w:rPr>
        <w:t>0</w:t>
      </w:r>
      <w:r w:rsidRPr="00BA4352">
        <w:rPr>
          <w:sz w:val="28"/>
          <w:szCs w:val="28"/>
        </w:rPr>
        <w:t>/</w:t>
      </w:r>
      <w:r w:rsidRPr="00BA4352">
        <w:rPr>
          <w:sz w:val="28"/>
          <w:szCs w:val="28"/>
          <w:vertAlign w:val="subscript"/>
        </w:rPr>
        <w:t>000</w:t>
      </w:r>
      <w:r w:rsidRPr="00BA4352">
        <w:rPr>
          <w:sz w:val="28"/>
          <w:szCs w:val="28"/>
        </w:rPr>
        <w:t xml:space="preserve"> прирост к уровню предыдущего года (</w:t>
      </w:r>
      <w:r>
        <w:rPr>
          <w:sz w:val="28"/>
          <w:szCs w:val="28"/>
        </w:rPr>
        <w:t>+</w:t>
      </w:r>
      <w:r w:rsidRPr="00BA4352">
        <w:rPr>
          <w:sz w:val="28"/>
          <w:szCs w:val="28"/>
        </w:rPr>
        <w:t>100%).</w:t>
      </w:r>
    </w:p>
    <w:p w14:paraId="5DB97AAA" w14:textId="70EB390C" w:rsidR="00CD11D1" w:rsidRDefault="00CD11D1" w:rsidP="00FB2DB4">
      <w:pPr>
        <w:ind w:firstLine="709"/>
        <w:jc w:val="both"/>
        <w:rPr>
          <w:spacing w:val="1"/>
          <w:sz w:val="28"/>
          <w:szCs w:val="28"/>
        </w:rPr>
      </w:pPr>
      <w:r w:rsidRPr="00764EE3">
        <w:rPr>
          <w:sz w:val="28"/>
          <w:szCs w:val="28"/>
          <w:u w:val="single"/>
        </w:rPr>
        <w:t>Показатель заболеваемости с ВУТ в 202</w:t>
      </w:r>
      <w:r w:rsidR="006127FA">
        <w:rPr>
          <w:sz w:val="28"/>
          <w:szCs w:val="28"/>
          <w:u w:val="single"/>
        </w:rPr>
        <w:t>5</w:t>
      </w:r>
      <w:r w:rsidRPr="00764EE3">
        <w:rPr>
          <w:sz w:val="28"/>
          <w:szCs w:val="28"/>
          <w:u w:val="single"/>
        </w:rPr>
        <w:t xml:space="preserve"> году</w:t>
      </w:r>
      <w:r w:rsidRPr="00764EE3">
        <w:rPr>
          <w:sz w:val="28"/>
          <w:szCs w:val="28"/>
        </w:rPr>
        <w:t xml:space="preserve"> в целом по Ушачскому району составил </w:t>
      </w:r>
      <w:r>
        <w:rPr>
          <w:sz w:val="28"/>
          <w:szCs w:val="28"/>
        </w:rPr>
        <w:t>1192,4</w:t>
      </w:r>
      <w:r w:rsidRPr="00764EE3">
        <w:rPr>
          <w:sz w:val="28"/>
          <w:szCs w:val="28"/>
        </w:rPr>
        <w:t xml:space="preserve"> дней на 100 работающих (областной показатель – 11</w:t>
      </w:r>
      <w:r>
        <w:rPr>
          <w:sz w:val="28"/>
          <w:szCs w:val="28"/>
        </w:rPr>
        <w:t>79</w:t>
      </w:r>
      <w:r w:rsidRPr="00764EE3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764EE3">
        <w:rPr>
          <w:sz w:val="28"/>
          <w:szCs w:val="28"/>
        </w:rPr>
        <w:t xml:space="preserve">), </w:t>
      </w:r>
      <w:r w:rsidRPr="00764EE3">
        <w:rPr>
          <w:spacing w:val="1"/>
          <w:sz w:val="28"/>
          <w:szCs w:val="28"/>
        </w:rPr>
        <w:t>многолетняя динамика за период 201</w:t>
      </w:r>
      <w:r>
        <w:rPr>
          <w:spacing w:val="1"/>
          <w:sz w:val="28"/>
          <w:szCs w:val="28"/>
        </w:rPr>
        <w:t>6</w:t>
      </w:r>
      <w:r w:rsidRPr="00764EE3">
        <w:rPr>
          <w:spacing w:val="1"/>
          <w:sz w:val="28"/>
          <w:szCs w:val="28"/>
        </w:rPr>
        <w:t>-202</w:t>
      </w:r>
      <w:r>
        <w:rPr>
          <w:spacing w:val="1"/>
          <w:sz w:val="28"/>
          <w:szCs w:val="28"/>
        </w:rPr>
        <w:t>5</w:t>
      </w:r>
      <w:r w:rsidRPr="00764EE3">
        <w:rPr>
          <w:spacing w:val="1"/>
          <w:sz w:val="28"/>
          <w:szCs w:val="28"/>
        </w:rPr>
        <w:t xml:space="preserve"> годы характеризуется </w:t>
      </w:r>
      <w:r>
        <w:rPr>
          <w:spacing w:val="1"/>
          <w:sz w:val="28"/>
          <w:szCs w:val="28"/>
        </w:rPr>
        <w:t>выраженной</w:t>
      </w:r>
      <w:r w:rsidRPr="00764EE3">
        <w:rPr>
          <w:spacing w:val="1"/>
          <w:sz w:val="28"/>
          <w:szCs w:val="28"/>
        </w:rPr>
        <w:t xml:space="preserve"> тенденцией к росту (+</w:t>
      </w:r>
      <w:r>
        <w:rPr>
          <w:spacing w:val="1"/>
          <w:sz w:val="28"/>
          <w:szCs w:val="28"/>
        </w:rPr>
        <w:t>7,17</w:t>
      </w:r>
      <w:r w:rsidRPr="00764EE3">
        <w:rPr>
          <w:spacing w:val="1"/>
          <w:sz w:val="28"/>
          <w:szCs w:val="28"/>
        </w:rPr>
        <w:t>).</w:t>
      </w:r>
      <w:r>
        <w:rPr>
          <w:spacing w:val="1"/>
          <w:sz w:val="28"/>
          <w:szCs w:val="28"/>
        </w:rPr>
        <w:t xml:space="preserve"> </w:t>
      </w:r>
    </w:p>
    <w:p w14:paraId="6A907C90" w14:textId="77777777" w:rsidR="006127FA" w:rsidRDefault="006127FA" w:rsidP="00FB2DB4">
      <w:pPr>
        <w:ind w:firstLine="709"/>
        <w:jc w:val="both"/>
        <w:rPr>
          <w:spacing w:val="1"/>
          <w:sz w:val="28"/>
          <w:szCs w:val="28"/>
        </w:rPr>
      </w:pPr>
    </w:p>
    <w:p w14:paraId="25BACE91" w14:textId="06A93DA4" w:rsidR="002F1CDD" w:rsidRPr="0069337E" w:rsidRDefault="002F1CDD" w:rsidP="00173CD6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69337E">
        <w:rPr>
          <w:b/>
          <w:bCs/>
          <w:sz w:val="28"/>
          <w:szCs w:val="28"/>
          <w:lang w:val="en-US"/>
        </w:rPr>
        <w:t>III</w:t>
      </w:r>
      <w:r w:rsidRPr="0069337E">
        <w:rPr>
          <w:b/>
          <w:bCs/>
          <w:sz w:val="28"/>
          <w:szCs w:val="28"/>
        </w:rPr>
        <w:t>. ГИГИЕНИЧЕСКИЕ АСПЕКТЫ ОБЕСПЕЧЕНИЯ УСТОЙЧИВОГО РАЗВИТИЯ ТЕРРИТОРИИ</w:t>
      </w:r>
    </w:p>
    <w:p w14:paraId="0C3C66DA" w14:textId="3DE10D3C" w:rsidR="001C17A8" w:rsidRPr="00192AE2" w:rsidRDefault="001C17A8" w:rsidP="001C17A8">
      <w:pPr>
        <w:jc w:val="center"/>
        <w:rPr>
          <w:b/>
          <w:bCs/>
          <w:sz w:val="28"/>
          <w:szCs w:val="28"/>
        </w:rPr>
      </w:pPr>
      <w:r w:rsidRPr="00192AE2">
        <w:rPr>
          <w:b/>
          <w:bCs/>
          <w:sz w:val="28"/>
          <w:szCs w:val="28"/>
        </w:rPr>
        <w:t>3.1 Гигиена воспитания и обучения детей и подростков</w:t>
      </w:r>
    </w:p>
    <w:p w14:paraId="50C8480B" w14:textId="361CBEA0" w:rsidR="009E6F9A" w:rsidRPr="00192AE2" w:rsidRDefault="006504E9" w:rsidP="009E6F9A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192AE2">
        <w:rPr>
          <w:rFonts w:eastAsiaTheme="minorHAnsi" w:cstheme="minorBidi"/>
          <w:sz w:val="28"/>
          <w:szCs w:val="28"/>
          <w:lang w:eastAsia="en-US"/>
        </w:rPr>
        <w:t>Одна из главных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задач санитарно-эпидемиологической службы при осуществлении государственного санитарного надзора за учреждениями образования является </w:t>
      </w:r>
      <w:r w:rsidR="00854539" w:rsidRPr="00192AE2">
        <w:rPr>
          <w:rFonts w:eastAsiaTheme="minorHAnsi" w:cstheme="minorBidi"/>
          <w:sz w:val="28"/>
          <w:szCs w:val="28"/>
          <w:lang w:eastAsia="en-US"/>
        </w:rPr>
        <w:t>контроль за</w:t>
      </w:r>
      <w:r w:rsidR="007567DE" w:rsidRPr="00192AE2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>поддержание</w:t>
      </w:r>
      <w:r w:rsidR="00854539" w:rsidRPr="00192AE2">
        <w:rPr>
          <w:rFonts w:eastAsiaTheme="minorHAnsi" w:cstheme="minorBidi"/>
          <w:sz w:val="28"/>
          <w:szCs w:val="28"/>
          <w:lang w:eastAsia="en-US"/>
        </w:rPr>
        <w:t>м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7567DE" w:rsidRPr="00192AE2">
        <w:rPr>
          <w:rFonts w:eastAsiaTheme="minorHAnsi" w:cstheme="minorBidi"/>
          <w:sz w:val="28"/>
          <w:szCs w:val="28"/>
          <w:lang w:eastAsia="en-US"/>
        </w:rPr>
        <w:t xml:space="preserve">и совершенствованием 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>здоровьесберегающей среды в учреждениях образования, обеспечение</w:t>
      </w:r>
      <w:r w:rsidR="007567DE" w:rsidRPr="00192AE2">
        <w:rPr>
          <w:rFonts w:eastAsiaTheme="minorHAnsi" w:cstheme="minorBidi"/>
          <w:sz w:val="28"/>
          <w:szCs w:val="28"/>
          <w:lang w:eastAsia="en-US"/>
        </w:rPr>
        <w:t>м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детей безопасным и качественным питанием, эффективн</w:t>
      </w:r>
      <w:r w:rsidR="00703876" w:rsidRPr="00192AE2">
        <w:rPr>
          <w:rFonts w:eastAsiaTheme="minorHAnsi" w:cstheme="minorBidi"/>
          <w:sz w:val="28"/>
          <w:szCs w:val="28"/>
          <w:lang w:eastAsia="en-US"/>
        </w:rPr>
        <w:t>остью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оздоровлени</w:t>
      </w:r>
      <w:r w:rsidR="00703876" w:rsidRPr="00192AE2">
        <w:rPr>
          <w:rFonts w:eastAsiaTheme="minorHAnsi" w:cstheme="minorBidi"/>
          <w:sz w:val="28"/>
          <w:szCs w:val="28"/>
          <w:lang w:eastAsia="en-US"/>
        </w:rPr>
        <w:t>я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школьников.</w:t>
      </w:r>
    </w:p>
    <w:p w14:paraId="61C93EBC" w14:textId="468A0E46" w:rsidR="00EB6E54" w:rsidRPr="00192AE2" w:rsidRDefault="009E6F9A" w:rsidP="00EB6E54">
      <w:pPr>
        <w:ind w:firstLine="709"/>
        <w:jc w:val="both"/>
        <w:rPr>
          <w:rFonts w:eastAsia="Calibri"/>
          <w:sz w:val="28"/>
          <w:szCs w:val="28"/>
        </w:rPr>
      </w:pPr>
      <w:r w:rsidRPr="00192AE2">
        <w:rPr>
          <w:rFonts w:eastAsiaTheme="minorHAnsi" w:cstheme="minorBidi"/>
          <w:sz w:val="28"/>
          <w:szCs w:val="28"/>
          <w:lang w:eastAsia="en-US"/>
        </w:rPr>
        <w:t>С 202</w:t>
      </w:r>
      <w:r w:rsidR="00192AE2" w:rsidRPr="00192AE2">
        <w:rPr>
          <w:rFonts w:eastAsiaTheme="minorHAnsi" w:cstheme="minorBidi"/>
          <w:sz w:val="28"/>
          <w:szCs w:val="28"/>
          <w:lang w:eastAsia="en-US"/>
        </w:rPr>
        <w:t>5</w:t>
      </w:r>
      <w:r w:rsidRPr="00192AE2">
        <w:rPr>
          <w:rFonts w:eastAsiaTheme="minorHAnsi" w:cstheme="minorBidi"/>
          <w:sz w:val="28"/>
          <w:szCs w:val="28"/>
          <w:lang w:eastAsia="en-US"/>
        </w:rPr>
        <w:t>/202</w:t>
      </w:r>
      <w:r w:rsidR="00192AE2" w:rsidRPr="00192AE2">
        <w:rPr>
          <w:rFonts w:eastAsiaTheme="minorHAnsi" w:cstheme="minorBidi"/>
          <w:sz w:val="28"/>
          <w:szCs w:val="28"/>
          <w:lang w:eastAsia="en-US"/>
        </w:rPr>
        <w:t>6</w:t>
      </w:r>
      <w:r w:rsidRPr="00192AE2">
        <w:rPr>
          <w:rFonts w:eastAsiaTheme="minorHAnsi" w:cstheme="minorBidi"/>
          <w:sz w:val="28"/>
          <w:szCs w:val="28"/>
          <w:lang w:eastAsia="en-US"/>
        </w:rPr>
        <w:t xml:space="preserve"> учебного года </w:t>
      </w:r>
      <w:r w:rsidR="00703876" w:rsidRPr="00192AE2">
        <w:rPr>
          <w:rFonts w:eastAsiaTheme="minorHAnsi" w:cstheme="minorBidi"/>
          <w:sz w:val="28"/>
          <w:szCs w:val="28"/>
          <w:lang w:eastAsia="en-US"/>
        </w:rPr>
        <w:t xml:space="preserve">в </w:t>
      </w:r>
      <w:r w:rsidR="00192AE2" w:rsidRPr="00192AE2">
        <w:rPr>
          <w:rFonts w:eastAsiaTheme="minorHAnsi" w:cstheme="minorBidi"/>
          <w:sz w:val="28"/>
          <w:szCs w:val="28"/>
          <w:lang w:eastAsia="en-US"/>
        </w:rPr>
        <w:t>5</w:t>
      </w:r>
      <w:r w:rsidRPr="00192AE2">
        <w:rPr>
          <w:rFonts w:eastAsiaTheme="minorHAnsi" w:cstheme="minorBidi"/>
          <w:sz w:val="28"/>
          <w:szCs w:val="28"/>
          <w:lang w:eastAsia="en-US"/>
        </w:rPr>
        <w:t xml:space="preserve"> учреждениях общего среднего образования (далее – УОСО) реализовался пилотный проект по организации питания обучающихся </w:t>
      </w:r>
      <w:r w:rsidRPr="00192AE2">
        <w:rPr>
          <w:rFonts w:eastAsia="Calibri"/>
          <w:sz w:val="28"/>
          <w:szCs w:val="28"/>
        </w:rPr>
        <w:t>(100% от количества УОСО, стоящих на надзоре).</w:t>
      </w:r>
    </w:p>
    <w:p w14:paraId="1E9FA28E" w14:textId="1C6CFD2A" w:rsidR="00324C16" w:rsidRPr="00AB56F6" w:rsidRDefault="00B23634" w:rsidP="00EB6E54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192AE2">
        <w:rPr>
          <w:rFonts w:eastAsiaTheme="minorHAnsi" w:cstheme="minorBidi"/>
          <w:sz w:val="28"/>
          <w:szCs w:val="28"/>
          <w:lang w:eastAsia="en-US"/>
        </w:rPr>
        <w:t>Р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>ежимы питания школьников</w:t>
      </w:r>
      <w:r w:rsidRPr="00192AE2">
        <w:rPr>
          <w:rFonts w:eastAsiaTheme="minorHAnsi" w:cstheme="minorBidi"/>
          <w:sz w:val="28"/>
          <w:szCs w:val="28"/>
          <w:lang w:eastAsia="en-US"/>
        </w:rPr>
        <w:t xml:space="preserve"> оптимизированы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>, в меню включены новые блюда с учетом вкусовых предпочтений детей, приобрет</w:t>
      </w:r>
      <w:r w:rsidR="00022CF5" w:rsidRPr="00192AE2">
        <w:rPr>
          <w:rFonts w:eastAsiaTheme="minorHAnsi" w:cstheme="minorBidi"/>
          <w:sz w:val="28"/>
          <w:szCs w:val="28"/>
          <w:lang w:eastAsia="en-US"/>
        </w:rPr>
        <w:t>ается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новое оборудование, обеспечивающее </w:t>
      </w:r>
      <w:r w:rsidR="000300C6" w:rsidRPr="00192AE2">
        <w:rPr>
          <w:rFonts w:eastAsiaTheme="minorHAnsi" w:cstheme="minorBidi"/>
          <w:sz w:val="28"/>
          <w:szCs w:val="28"/>
          <w:lang w:eastAsia="en-US"/>
        </w:rPr>
        <w:t xml:space="preserve">повышение 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>технологич</w:t>
      </w:r>
      <w:r w:rsidR="000300C6" w:rsidRPr="00192AE2">
        <w:rPr>
          <w:rFonts w:eastAsiaTheme="minorHAnsi" w:cstheme="minorBidi"/>
          <w:sz w:val="28"/>
          <w:szCs w:val="28"/>
          <w:lang w:eastAsia="en-US"/>
        </w:rPr>
        <w:t>ности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процесс</w:t>
      </w:r>
      <w:r w:rsidR="000300C6" w:rsidRPr="00192AE2">
        <w:rPr>
          <w:rFonts w:eastAsiaTheme="minorHAnsi" w:cstheme="minorBidi"/>
          <w:sz w:val="28"/>
          <w:szCs w:val="28"/>
          <w:lang w:eastAsia="en-US"/>
        </w:rPr>
        <w:t>а</w:t>
      </w:r>
      <w:r w:rsidR="009E6F9A" w:rsidRPr="00192AE2">
        <w:rPr>
          <w:rFonts w:eastAsiaTheme="minorHAnsi" w:cstheme="minorBidi"/>
          <w:sz w:val="28"/>
          <w:szCs w:val="28"/>
          <w:lang w:eastAsia="en-US"/>
        </w:rPr>
        <w:t xml:space="preserve"> приготовления пищи</w:t>
      </w:r>
      <w:r w:rsidR="009E6F9A" w:rsidRPr="00AB56F6">
        <w:rPr>
          <w:rFonts w:eastAsiaTheme="minorHAnsi" w:cstheme="minorBidi"/>
          <w:color w:val="FF0000"/>
          <w:sz w:val="28"/>
          <w:szCs w:val="28"/>
          <w:lang w:eastAsia="en-US"/>
        </w:rPr>
        <w:t>.</w:t>
      </w:r>
      <w:r w:rsidR="009E6F9A" w:rsidRPr="00AB56F6">
        <w:rPr>
          <w:rFonts w:eastAsia="Calibri"/>
          <w:color w:val="FF0000"/>
          <w:sz w:val="28"/>
          <w:szCs w:val="28"/>
        </w:rPr>
        <w:t xml:space="preserve"> </w:t>
      </w:r>
    </w:p>
    <w:p w14:paraId="35640591" w14:textId="3BB7A90B" w:rsidR="00A65A29" w:rsidRPr="00192AE2" w:rsidRDefault="00435B87" w:rsidP="00235F6C">
      <w:pPr>
        <w:ind w:firstLine="709"/>
        <w:jc w:val="both"/>
        <w:rPr>
          <w:rFonts w:cstheme="minorBidi"/>
          <w:sz w:val="28"/>
          <w:szCs w:val="28"/>
        </w:rPr>
      </w:pPr>
      <w:r w:rsidRPr="00192AE2">
        <w:rPr>
          <w:rFonts w:eastAsiaTheme="minorHAnsi" w:cstheme="minorBidi"/>
          <w:sz w:val="28"/>
          <w:szCs w:val="28"/>
          <w:lang w:eastAsia="en-US"/>
        </w:rPr>
        <w:t>О</w:t>
      </w:r>
      <w:r w:rsidR="00EF55D1" w:rsidRPr="00192AE2">
        <w:rPr>
          <w:rFonts w:eastAsiaTheme="minorHAnsi" w:cstheme="minorBidi"/>
          <w:sz w:val="28"/>
          <w:szCs w:val="28"/>
          <w:lang w:eastAsia="en-US"/>
        </w:rPr>
        <w:t xml:space="preserve">снащение </w:t>
      </w:r>
      <w:r w:rsidR="00EF55D1" w:rsidRPr="00192AE2">
        <w:rPr>
          <w:rFonts w:eastAsiaTheme="minorHAnsi" w:cstheme="minorBidi"/>
          <w:sz w:val="28"/>
          <w:szCs w:val="28"/>
          <w:u w:val="single"/>
          <w:lang w:eastAsia="en-US"/>
        </w:rPr>
        <w:t>м</w:t>
      </w:r>
      <w:r w:rsidR="00235F6C" w:rsidRPr="00192AE2">
        <w:rPr>
          <w:rFonts w:eastAsiaTheme="minorHAnsi" w:cstheme="minorBidi"/>
          <w:sz w:val="28"/>
          <w:szCs w:val="28"/>
          <w:u w:val="single"/>
          <w:lang w:eastAsia="en-US"/>
        </w:rPr>
        <w:t>атериально-техническ</w:t>
      </w:r>
      <w:r w:rsidR="00EF55D1" w:rsidRPr="00192AE2">
        <w:rPr>
          <w:rFonts w:eastAsiaTheme="minorHAnsi" w:cstheme="minorBidi"/>
          <w:sz w:val="28"/>
          <w:szCs w:val="28"/>
          <w:u w:val="single"/>
          <w:lang w:eastAsia="en-US"/>
        </w:rPr>
        <w:t>ой</w:t>
      </w:r>
      <w:r w:rsidR="00235F6C" w:rsidRPr="00192AE2">
        <w:rPr>
          <w:rFonts w:eastAsiaTheme="minorHAnsi" w:cstheme="minorBidi"/>
          <w:sz w:val="28"/>
          <w:szCs w:val="28"/>
          <w:u w:val="single"/>
          <w:lang w:eastAsia="en-US"/>
        </w:rPr>
        <w:t xml:space="preserve"> баз</w:t>
      </w:r>
      <w:r w:rsidR="00EF55D1" w:rsidRPr="00192AE2">
        <w:rPr>
          <w:rFonts w:eastAsiaTheme="minorHAnsi" w:cstheme="minorBidi"/>
          <w:sz w:val="28"/>
          <w:szCs w:val="28"/>
          <w:u w:val="single"/>
          <w:lang w:eastAsia="en-US"/>
        </w:rPr>
        <w:t>ы</w:t>
      </w:r>
      <w:r w:rsidR="00235F6C" w:rsidRPr="00192AE2">
        <w:rPr>
          <w:rFonts w:cstheme="minorBidi"/>
          <w:sz w:val="28"/>
          <w:szCs w:val="28"/>
          <w:u w:val="single"/>
        </w:rPr>
        <w:t xml:space="preserve"> пищеблоков </w:t>
      </w:r>
      <w:r w:rsidR="00EF55D1" w:rsidRPr="00192AE2">
        <w:rPr>
          <w:rFonts w:cstheme="minorBidi"/>
          <w:sz w:val="28"/>
          <w:szCs w:val="28"/>
          <w:u w:val="single"/>
        </w:rPr>
        <w:t>УОСО</w:t>
      </w:r>
      <w:r w:rsidR="00187216" w:rsidRPr="00192AE2">
        <w:rPr>
          <w:rFonts w:cstheme="minorBidi"/>
          <w:sz w:val="28"/>
          <w:szCs w:val="28"/>
        </w:rPr>
        <w:t>:</w:t>
      </w:r>
    </w:p>
    <w:p w14:paraId="3410212C" w14:textId="033BDE9B" w:rsidR="00A476CC" w:rsidRPr="00192AE2" w:rsidRDefault="00192AE2" w:rsidP="00235F6C">
      <w:pPr>
        <w:ind w:firstLine="709"/>
        <w:jc w:val="both"/>
        <w:rPr>
          <w:rFonts w:cstheme="minorBidi"/>
          <w:sz w:val="28"/>
          <w:szCs w:val="28"/>
        </w:rPr>
      </w:pPr>
      <w:r w:rsidRPr="00192AE2">
        <w:rPr>
          <w:rFonts w:cstheme="minorBidi"/>
          <w:sz w:val="28"/>
          <w:szCs w:val="28"/>
        </w:rPr>
        <w:t>40</w:t>
      </w:r>
      <w:r w:rsidR="00187216" w:rsidRPr="00192AE2">
        <w:rPr>
          <w:rFonts w:cstheme="minorBidi"/>
          <w:sz w:val="28"/>
          <w:szCs w:val="28"/>
        </w:rPr>
        <w:t xml:space="preserve">% </w:t>
      </w:r>
      <w:r w:rsidR="00A65A29" w:rsidRPr="00192AE2">
        <w:rPr>
          <w:rFonts w:cstheme="minorBidi"/>
          <w:sz w:val="28"/>
          <w:szCs w:val="28"/>
        </w:rPr>
        <w:t>оснащено пароконвектоматами (</w:t>
      </w:r>
      <w:r w:rsidR="00235F6C" w:rsidRPr="00192AE2">
        <w:rPr>
          <w:rFonts w:cstheme="minorBidi"/>
          <w:sz w:val="28"/>
          <w:szCs w:val="28"/>
        </w:rPr>
        <w:t>в учреждениях, имеющи</w:t>
      </w:r>
      <w:r w:rsidR="00A65A29" w:rsidRPr="00192AE2">
        <w:rPr>
          <w:rFonts w:cstheme="minorBidi"/>
          <w:sz w:val="28"/>
          <w:szCs w:val="28"/>
        </w:rPr>
        <w:t>х</w:t>
      </w:r>
      <w:r w:rsidR="00235F6C" w:rsidRPr="00192AE2">
        <w:rPr>
          <w:rFonts w:cstheme="minorBidi"/>
          <w:sz w:val="28"/>
          <w:szCs w:val="28"/>
        </w:rPr>
        <w:t xml:space="preserve"> свыше 50 учащихся</w:t>
      </w:r>
      <w:r w:rsidR="00A476CC" w:rsidRPr="00192AE2">
        <w:rPr>
          <w:rFonts w:cstheme="minorBidi"/>
          <w:sz w:val="28"/>
          <w:szCs w:val="28"/>
        </w:rPr>
        <w:t>);</w:t>
      </w:r>
    </w:p>
    <w:p w14:paraId="518E3B9B" w14:textId="2D2F1E1D" w:rsidR="00A476CC" w:rsidRPr="00192AE2" w:rsidRDefault="00192AE2" w:rsidP="00235F6C">
      <w:pPr>
        <w:ind w:firstLine="709"/>
        <w:jc w:val="both"/>
        <w:rPr>
          <w:rFonts w:cstheme="minorBidi"/>
          <w:sz w:val="28"/>
          <w:szCs w:val="28"/>
        </w:rPr>
      </w:pPr>
      <w:r w:rsidRPr="00192AE2">
        <w:rPr>
          <w:rFonts w:cstheme="minorBidi"/>
          <w:sz w:val="28"/>
          <w:szCs w:val="28"/>
        </w:rPr>
        <w:t>100</w:t>
      </w:r>
      <w:r w:rsidR="00A476CC" w:rsidRPr="00192AE2">
        <w:rPr>
          <w:rFonts w:cstheme="minorBidi"/>
          <w:sz w:val="28"/>
          <w:szCs w:val="28"/>
        </w:rPr>
        <w:t xml:space="preserve">% оснащено </w:t>
      </w:r>
      <w:r w:rsidR="00235F6C" w:rsidRPr="00192AE2">
        <w:rPr>
          <w:rFonts w:cstheme="minorBidi"/>
          <w:sz w:val="28"/>
          <w:szCs w:val="28"/>
        </w:rPr>
        <w:t>посудомоечны</w:t>
      </w:r>
      <w:r w:rsidR="00A476CC" w:rsidRPr="00192AE2">
        <w:rPr>
          <w:rFonts w:cstheme="minorBidi"/>
          <w:sz w:val="28"/>
          <w:szCs w:val="28"/>
        </w:rPr>
        <w:t>ми</w:t>
      </w:r>
      <w:r w:rsidR="00235F6C" w:rsidRPr="00192AE2">
        <w:rPr>
          <w:rFonts w:cstheme="minorBidi"/>
          <w:sz w:val="28"/>
          <w:szCs w:val="28"/>
        </w:rPr>
        <w:t xml:space="preserve"> машин</w:t>
      </w:r>
      <w:r w:rsidR="00A476CC" w:rsidRPr="00192AE2">
        <w:rPr>
          <w:rFonts w:cstheme="minorBidi"/>
          <w:sz w:val="28"/>
          <w:szCs w:val="28"/>
        </w:rPr>
        <w:t>ами</w:t>
      </w:r>
      <w:r w:rsidR="00235F6C" w:rsidRPr="00192AE2">
        <w:rPr>
          <w:rFonts w:cstheme="minorBidi"/>
          <w:sz w:val="28"/>
          <w:szCs w:val="28"/>
        </w:rPr>
        <w:t xml:space="preserve">, </w:t>
      </w:r>
    </w:p>
    <w:p w14:paraId="3866854B" w14:textId="181CBBDD" w:rsidR="00235F6C" w:rsidRPr="00AB56F6" w:rsidRDefault="00A476CC" w:rsidP="00D20868">
      <w:pPr>
        <w:ind w:firstLine="709"/>
        <w:jc w:val="both"/>
        <w:rPr>
          <w:rFonts w:eastAsia="Calibri"/>
          <w:color w:val="FF0000"/>
          <w:sz w:val="28"/>
          <w:szCs w:val="28"/>
        </w:rPr>
      </w:pPr>
      <w:r w:rsidRPr="00192AE2">
        <w:rPr>
          <w:rFonts w:cstheme="minorBidi"/>
          <w:sz w:val="28"/>
          <w:szCs w:val="28"/>
        </w:rPr>
        <w:t xml:space="preserve">100% оснащено </w:t>
      </w:r>
      <w:r w:rsidR="00235F6C" w:rsidRPr="00192AE2">
        <w:rPr>
          <w:rFonts w:cstheme="minorBidi"/>
          <w:sz w:val="28"/>
          <w:szCs w:val="28"/>
        </w:rPr>
        <w:t>овощерезк</w:t>
      </w:r>
      <w:r w:rsidR="00D20868" w:rsidRPr="00192AE2">
        <w:rPr>
          <w:rFonts w:cstheme="minorBidi"/>
          <w:sz w:val="28"/>
          <w:szCs w:val="28"/>
        </w:rPr>
        <w:t>ами</w:t>
      </w:r>
      <w:r w:rsidR="00235F6C" w:rsidRPr="00192AE2">
        <w:rPr>
          <w:rFonts w:cstheme="minorBidi"/>
          <w:sz w:val="28"/>
          <w:szCs w:val="28"/>
        </w:rPr>
        <w:t xml:space="preserve"> для сырых </w:t>
      </w:r>
      <w:r w:rsidR="00D20868" w:rsidRPr="00192AE2">
        <w:rPr>
          <w:rFonts w:cstheme="minorBidi"/>
          <w:sz w:val="28"/>
          <w:szCs w:val="28"/>
        </w:rPr>
        <w:t xml:space="preserve">и вареных </w:t>
      </w:r>
      <w:r w:rsidR="00235F6C" w:rsidRPr="00192AE2">
        <w:rPr>
          <w:rFonts w:cstheme="minorBidi"/>
          <w:sz w:val="28"/>
          <w:szCs w:val="28"/>
        </w:rPr>
        <w:t>овощей</w:t>
      </w:r>
      <w:r w:rsidR="00D20868" w:rsidRPr="00192AE2">
        <w:rPr>
          <w:rFonts w:cstheme="minorBidi"/>
          <w:sz w:val="28"/>
          <w:szCs w:val="28"/>
        </w:rPr>
        <w:t>.</w:t>
      </w:r>
    </w:p>
    <w:p w14:paraId="2E80ABCF" w14:textId="3A97B4DE" w:rsidR="009E6F9A" w:rsidRDefault="00D20868" w:rsidP="00192AE2">
      <w:pPr>
        <w:ind w:firstLine="708"/>
        <w:jc w:val="both"/>
        <w:rPr>
          <w:sz w:val="28"/>
          <w:szCs w:val="28"/>
        </w:rPr>
      </w:pPr>
      <w:r w:rsidRPr="00192AE2">
        <w:rPr>
          <w:sz w:val="28"/>
          <w:szCs w:val="28"/>
        </w:rPr>
        <w:t>В 202</w:t>
      </w:r>
      <w:r w:rsidR="00192AE2" w:rsidRPr="00192AE2">
        <w:rPr>
          <w:sz w:val="28"/>
          <w:szCs w:val="28"/>
        </w:rPr>
        <w:t>5</w:t>
      </w:r>
      <w:r w:rsidRPr="00192AE2">
        <w:rPr>
          <w:sz w:val="28"/>
          <w:szCs w:val="28"/>
        </w:rPr>
        <w:t xml:space="preserve"> году </w:t>
      </w:r>
      <w:r w:rsidR="009F3295" w:rsidRPr="00192AE2">
        <w:rPr>
          <w:sz w:val="28"/>
          <w:szCs w:val="28"/>
        </w:rPr>
        <w:t>продолжилась работа по укреплению</w:t>
      </w:r>
      <w:r w:rsidR="009E6F9A" w:rsidRPr="00192AE2">
        <w:rPr>
          <w:sz w:val="28"/>
          <w:szCs w:val="28"/>
        </w:rPr>
        <w:t xml:space="preserve"> материально-технической базы объектов питания и внедрени</w:t>
      </w:r>
      <w:r w:rsidR="00116A7C" w:rsidRPr="00192AE2">
        <w:rPr>
          <w:sz w:val="28"/>
          <w:szCs w:val="28"/>
        </w:rPr>
        <w:t>ю</w:t>
      </w:r>
      <w:r w:rsidR="009E6F9A" w:rsidRPr="00192AE2">
        <w:rPr>
          <w:sz w:val="28"/>
          <w:szCs w:val="28"/>
        </w:rPr>
        <w:t xml:space="preserve"> новых подходов к организации школьного питания, </w:t>
      </w:r>
      <w:r w:rsidR="00116A7C" w:rsidRPr="00192AE2">
        <w:rPr>
          <w:sz w:val="28"/>
          <w:szCs w:val="28"/>
        </w:rPr>
        <w:t>так в</w:t>
      </w:r>
      <w:r w:rsidR="009E6F9A" w:rsidRPr="00192AE2">
        <w:rPr>
          <w:sz w:val="28"/>
          <w:szCs w:val="28"/>
        </w:rPr>
        <w:t xml:space="preserve"> 202</w:t>
      </w:r>
      <w:r w:rsidR="00192AE2" w:rsidRPr="00192AE2">
        <w:rPr>
          <w:sz w:val="28"/>
          <w:szCs w:val="28"/>
        </w:rPr>
        <w:t>5 году приобретено 2 жарочных шкаф в 2 УОСО, холодильная камера в 1 УОСО.</w:t>
      </w:r>
    </w:p>
    <w:p w14:paraId="775B39FD" w14:textId="253282BD" w:rsidR="009C2EC6" w:rsidRPr="00192AE2" w:rsidRDefault="00755941" w:rsidP="00416F0B">
      <w:pPr>
        <w:ind w:firstLine="709"/>
        <w:jc w:val="both"/>
        <w:rPr>
          <w:rFonts w:eastAsiaTheme="minorHAnsi" w:cstheme="minorBidi"/>
          <w:sz w:val="28"/>
          <w:szCs w:val="28"/>
          <w:u w:val="single"/>
          <w:lang w:eastAsia="en-US"/>
        </w:rPr>
      </w:pPr>
      <w:r w:rsidRPr="00192AE2">
        <w:rPr>
          <w:rFonts w:eastAsiaTheme="minorHAnsi" w:cstheme="minorBidi"/>
          <w:sz w:val="28"/>
          <w:szCs w:val="28"/>
          <w:lang w:eastAsia="en-US"/>
        </w:rPr>
        <w:t>В рамках пилотного проекта в период с сентября по декабрь 202</w:t>
      </w:r>
      <w:r w:rsidR="00192AE2" w:rsidRPr="00192AE2">
        <w:rPr>
          <w:rFonts w:eastAsiaTheme="minorHAnsi" w:cstheme="minorBidi"/>
          <w:sz w:val="28"/>
          <w:szCs w:val="28"/>
          <w:lang w:eastAsia="en-US"/>
        </w:rPr>
        <w:t>5</w:t>
      </w:r>
      <w:r w:rsidRPr="00192AE2">
        <w:rPr>
          <w:rFonts w:eastAsiaTheme="minorHAnsi" w:cstheme="minorBidi"/>
          <w:sz w:val="28"/>
          <w:szCs w:val="28"/>
          <w:lang w:eastAsia="en-US"/>
        </w:rPr>
        <w:t xml:space="preserve"> года надзорными мероприятиями охвачено 100% пищеблоков УОСО. </w:t>
      </w:r>
      <w:r w:rsidRPr="00192AE2">
        <w:rPr>
          <w:rFonts w:eastAsiaTheme="minorHAnsi" w:cstheme="minorBidi"/>
          <w:sz w:val="28"/>
          <w:szCs w:val="28"/>
          <w:u w:val="single"/>
          <w:lang w:eastAsia="en-US"/>
        </w:rPr>
        <w:t xml:space="preserve">Во всех проверенных объектах питания выявлены нарушения требований санитарно-эпидемиологического законодательства. </w:t>
      </w:r>
    </w:p>
    <w:p w14:paraId="2FF104F8" w14:textId="14962D38" w:rsidR="009E6F9A" w:rsidRPr="00AB7D21" w:rsidRDefault="00AB7D21" w:rsidP="009E6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AB7D21">
        <w:rPr>
          <w:rFonts w:eastAsiaTheme="minorHAnsi" w:cstheme="minorBidi"/>
          <w:sz w:val="28"/>
          <w:szCs w:val="28"/>
          <w:lang w:eastAsia="en-US"/>
        </w:rPr>
        <w:lastRenderedPageBreak/>
        <w:t xml:space="preserve">Вынесено 1 предписание </w:t>
      </w:r>
      <w:r w:rsidR="009E6F9A" w:rsidRPr="00AB7D21">
        <w:rPr>
          <w:rFonts w:eastAsiaTheme="minorHAnsi" w:cstheme="minorBidi"/>
          <w:sz w:val="28"/>
          <w:szCs w:val="28"/>
          <w:lang w:eastAsia="en-US"/>
        </w:rPr>
        <w:t xml:space="preserve">о запрете реализации недоброкачественных пищевых продуктов, общим весом </w:t>
      </w:r>
      <w:r w:rsidRPr="00AB7D21">
        <w:rPr>
          <w:rFonts w:eastAsiaTheme="minorHAnsi" w:cstheme="minorBidi"/>
          <w:sz w:val="28"/>
          <w:szCs w:val="28"/>
          <w:lang w:eastAsia="en-US"/>
        </w:rPr>
        <w:t>0,5 кг</w:t>
      </w:r>
      <w:r w:rsidR="009E6F9A" w:rsidRPr="00AB7D21">
        <w:rPr>
          <w:rFonts w:eastAsiaTheme="minorHAnsi" w:cstheme="minorBidi"/>
          <w:sz w:val="28"/>
          <w:szCs w:val="28"/>
          <w:lang w:eastAsia="en-US"/>
        </w:rPr>
        <w:t>. Наложено</w:t>
      </w:r>
      <w:r w:rsidRPr="00AB7D21">
        <w:rPr>
          <w:rFonts w:eastAsiaTheme="minorHAnsi" w:cstheme="minorBidi"/>
          <w:sz w:val="28"/>
          <w:szCs w:val="28"/>
          <w:lang w:eastAsia="en-US"/>
        </w:rPr>
        <w:t xml:space="preserve"> 4</w:t>
      </w:r>
      <w:r w:rsidR="009E6F9A" w:rsidRPr="00AB7D21">
        <w:rPr>
          <w:rFonts w:eastAsiaTheme="minorHAnsi" w:cstheme="minorBidi"/>
          <w:sz w:val="28"/>
          <w:szCs w:val="28"/>
          <w:lang w:eastAsia="en-US"/>
        </w:rPr>
        <w:t xml:space="preserve"> административных взыскани</w:t>
      </w:r>
      <w:r w:rsidRPr="00AB7D21">
        <w:rPr>
          <w:rFonts w:eastAsiaTheme="minorHAnsi" w:cstheme="minorBidi"/>
          <w:sz w:val="28"/>
          <w:szCs w:val="28"/>
          <w:lang w:eastAsia="en-US"/>
        </w:rPr>
        <w:t xml:space="preserve">я в виде штрафа на виновных лиц. </w:t>
      </w:r>
      <w:r w:rsidR="009E6F9A" w:rsidRPr="00AB7D21">
        <w:rPr>
          <w:rFonts w:eastAsiaTheme="minorHAnsi" w:cstheme="minorBidi"/>
          <w:sz w:val="28"/>
          <w:szCs w:val="28"/>
          <w:lang w:eastAsia="en-US"/>
        </w:rPr>
        <w:t xml:space="preserve">По ходатайствам учреждения госсаннадзора привлечено </w:t>
      </w:r>
      <w:r w:rsidRPr="00AB7D21">
        <w:rPr>
          <w:rFonts w:eastAsiaTheme="minorHAnsi" w:cstheme="minorBidi"/>
          <w:sz w:val="28"/>
          <w:szCs w:val="28"/>
          <w:lang w:eastAsia="en-US"/>
        </w:rPr>
        <w:t>10</w:t>
      </w:r>
      <w:r w:rsidR="009E6F9A" w:rsidRPr="00AB7D21">
        <w:rPr>
          <w:rFonts w:eastAsiaTheme="minorHAnsi" w:cstheme="minorBidi"/>
          <w:sz w:val="28"/>
          <w:szCs w:val="28"/>
          <w:lang w:eastAsia="en-US"/>
        </w:rPr>
        <w:t xml:space="preserve"> работников к дисциплинарной ответственности. </w:t>
      </w:r>
    </w:p>
    <w:p w14:paraId="700685F8" w14:textId="638A341B" w:rsidR="00760606" w:rsidRDefault="00760606" w:rsidP="00760606">
      <w:pPr>
        <w:ind w:firstLine="709"/>
        <w:jc w:val="both"/>
        <w:rPr>
          <w:rFonts w:cstheme="minorBidi"/>
          <w:sz w:val="28"/>
          <w:szCs w:val="28"/>
        </w:rPr>
      </w:pPr>
      <w:r w:rsidRPr="00837149">
        <w:rPr>
          <w:rFonts w:eastAsiaTheme="minorHAnsi" w:cstheme="minorBidi"/>
          <w:kern w:val="24"/>
          <w:sz w:val="28"/>
          <w:szCs w:val="28"/>
          <w:u w:val="single"/>
        </w:rPr>
        <w:t>В течении первого полугодия 2024/2025 учебного года проведены надзорные мероприятия за соблюдением требований санитарно-эпидемиологического законодательства при организации образовательного процесса</w:t>
      </w:r>
      <w:r w:rsidRPr="00837149">
        <w:rPr>
          <w:rFonts w:eastAsiaTheme="minorHAnsi" w:cstheme="minorBidi"/>
          <w:kern w:val="24"/>
          <w:sz w:val="28"/>
          <w:szCs w:val="28"/>
        </w:rPr>
        <w:t xml:space="preserve"> в </w:t>
      </w:r>
      <w:r w:rsidR="00837149" w:rsidRPr="00837149">
        <w:rPr>
          <w:rFonts w:eastAsiaTheme="minorHAnsi" w:cstheme="minorBidi"/>
          <w:kern w:val="24"/>
          <w:sz w:val="28"/>
          <w:szCs w:val="28"/>
        </w:rPr>
        <w:t>5</w:t>
      </w:r>
      <w:r w:rsidRPr="00837149">
        <w:rPr>
          <w:rFonts w:eastAsiaTheme="minorHAnsi" w:cstheme="minorBidi"/>
          <w:kern w:val="24"/>
          <w:sz w:val="28"/>
          <w:szCs w:val="28"/>
        </w:rPr>
        <w:t xml:space="preserve"> УОСО (</w:t>
      </w:r>
      <w:r w:rsidR="00837149" w:rsidRPr="00837149">
        <w:rPr>
          <w:rFonts w:eastAsiaTheme="minorHAnsi" w:cstheme="minorBidi"/>
          <w:kern w:val="24"/>
          <w:sz w:val="28"/>
          <w:szCs w:val="28"/>
        </w:rPr>
        <w:t>100</w:t>
      </w:r>
      <w:r w:rsidRPr="00837149">
        <w:rPr>
          <w:rFonts w:cstheme="minorBidi"/>
          <w:sz w:val="28"/>
          <w:szCs w:val="28"/>
        </w:rPr>
        <w:t>% от общего количества).</w:t>
      </w:r>
    </w:p>
    <w:p w14:paraId="3F3503B3" w14:textId="5D9FBEE5" w:rsidR="001A313E" w:rsidRPr="0000148F" w:rsidRDefault="00C53414" w:rsidP="001A313E">
      <w:pPr>
        <w:jc w:val="both"/>
        <w:rPr>
          <w:b/>
          <w:bCs/>
          <w:i/>
          <w:iCs/>
          <w:spacing w:val="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9E0065B" wp14:editId="7B271C35">
            <wp:simplePos x="0" y="0"/>
            <wp:positionH relativeFrom="column">
              <wp:posOffset>635</wp:posOffset>
            </wp:positionH>
            <wp:positionV relativeFrom="paragraph">
              <wp:posOffset>207645</wp:posOffset>
            </wp:positionV>
            <wp:extent cx="5254625" cy="2955290"/>
            <wp:effectExtent l="0" t="0" r="3175" b="16510"/>
            <wp:wrapTight wrapText="bothSides">
              <wp:wrapPolygon edited="0">
                <wp:start x="0" y="0"/>
                <wp:lineTo x="0" y="21581"/>
                <wp:lineTo x="21535" y="21581"/>
                <wp:lineTo x="21535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3E" w:rsidRPr="00780D19">
        <w:rPr>
          <w:bCs/>
          <w:i/>
          <w:iCs/>
          <w:sz w:val="28"/>
          <w:szCs w:val="28"/>
        </w:rPr>
        <w:t xml:space="preserve">Рисунок </w:t>
      </w:r>
      <w:r w:rsidR="00DA4F3C">
        <w:rPr>
          <w:bCs/>
          <w:i/>
          <w:iCs/>
          <w:sz w:val="28"/>
          <w:szCs w:val="28"/>
        </w:rPr>
        <w:t>24</w:t>
      </w:r>
    </w:p>
    <w:p w14:paraId="5C019D9D" w14:textId="73CB699E" w:rsidR="00760606" w:rsidRPr="0047070D" w:rsidRDefault="00760606" w:rsidP="00837149">
      <w:pPr>
        <w:ind w:firstLine="708"/>
        <w:jc w:val="both"/>
        <w:rPr>
          <w:sz w:val="28"/>
          <w:szCs w:val="28"/>
        </w:rPr>
      </w:pPr>
      <w:r w:rsidRPr="0047070D">
        <w:rPr>
          <w:rFonts w:cstheme="minorBidi"/>
          <w:sz w:val="28"/>
          <w:szCs w:val="28"/>
        </w:rPr>
        <w:t>Выявлено</w:t>
      </w:r>
      <w:r w:rsidR="00837149" w:rsidRPr="0047070D">
        <w:rPr>
          <w:rFonts w:cstheme="minorBidi"/>
          <w:sz w:val="28"/>
          <w:szCs w:val="28"/>
        </w:rPr>
        <w:t xml:space="preserve"> 34</w:t>
      </w:r>
      <w:r w:rsidRPr="0047070D">
        <w:rPr>
          <w:rFonts w:cstheme="minorBidi"/>
          <w:sz w:val="28"/>
          <w:szCs w:val="28"/>
        </w:rPr>
        <w:t xml:space="preserve"> нарушени</w:t>
      </w:r>
      <w:r w:rsidR="00837149" w:rsidRPr="0047070D">
        <w:rPr>
          <w:rFonts w:cstheme="minorBidi"/>
          <w:sz w:val="28"/>
          <w:szCs w:val="28"/>
        </w:rPr>
        <w:t>я</w:t>
      </w:r>
      <w:r w:rsidRPr="0047070D">
        <w:rPr>
          <w:rFonts w:cstheme="minorBidi"/>
          <w:sz w:val="28"/>
          <w:szCs w:val="28"/>
        </w:rPr>
        <w:t xml:space="preserve"> санитарно-эпидемиологических требований в </w:t>
      </w:r>
      <w:r w:rsidR="00837149" w:rsidRPr="0047070D">
        <w:rPr>
          <w:rFonts w:cstheme="minorBidi"/>
          <w:sz w:val="28"/>
          <w:szCs w:val="28"/>
        </w:rPr>
        <w:t>5</w:t>
      </w:r>
      <w:r w:rsidRPr="0047070D">
        <w:rPr>
          <w:rFonts w:cstheme="minorBidi"/>
          <w:sz w:val="28"/>
          <w:szCs w:val="28"/>
        </w:rPr>
        <w:t xml:space="preserve"> УОСО (100% от числа охваченных надзором). </w:t>
      </w:r>
    </w:p>
    <w:p w14:paraId="4B026A59" w14:textId="2E6AA786" w:rsidR="00E11F17" w:rsidRPr="0047070D" w:rsidRDefault="00E11F17" w:rsidP="00E11F17">
      <w:pPr>
        <w:ind w:firstLine="708"/>
        <w:jc w:val="both"/>
        <w:rPr>
          <w:rFonts w:cstheme="minorBidi"/>
          <w:sz w:val="28"/>
          <w:szCs w:val="28"/>
        </w:rPr>
      </w:pPr>
      <w:r w:rsidRPr="0047070D">
        <w:rPr>
          <w:rFonts w:cstheme="minorBidi"/>
          <w:sz w:val="28"/>
          <w:szCs w:val="28"/>
        </w:rPr>
        <w:t xml:space="preserve">По фактам выявленных нарушений наложено </w:t>
      </w:r>
      <w:r w:rsidR="00837149" w:rsidRPr="0047070D">
        <w:rPr>
          <w:rFonts w:cstheme="minorBidi"/>
          <w:sz w:val="28"/>
          <w:szCs w:val="28"/>
        </w:rPr>
        <w:t>3</w:t>
      </w:r>
      <w:r w:rsidRPr="0047070D">
        <w:rPr>
          <w:rFonts w:cstheme="minorBidi"/>
          <w:sz w:val="28"/>
          <w:szCs w:val="28"/>
        </w:rPr>
        <w:t xml:space="preserve"> административных взыскани</w:t>
      </w:r>
      <w:r w:rsidR="00837149" w:rsidRPr="0047070D">
        <w:rPr>
          <w:rFonts w:cstheme="minorBidi"/>
          <w:sz w:val="28"/>
          <w:szCs w:val="28"/>
        </w:rPr>
        <w:t xml:space="preserve">я в виде штрафа. </w:t>
      </w:r>
      <w:r w:rsidRPr="0047070D">
        <w:rPr>
          <w:rFonts w:cstheme="minorBidi"/>
          <w:sz w:val="28"/>
          <w:szCs w:val="28"/>
        </w:rPr>
        <w:t xml:space="preserve">Выдано </w:t>
      </w:r>
      <w:r w:rsidR="00837149" w:rsidRPr="0047070D">
        <w:rPr>
          <w:rFonts w:cstheme="minorBidi"/>
          <w:sz w:val="28"/>
          <w:szCs w:val="28"/>
        </w:rPr>
        <w:t>5</w:t>
      </w:r>
      <w:r w:rsidRPr="0047070D">
        <w:rPr>
          <w:rFonts w:cstheme="minorBidi"/>
          <w:sz w:val="28"/>
          <w:szCs w:val="28"/>
        </w:rPr>
        <w:t xml:space="preserve"> предписаний об устранении нарушений.</w:t>
      </w:r>
    </w:p>
    <w:p w14:paraId="45088273" w14:textId="58330E1D" w:rsidR="00760606" w:rsidRPr="0047070D" w:rsidRDefault="00760606" w:rsidP="00760606">
      <w:pPr>
        <w:ind w:firstLine="708"/>
        <w:jc w:val="both"/>
        <w:rPr>
          <w:rFonts w:cstheme="minorBidi"/>
          <w:sz w:val="28"/>
          <w:szCs w:val="28"/>
        </w:rPr>
      </w:pPr>
      <w:r w:rsidRPr="0047070D">
        <w:rPr>
          <w:rFonts w:cstheme="minorBidi"/>
          <w:sz w:val="28"/>
          <w:szCs w:val="28"/>
        </w:rPr>
        <w:t>По результатам надзорных мероприятий отмечена положительная динамика в части обеспечения безопасных и благоприятных условий для организации образовательного процесса в УОСО-</w:t>
      </w:r>
      <w:r w:rsidR="00963A6F" w:rsidRPr="0047070D">
        <w:rPr>
          <w:rFonts w:cstheme="minorBidi"/>
          <w:sz w:val="28"/>
          <w:szCs w:val="28"/>
        </w:rPr>
        <w:t>указать количество</w:t>
      </w:r>
      <w:r w:rsidRPr="0047070D">
        <w:rPr>
          <w:rFonts w:cstheme="minorBidi"/>
          <w:sz w:val="28"/>
          <w:szCs w:val="28"/>
        </w:rPr>
        <w:t xml:space="preserve">. </w:t>
      </w:r>
    </w:p>
    <w:p w14:paraId="67F1B9E2" w14:textId="63214E32" w:rsidR="00760606" w:rsidRPr="0047070D" w:rsidRDefault="00760606" w:rsidP="004707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070D">
        <w:rPr>
          <w:rFonts w:eastAsia="Calibri"/>
          <w:sz w:val="28"/>
          <w:szCs w:val="28"/>
          <w:lang w:eastAsia="en-US"/>
        </w:rPr>
        <w:t>В рамках подготовки к 202</w:t>
      </w:r>
      <w:r w:rsidR="0047070D" w:rsidRPr="0047070D">
        <w:rPr>
          <w:rFonts w:eastAsia="Calibri"/>
          <w:sz w:val="28"/>
          <w:szCs w:val="28"/>
          <w:lang w:eastAsia="en-US"/>
        </w:rPr>
        <w:t>5</w:t>
      </w:r>
      <w:r w:rsidRPr="0047070D">
        <w:rPr>
          <w:rFonts w:eastAsia="Calibri"/>
          <w:sz w:val="28"/>
          <w:szCs w:val="28"/>
          <w:lang w:eastAsia="en-US"/>
        </w:rPr>
        <w:t>/202</w:t>
      </w:r>
      <w:r w:rsidR="0047070D" w:rsidRPr="0047070D">
        <w:rPr>
          <w:rFonts w:eastAsia="Calibri"/>
          <w:sz w:val="28"/>
          <w:szCs w:val="28"/>
          <w:lang w:eastAsia="en-US"/>
        </w:rPr>
        <w:t>6</w:t>
      </w:r>
      <w:r w:rsidRPr="0047070D">
        <w:rPr>
          <w:rFonts w:eastAsia="Calibri"/>
          <w:sz w:val="28"/>
          <w:szCs w:val="28"/>
          <w:lang w:eastAsia="en-US"/>
        </w:rPr>
        <w:t xml:space="preserve"> учебному году приобретено </w:t>
      </w:r>
      <w:r w:rsidR="0047070D" w:rsidRPr="0047070D">
        <w:rPr>
          <w:rFonts w:eastAsia="Calibri"/>
          <w:sz w:val="28"/>
          <w:szCs w:val="28"/>
          <w:lang w:eastAsia="en-US"/>
        </w:rPr>
        <w:t>210</w:t>
      </w:r>
      <w:r w:rsidRPr="0047070D">
        <w:rPr>
          <w:rFonts w:eastAsia="Calibri"/>
          <w:sz w:val="28"/>
          <w:szCs w:val="28"/>
          <w:lang w:eastAsia="en-US"/>
        </w:rPr>
        <w:t xml:space="preserve"> единиц ученической мебели</w:t>
      </w:r>
      <w:r w:rsidR="0047070D">
        <w:rPr>
          <w:rFonts w:eastAsia="Calibri"/>
          <w:sz w:val="28"/>
          <w:szCs w:val="28"/>
          <w:lang w:eastAsia="en-US"/>
        </w:rPr>
        <w:t xml:space="preserve"> (нуждается в приобретении мебели 4 учреждения).</w:t>
      </w:r>
    </w:p>
    <w:p w14:paraId="06BCDBD0" w14:textId="72D0E00D" w:rsidR="00543F87" w:rsidRPr="00543F87" w:rsidRDefault="009E6F9A" w:rsidP="009E6F9A">
      <w:pPr>
        <w:pStyle w:val="af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43F87">
        <w:rPr>
          <w:rFonts w:ascii="Times New Roman" w:hAnsi="Times New Roman"/>
          <w:sz w:val="28"/>
          <w:szCs w:val="28"/>
        </w:rPr>
        <w:t>К новому 202</w:t>
      </w:r>
      <w:r w:rsidR="00543F87" w:rsidRPr="00543F87">
        <w:rPr>
          <w:rFonts w:ascii="Times New Roman" w:hAnsi="Times New Roman"/>
          <w:sz w:val="28"/>
          <w:szCs w:val="28"/>
        </w:rPr>
        <w:t>5</w:t>
      </w:r>
      <w:r w:rsidRPr="00543F87">
        <w:rPr>
          <w:rFonts w:ascii="Times New Roman" w:hAnsi="Times New Roman"/>
          <w:sz w:val="28"/>
          <w:szCs w:val="28"/>
        </w:rPr>
        <w:t>/202</w:t>
      </w:r>
      <w:r w:rsidR="00543F87" w:rsidRPr="00543F87">
        <w:rPr>
          <w:rFonts w:ascii="Times New Roman" w:hAnsi="Times New Roman"/>
          <w:sz w:val="28"/>
          <w:szCs w:val="28"/>
        </w:rPr>
        <w:t>6</w:t>
      </w:r>
      <w:r w:rsidRPr="00543F87">
        <w:rPr>
          <w:rFonts w:ascii="Times New Roman" w:hAnsi="Times New Roman"/>
          <w:sz w:val="28"/>
          <w:szCs w:val="28"/>
        </w:rPr>
        <w:t xml:space="preserve"> учебному году выполнен </w:t>
      </w:r>
      <w:r w:rsidR="00543F87" w:rsidRPr="00543F87">
        <w:rPr>
          <w:rFonts w:ascii="Times New Roman" w:hAnsi="Times New Roman"/>
          <w:sz w:val="28"/>
          <w:szCs w:val="28"/>
        </w:rPr>
        <w:t>текущий ремонт подвальных помещений ГУО «Детский сад №4 г.п.Ушачи», текущий ремонт кровли, санузлов ГУО «Ушачская средняя школа», замена окон в ГУО «Ореховская средняя школа им.Н.Л. Костюченко Ушачского района».</w:t>
      </w:r>
    </w:p>
    <w:p w14:paraId="16C6EC67" w14:textId="0430CC9D" w:rsidR="009E6F9A" w:rsidRPr="007457EE" w:rsidRDefault="008D7C07" w:rsidP="009E6F9A">
      <w:pPr>
        <w:ind w:firstLine="709"/>
        <w:jc w:val="both"/>
        <w:rPr>
          <w:sz w:val="28"/>
          <w:szCs w:val="28"/>
        </w:rPr>
      </w:pPr>
      <w:r w:rsidRPr="007457EE">
        <w:rPr>
          <w:sz w:val="28"/>
          <w:szCs w:val="28"/>
          <w:u w:val="single"/>
        </w:rPr>
        <w:t xml:space="preserve">Реализация </w:t>
      </w:r>
      <w:r w:rsidR="009E6F9A" w:rsidRPr="007457EE">
        <w:rPr>
          <w:sz w:val="28"/>
          <w:szCs w:val="28"/>
          <w:u w:val="single"/>
        </w:rPr>
        <w:t>информационн</w:t>
      </w:r>
      <w:r w:rsidR="004760BF" w:rsidRPr="007457EE">
        <w:rPr>
          <w:sz w:val="28"/>
          <w:szCs w:val="28"/>
          <w:u w:val="single"/>
        </w:rPr>
        <w:t>ого</w:t>
      </w:r>
      <w:r w:rsidR="009E6F9A" w:rsidRPr="007457EE">
        <w:rPr>
          <w:sz w:val="28"/>
          <w:szCs w:val="28"/>
          <w:u w:val="single"/>
        </w:rPr>
        <w:t xml:space="preserve"> проект</w:t>
      </w:r>
      <w:r w:rsidR="004760BF" w:rsidRPr="007457EE">
        <w:rPr>
          <w:sz w:val="28"/>
          <w:szCs w:val="28"/>
          <w:u w:val="single"/>
        </w:rPr>
        <w:t>а</w:t>
      </w:r>
      <w:r w:rsidR="009E6F9A" w:rsidRPr="007457EE">
        <w:rPr>
          <w:sz w:val="28"/>
          <w:szCs w:val="28"/>
          <w:u w:val="single"/>
        </w:rPr>
        <w:t xml:space="preserve"> «Школа – территория здоровья</w:t>
      </w:r>
      <w:r w:rsidR="009E6F9A" w:rsidRPr="007457EE">
        <w:rPr>
          <w:sz w:val="28"/>
          <w:szCs w:val="28"/>
        </w:rPr>
        <w:t xml:space="preserve">». На основании полученных данных все </w:t>
      </w:r>
      <w:r w:rsidR="007457EE" w:rsidRPr="007457EE">
        <w:rPr>
          <w:sz w:val="28"/>
          <w:szCs w:val="28"/>
        </w:rPr>
        <w:t>5</w:t>
      </w:r>
      <w:r w:rsidR="009E6F9A" w:rsidRPr="007457EE">
        <w:rPr>
          <w:sz w:val="28"/>
          <w:szCs w:val="28"/>
        </w:rPr>
        <w:t xml:space="preserve"> учреждений общего среднего образования (100%) задействованы в информационном проекте «Школа – территория здоровья» с количеством обучающихся – </w:t>
      </w:r>
      <w:r w:rsidR="007457EE" w:rsidRPr="007457EE">
        <w:rPr>
          <w:sz w:val="28"/>
          <w:szCs w:val="28"/>
        </w:rPr>
        <w:t>1029</w:t>
      </w:r>
      <w:r w:rsidR="009E6F9A" w:rsidRPr="007457EE">
        <w:rPr>
          <w:sz w:val="28"/>
          <w:szCs w:val="28"/>
        </w:rPr>
        <w:t xml:space="preserve"> человек (100%). По итогам 20</w:t>
      </w:r>
      <w:r w:rsidR="007457EE" w:rsidRPr="007457EE">
        <w:rPr>
          <w:sz w:val="28"/>
          <w:szCs w:val="28"/>
        </w:rPr>
        <w:t>25</w:t>
      </w:r>
      <w:r w:rsidR="009E6F9A" w:rsidRPr="007457EE">
        <w:rPr>
          <w:sz w:val="28"/>
          <w:szCs w:val="28"/>
        </w:rPr>
        <w:t>/202</w:t>
      </w:r>
      <w:r w:rsidR="007457EE" w:rsidRPr="007457EE">
        <w:rPr>
          <w:sz w:val="28"/>
          <w:szCs w:val="28"/>
        </w:rPr>
        <w:t>6</w:t>
      </w:r>
      <w:r w:rsidR="009E6F9A" w:rsidRPr="007457EE">
        <w:rPr>
          <w:sz w:val="28"/>
          <w:szCs w:val="28"/>
        </w:rPr>
        <w:t xml:space="preserve"> учебного года с учетом уровня функционирования подтвердили соответствие реализуемому проекту </w:t>
      </w:r>
      <w:r w:rsidR="007457EE" w:rsidRPr="007457EE">
        <w:rPr>
          <w:sz w:val="28"/>
          <w:szCs w:val="28"/>
        </w:rPr>
        <w:t>5</w:t>
      </w:r>
      <w:r w:rsidR="009E6F9A" w:rsidRPr="007457EE">
        <w:rPr>
          <w:sz w:val="28"/>
          <w:szCs w:val="28"/>
        </w:rPr>
        <w:t xml:space="preserve"> учреждений общего среднего образования и отнесены к третьей ступени «Школы здоровья» – </w:t>
      </w:r>
      <w:r w:rsidR="007457EE" w:rsidRPr="007457EE">
        <w:rPr>
          <w:sz w:val="28"/>
          <w:szCs w:val="28"/>
        </w:rPr>
        <w:t>2</w:t>
      </w:r>
      <w:r w:rsidR="009E6F9A" w:rsidRPr="007457EE">
        <w:rPr>
          <w:sz w:val="28"/>
          <w:szCs w:val="28"/>
        </w:rPr>
        <w:t xml:space="preserve"> УОСО, ко второй ступени «Школы – содействующие укреплению здоровья» – </w:t>
      </w:r>
      <w:r w:rsidR="007457EE" w:rsidRPr="007457EE">
        <w:rPr>
          <w:sz w:val="28"/>
          <w:szCs w:val="28"/>
        </w:rPr>
        <w:t>3</w:t>
      </w:r>
      <w:r w:rsidR="009E6F9A" w:rsidRPr="007457EE">
        <w:rPr>
          <w:sz w:val="28"/>
          <w:szCs w:val="28"/>
        </w:rPr>
        <w:t xml:space="preserve"> УОСО</w:t>
      </w:r>
      <w:r w:rsidR="007457EE" w:rsidRPr="007457EE">
        <w:rPr>
          <w:sz w:val="28"/>
          <w:szCs w:val="28"/>
        </w:rPr>
        <w:t>.</w:t>
      </w:r>
    </w:p>
    <w:p w14:paraId="6867F2E6" w14:textId="20F14D1B" w:rsidR="009E6F9A" w:rsidRPr="007457EE" w:rsidRDefault="009E6F9A" w:rsidP="009E6F9A">
      <w:pPr>
        <w:ind w:firstLine="709"/>
        <w:jc w:val="both"/>
        <w:rPr>
          <w:sz w:val="28"/>
          <w:szCs w:val="28"/>
        </w:rPr>
      </w:pPr>
      <w:r w:rsidRPr="007457EE">
        <w:rPr>
          <w:sz w:val="28"/>
          <w:szCs w:val="28"/>
        </w:rPr>
        <w:lastRenderedPageBreak/>
        <w:t>По результатам оценки эффективности реализации проекта за период 202</w:t>
      </w:r>
      <w:r w:rsidR="007457EE" w:rsidRPr="007457EE">
        <w:rPr>
          <w:sz w:val="28"/>
          <w:szCs w:val="28"/>
        </w:rPr>
        <w:t>5</w:t>
      </w:r>
      <w:r w:rsidRPr="007457EE">
        <w:rPr>
          <w:sz w:val="28"/>
          <w:szCs w:val="28"/>
        </w:rPr>
        <w:t>/20</w:t>
      </w:r>
      <w:r w:rsidR="007457EE" w:rsidRPr="007457EE">
        <w:rPr>
          <w:sz w:val="28"/>
          <w:szCs w:val="28"/>
        </w:rPr>
        <w:t>26</w:t>
      </w:r>
      <w:r w:rsidRPr="007457EE">
        <w:rPr>
          <w:sz w:val="28"/>
          <w:szCs w:val="28"/>
        </w:rPr>
        <w:t xml:space="preserve"> учебного года во всех </w:t>
      </w:r>
      <w:r w:rsidR="007457EE" w:rsidRPr="007457EE">
        <w:rPr>
          <w:sz w:val="28"/>
          <w:szCs w:val="28"/>
        </w:rPr>
        <w:t>5</w:t>
      </w:r>
      <w:r w:rsidRPr="007457EE">
        <w:rPr>
          <w:sz w:val="28"/>
          <w:szCs w:val="28"/>
        </w:rPr>
        <w:t xml:space="preserve"> УОСО </w:t>
      </w:r>
      <w:r w:rsidR="007457EE" w:rsidRPr="007457EE">
        <w:rPr>
          <w:i/>
          <w:iCs/>
          <w:sz w:val="28"/>
          <w:szCs w:val="28"/>
        </w:rPr>
        <w:t>присутствует</w:t>
      </w:r>
      <w:r w:rsidRPr="007457EE">
        <w:rPr>
          <w:i/>
          <w:iCs/>
          <w:sz w:val="28"/>
          <w:szCs w:val="28"/>
        </w:rPr>
        <w:t xml:space="preserve"> положительная динамика оцениваемых трех и более критериев</w:t>
      </w:r>
      <w:r w:rsidR="007457EE" w:rsidRPr="007457EE">
        <w:rPr>
          <w:sz w:val="28"/>
          <w:szCs w:val="28"/>
        </w:rPr>
        <w:t>.</w:t>
      </w:r>
    </w:p>
    <w:p w14:paraId="76DE4655" w14:textId="6C6E579D" w:rsidR="009E6F9A" w:rsidRPr="00276766" w:rsidRDefault="004760BF" w:rsidP="009E6F9A">
      <w:pPr>
        <w:ind w:firstLine="709"/>
        <w:jc w:val="both"/>
        <w:rPr>
          <w:sz w:val="28"/>
          <w:szCs w:val="28"/>
        </w:rPr>
      </w:pPr>
      <w:r w:rsidRPr="00276766">
        <w:rPr>
          <w:sz w:val="28"/>
          <w:szCs w:val="28"/>
          <w:u w:val="single"/>
        </w:rPr>
        <w:t>О</w:t>
      </w:r>
      <w:r w:rsidR="009E6F9A" w:rsidRPr="00276766">
        <w:rPr>
          <w:sz w:val="28"/>
          <w:szCs w:val="28"/>
          <w:u w:val="single"/>
        </w:rPr>
        <w:t>здоровительн</w:t>
      </w:r>
      <w:r w:rsidRPr="00276766">
        <w:rPr>
          <w:sz w:val="28"/>
          <w:szCs w:val="28"/>
          <w:u w:val="single"/>
        </w:rPr>
        <w:t>ая</w:t>
      </w:r>
      <w:r w:rsidR="009E6F9A" w:rsidRPr="00276766">
        <w:rPr>
          <w:sz w:val="28"/>
          <w:szCs w:val="28"/>
          <w:u w:val="single"/>
        </w:rPr>
        <w:t xml:space="preserve"> кампани</w:t>
      </w:r>
      <w:r w:rsidR="003A3D6C" w:rsidRPr="00276766">
        <w:rPr>
          <w:sz w:val="28"/>
          <w:szCs w:val="28"/>
          <w:u w:val="single"/>
        </w:rPr>
        <w:t>я</w:t>
      </w:r>
      <w:r w:rsidR="009E6F9A" w:rsidRPr="00276766">
        <w:rPr>
          <w:sz w:val="28"/>
          <w:szCs w:val="28"/>
          <w:u w:val="single"/>
        </w:rPr>
        <w:t xml:space="preserve"> 202</w:t>
      </w:r>
      <w:r w:rsidR="00276766" w:rsidRPr="00276766">
        <w:rPr>
          <w:sz w:val="28"/>
          <w:szCs w:val="28"/>
          <w:u w:val="single"/>
        </w:rPr>
        <w:t>5</w:t>
      </w:r>
      <w:r w:rsidR="009E6F9A" w:rsidRPr="00276766">
        <w:rPr>
          <w:sz w:val="28"/>
          <w:szCs w:val="28"/>
        </w:rPr>
        <w:t xml:space="preserve"> оздоровлено школьников в детских оздоровительных лагерях – </w:t>
      </w:r>
      <w:r w:rsidR="00276766" w:rsidRPr="00276766">
        <w:rPr>
          <w:sz w:val="28"/>
          <w:szCs w:val="28"/>
        </w:rPr>
        <w:t xml:space="preserve">642 </w:t>
      </w:r>
      <w:r w:rsidR="009E6F9A" w:rsidRPr="00276766">
        <w:rPr>
          <w:sz w:val="28"/>
          <w:szCs w:val="28"/>
        </w:rPr>
        <w:t>человек</w:t>
      </w:r>
      <w:r w:rsidR="00276766" w:rsidRPr="00276766">
        <w:rPr>
          <w:sz w:val="28"/>
          <w:szCs w:val="28"/>
        </w:rPr>
        <w:t>а</w:t>
      </w:r>
      <w:r w:rsidR="009E6F9A" w:rsidRPr="00276766">
        <w:rPr>
          <w:sz w:val="28"/>
          <w:szCs w:val="28"/>
        </w:rPr>
        <w:t xml:space="preserve"> (202</w:t>
      </w:r>
      <w:r w:rsidR="00276766" w:rsidRPr="00276766">
        <w:rPr>
          <w:sz w:val="28"/>
          <w:szCs w:val="28"/>
        </w:rPr>
        <w:t>4</w:t>
      </w:r>
      <w:r w:rsidR="009E6F9A" w:rsidRPr="00276766">
        <w:rPr>
          <w:sz w:val="28"/>
          <w:szCs w:val="28"/>
        </w:rPr>
        <w:t xml:space="preserve"> год – </w:t>
      </w:r>
      <w:r w:rsidR="00276766" w:rsidRPr="00276766">
        <w:rPr>
          <w:sz w:val="28"/>
          <w:szCs w:val="28"/>
        </w:rPr>
        <w:t>560</w:t>
      </w:r>
      <w:r w:rsidR="009E6F9A" w:rsidRPr="00276766">
        <w:rPr>
          <w:sz w:val="28"/>
          <w:szCs w:val="28"/>
        </w:rPr>
        <w:t xml:space="preserve"> человек). </w:t>
      </w:r>
    </w:p>
    <w:p w14:paraId="483D107B" w14:textId="60740742" w:rsidR="009E6F9A" w:rsidRPr="00543F87" w:rsidRDefault="009E6F9A" w:rsidP="009E6F9A">
      <w:pPr>
        <w:ind w:firstLine="709"/>
        <w:jc w:val="both"/>
        <w:rPr>
          <w:sz w:val="28"/>
          <w:szCs w:val="28"/>
          <w:u w:val="single"/>
        </w:rPr>
      </w:pPr>
      <w:r w:rsidRPr="00543F87">
        <w:rPr>
          <w:bCs/>
          <w:sz w:val="28"/>
          <w:szCs w:val="28"/>
          <w:u w:val="single"/>
        </w:rPr>
        <w:t>Основные направления работы, задачи на 202</w:t>
      </w:r>
      <w:r w:rsidR="00276766" w:rsidRPr="00543F87">
        <w:rPr>
          <w:bCs/>
          <w:sz w:val="28"/>
          <w:szCs w:val="28"/>
          <w:u w:val="single"/>
        </w:rPr>
        <w:t>6</w:t>
      </w:r>
      <w:r w:rsidRPr="00543F87">
        <w:rPr>
          <w:bCs/>
          <w:sz w:val="28"/>
          <w:szCs w:val="28"/>
          <w:u w:val="single"/>
        </w:rPr>
        <w:t xml:space="preserve"> год</w:t>
      </w:r>
      <w:r w:rsidRPr="00543F87">
        <w:rPr>
          <w:sz w:val="28"/>
          <w:szCs w:val="28"/>
          <w:u w:val="single"/>
        </w:rPr>
        <w:t xml:space="preserve">: </w:t>
      </w:r>
    </w:p>
    <w:p w14:paraId="69AE2436" w14:textId="56773C1D" w:rsidR="009E6F9A" w:rsidRPr="00543F87" w:rsidRDefault="009E6F9A" w:rsidP="009E6F9A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543F87">
        <w:rPr>
          <w:rFonts w:eastAsiaTheme="minorHAnsi" w:cstheme="minorBidi"/>
          <w:sz w:val="28"/>
          <w:szCs w:val="28"/>
          <w:lang w:eastAsia="en-US"/>
        </w:rPr>
        <w:t>обеспечить укомплектованность пищеблоков работниками согласно типовому штатному расписанию, особенно поварами, имеющими квалификационный разряд не ниже четвертого</w:t>
      </w:r>
      <w:r w:rsidR="00543F87" w:rsidRPr="00543F87">
        <w:rPr>
          <w:rFonts w:eastAsiaTheme="minorHAnsi" w:cstheme="minorBidi"/>
          <w:sz w:val="28"/>
          <w:szCs w:val="28"/>
          <w:lang w:eastAsia="en-US"/>
        </w:rPr>
        <w:t xml:space="preserve"> в ГУО «Ушачская средняя школа»;</w:t>
      </w:r>
    </w:p>
    <w:p w14:paraId="50FDC899" w14:textId="4BEDD857" w:rsidR="00774263" w:rsidRPr="00492EBB" w:rsidRDefault="00774263" w:rsidP="009E6F9A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92EBB">
        <w:rPr>
          <w:rFonts w:eastAsiaTheme="minorHAnsi" w:cstheme="minorBidi"/>
          <w:sz w:val="28"/>
          <w:szCs w:val="28"/>
          <w:lang w:eastAsia="en-US"/>
        </w:rPr>
        <w:t>совершенствование здоровьесберегающей среды: приобретение</w:t>
      </w:r>
      <w:r w:rsidR="00492EB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92EBB">
        <w:rPr>
          <w:rFonts w:eastAsiaTheme="minorHAnsi" w:cstheme="minorBidi"/>
          <w:sz w:val="28"/>
          <w:szCs w:val="28"/>
          <w:lang w:eastAsia="en-US"/>
        </w:rPr>
        <w:t>(замена) специализированной мебели</w:t>
      </w:r>
      <w:r w:rsidR="009B0B4C" w:rsidRPr="00492EB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492EBB" w:rsidRPr="00492EBB">
        <w:rPr>
          <w:rFonts w:eastAsiaTheme="minorHAnsi" w:cstheme="minorBidi"/>
          <w:sz w:val="28"/>
          <w:szCs w:val="28"/>
          <w:lang w:eastAsia="en-US"/>
        </w:rPr>
        <w:t>в ГУО «Ушачская средняя школа», ремонт коридора</w:t>
      </w:r>
      <w:r w:rsidR="00492EBB">
        <w:rPr>
          <w:rFonts w:eastAsiaTheme="minorHAnsi" w:cstheme="minorBidi"/>
          <w:sz w:val="28"/>
          <w:szCs w:val="28"/>
          <w:lang w:eastAsia="en-US"/>
        </w:rPr>
        <w:t>, футбольной площадки, манежа</w:t>
      </w:r>
      <w:r w:rsidR="00492EBB" w:rsidRPr="00492EBB">
        <w:rPr>
          <w:rFonts w:eastAsiaTheme="minorHAnsi" w:cstheme="minorBidi"/>
          <w:sz w:val="28"/>
          <w:szCs w:val="28"/>
          <w:lang w:eastAsia="en-US"/>
        </w:rPr>
        <w:t xml:space="preserve"> ГУО «Ушачская средняя школа»</w:t>
      </w:r>
      <w:r w:rsidR="00492EBB">
        <w:rPr>
          <w:rFonts w:eastAsiaTheme="minorHAnsi" w:cstheme="minorBidi"/>
          <w:sz w:val="28"/>
          <w:szCs w:val="28"/>
          <w:lang w:eastAsia="en-US"/>
        </w:rPr>
        <w:t>;</w:t>
      </w:r>
    </w:p>
    <w:p w14:paraId="74834306" w14:textId="2091451A" w:rsidR="009E6F9A" w:rsidRPr="00492EBB" w:rsidRDefault="009E6F9A" w:rsidP="009E6F9A">
      <w:pPr>
        <w:ind w:firstLine="709"/>
        <w:jc w:val="both"/>
        <w:rPr>
          <w:sz w:val="28"/>
          <w:szCs w:val="28"/>
        </w:rPr>
      </w:pPr>
      <w:r w:rsidRPr="00492EBB">
        <w:rPr>
          <w:sz w:val="28"/>
          <w:szCs w:val="28"/>
        </w:rPr>
        <w:t>повышение эффективности реализации проекта «Школа – территория здоровья» в уже реализующих проект учреждениях с разработкой дополнительных мероприятий</w:t>
      </w:r>
      <w:r w:rsidR="00435F93" w:rsidRPr="00492EBB">
        <w:rPr>
          <w:sz w:val="28"/>
          <w:szCs w:val="28"/>
        </w:rPr>
        <w:t xml:space="preserve"> </w:t>
      </w:r>
      <w:r w:rsidR="00492EBB" w:rsidRPr="00492EBB">
        <w:rPr>
          <w:sz w:val="28"/>
          <w:szCs w:val="28"/>
        </w:rPr>
        <w:t>– увеличение количества обучающих мероприятий, увеличить проведение спортивно-массовых мероприятий среди учащихся, обеспечить должный контроль за организацией питания обучающихся;</w:t>
      </w:r>
    </w:p>
    <w:p w14:paraId="423C3B3F" w14:textId="7B53F41B" w:rsidR="00492EBB" w:rsidRDefault="00492EBB" w:rsidP="009E6F9A">
      <w:pPr>
        <w:ind w:firstLine="709"/>
        <w:jc w:val="both"/>
        <w:rPr>
          <w:sz w:val="28"/>
          <w:szCs w:val="28"/>
        </w:rPr>
      </w:pPr>
      <w:r w:rsidRPr="00492EBB">
        <w:rPr>
          <w:sz w:val="28"/>
          <w:szCs w:val="28"/>
        </w:rPr>
        <w:t>обеспечить завершение ремонта, приобретение детской мебели в стационарный лагерь «Озёрный» ГУДО «Центр детей и молодёжи Ушачского района» (для исполнения Ушачский РОО, ГУ «Центр деятельности бюджетных организаций Ушачского района».</w:t>
      </w:r>
    </w:p>
    <w:p w14:paraId="0AF88516" w14:textId="77777777" w:rsidR="006127FA" w:rsidRPr="00492EBB" w:rsidRDefault="006127FA" w:rsidP="009E6F9A">
      <w:pPr>
        <w:ind w:firstLine="709"/>
        <w:jc w:val="both"/>
        <w:rPr>
          <w:sz w:val="28"/>
          <w:szCs w:val="28"/>
        </w:rPr>
      </w:pPr>
    </w:p>
    <w:p w14:paraId="1B5CE557" w14:textId="2D65D8F6" w:rsidR="002F1CDD" w:rsidRPr="0069337E" w:rsidRDefault="002F1CDD" w:rsidP="00FB2DB4">
      <w:pPr>
        <w:ind w:firstLine="709"/>
        <w:jc w:val="center"/>
        <w:rPr>
          <w:b/>
          <w:bCs/>
          <w:sz w:val="28"/>
          <w:szCs w:val="28"/>
        </w:rPr>
      </w:pPr>
      <w:r w:rsidRPr="0069337E">
        <w:rPr>
          <w:b/>
          <w:bCs/>
          <w:sz w:val="28"/>
          <w:szCs w:val="28"/>
        </w:rPr>
        <w:t>3.2 Гигиена производственной среды</w:t>
      </w:r>
    </w:p>
    <w:p w14:paraId="60368312" w14:textId="6CD075A9" w:rsidR="00E0469E" w:rsidRDefault="00E0469E" w:rsidP="00FB2DB4">
      <w:pPr>
        <w:ind w:firstLine="709"/>
        <w:jc w:val="both"/>
        <w:rPr>
          <w:sz w:val="28"/>
          <w:szCs w:val="28"/>
        </w:rPr>
      </w:pPr>
      <w:r w:rsidRPr="0069337E">
        <w:rPr>
          <w:sz w:val="28"/>
          <w:szCs w:val="28"/>
        </w:rPr>
        <w:t>В целях выполнения Национальной стратегии устойчивого развития Республики Беларусь на период до 2035 года сохранение и укрепление здоровья работающих, улучшение условий труда является одним из приоритетных направлений в работе учреждений государственного санитарного надзора области.</w:t>
      </w:r>
    </w:p>
    <w:p w14:paraId="45C88D6F" w14:textId="75A8B29B" w:rsidR="00132416" w:rsidRPr="00407B3E" w:rsidRDefault="00132416" w:rsidP="00FB2DB4">
      <w:pPr>
        <w:ind w:firstLine="709"/>
        <w:jc w:val="both"/>
        <w:rPr>
          <w:color w:val="FF0000"/>
          <w:sz w:val="28"/>
          <w:szCs w:val="28"/>
        </w:rPr>
      </w:pPr>
      <w:r w:rsidRPr="0069337E">
        <w:rPr>
          <w:sz w:val="28"/>
          <w:szCs w:val="28"/>
        </w:rPr>
        <w:t>На контроле специалистов территориальных центров гигиены и эпидемиологии в 202</w:t>
      </w:r>
      <w:r w:rsidR="00AB56F6">
        <w:rPr>
          <w:sz w:val="28"/>
          <w:szCs w:val="28"/>
        </w:rPr>
        <w:t>5</w:t>
      </w:r>
      <w:r w:rsidRPr="0069337E">
        <w:rPr>
          <w:sz w:val="28"/>
          <w:szCs w:val="28"/>
        </w:rPr>
        <w:t xml:space="preserve"> году находилось </w:t>
      </w:r>
      <w:r w:rsidR="00AB56F6">
        <w:rPr>
          <w:sz w:val="28"/>
          <w:szCs w:val="28"/>
        </w:rPr>
        <w:t>22</w:t>
      </w:r>
      <w:r w:rsidRPr="0069337E">
        <w:rPr>
          <w:sz w:val="28"/>
          <w:szCs w:val="28"/>
        </w:rPr>
        <w:t xml:space="preserve"> промышленные предприятия и сельскохозяйственных организаций (далее организаций)</w:t>
      </w:r>
      <w:r w:rsidR="00303C13">
        <w:rPr>
          <w:sz w:val="28"/>
          <w:szCs w:val="28"/>
        </w:rPr>
        <w:t xml:space="preserve">, </w:t>
      </w:r>
      <w:r w:rsidR="00303C13" w:rsidRPr="00AB56F6">
        <w:rPr>
          <w:sz w:val="28"/>
          <w:szCs w:val="28"/>
        </w:rPr>
        <w:t>из них охвачено надзорными мероп</w:t>
      </w:r>
      <w:r w:rsidR="0004084B" w:rsidRPr="00AB56F6">
        <w:rPr>
          <w:sz w:val="28"/>
          <w:szCs w:val="28"/>
        </w:rPr>
        <w:t>р</w:t>
      </w:r>
      <w:r w:rsidR="00303C13" w:rsidRPr="00AB56F6">
        <w:rPr>
          <w:sz w:val="28"/>
          <w:szCs w:val="28"/>
        </w:rPr>
        <w:t>иятиями</w:t>
      </w:r>
      <w:r w:rsidR="00407B3E" w:rsidRPr="00AB56F6">
        <w:rPr>
          <w:sz w:val="28"/>
          <w:szCs w:val="28"/>
        </w:rPr>
        <w:t xml:space="preserve"> и обследованиями </w:t>
      </w:r>
      <w:r w:rsidR="00AB56F6" w:rsidRPr="00AB56F6">
        <w:rPr>
          <w:sz w:val="28"/>
          <w:szCs w:val="28"/>
        </w:rPr>
        <w:t>17 субъектов или же 77%, нарушения выявлены у 16 субъектов хозяйствования (94% от обследованных)</w:t>
      </w:r>
      <w:r w:rsidR="0004084B" w:rsidRPr="00AB56F6">
        <w:rPr>
          <w:sz w:val="28"/>
          <w:szCs w:val="28"/>
        </w:rPr>
        <w:t>.</w:t>
      </w:r>
      <w:r w:rsidR="00AB56F6" w:rsidRPr="00AB56F6">
        <w:rPr>
          <w:sz w:val="28"/>
          <w:szCs w:val="28"/>
        </w:rPr>
        <w:t xml:space="preserve"> В рамках принятых мер вынесено 8 рекомендаций об устранении нарушений, 4 предписания об устранении нарушений.</w:t>
      </w:r>
    </w:p>
    <w:p w14:paraId="264F2088" w14:textId="4B48282B" w:rsidR="00E0469E" w:rsidRPr="0069337E" w:rsidRDefault="00E0469E" w:rsidP="00FB2DB4">
      <w:pPr>
        <w:ind w:firstLine="709"/>
        <w:jc w:val="both"/>
        <w:rPr>
          <w:sz w:val="28"/>
          <w:szCs w:val="28"/>
        </w:rPr>
      </w:pPr>
      <w:r w:rsidRPr="0069337E">
        <w:rPr>
          <w:sz w:val="28"/>
          <w:szCs w:val="28"/>
        </w:rPr>
        <w:t xml:space="preserve">В составе межведомственных рабочих групп надзорными мероприятиями охвачено </w:t>
      </w:r>
      <w:r w:rsidR="00AB56F6">
        <w:rPr>
          <w:sz w:val="28"/>
          <w:szCs w:val="28"/>
        </w:rPr>
        <w:t>18 объектов</w:t>
      </w:r>
      <w:r w:rsidRPr="0069337E">
        <w:rPr>
          <w:sz w:val="28"/>
          <w:szCs w:val="28"/>
        </w:rPr>
        <w:t xml:space="preserve">. С целью устранения нарушений и недопущению их в дальнейшем в органы исполнительной власти направлено </w:t>
      </w:r>
      <w:r w:rsidR="00AB56F6">
        <w:rPr>
          <w:sz w:val="28"/>
          <w:szCs w:val="28"/>
        </w:rPr>
        <w:t>8</w:t>
      </w:r>
      <w:r w:rsidRPr="0069337E">
        <w:rPr>
          <w:sz w:val="28"/>
          <w:szCs w:val="28"/>
        </w:rPr>
        <w:t xml:space="preserve"> материалов. </w:t>
      </w:r>
    </w:p>
    <w:p w14:paraId="449FD6D3" w14:textId="63241AE5" w:rsidR="00E0469E" w:rsidRPr="0069337E" w:rsidRDefault="00E0469E" w:rsidP="00FB2DB4">
      <w:pPr>
        <w:ind w:firstLine="709"/>
        <w:jc w:val="both"/>
        <w:rPr>
          <w:sz w:val="28"/>
          <w:szCs w:val="28"/>
        </w:rPr>
      </w:pPr>
      <w:r w:rsidRPr="0069337E">
        <w:rPr>
          <w:sz w:val="28"/>
          <w:szCs w:val="28"/>
        </w:rPr>
        <w:lastRenderedPageBreak/>
        <w:t xml:space="preserve">В результате выполнения мероприятий, направленных на улучшение условий труда работающих, инициированных учреждениями госсаннадзора, </w:t>
      </w:r>
      <w:r w:rsidR="00812E05">
        <w:rPr>
          <w:sz w:val="28"/>
          <w:szCs w:val="28"/>
        </w:rPr>
        <w:t>в 202</w:t>
      </w:r>
      <w:r w:rsidR="00AB56F6">
        <w:rPr>
          <w:sz w:val="28"/>
          <w:szCs w:val="28"/>
        </w:rPr>
        <w:t>5</w:t>
      </w:r>
      <w:r w:rsidR="00812E05">
        <w:rPr>
          <w:sz w:val="28"/>
          <w:szCs w:val="28"/>
        </w:rPr>
        <w:t xml:space="preserve"> году </w:t>
      </w:r>
      <w:r w:rsidRPr="0069337E">
        <w:rPr>
          <w:sz w:val="28"/>
          <w:szCs w:val="28"/>
        </w:rPr>
        <w:t>на объектах промышленности и сельского хозяйства приведено в соответствие с требова</w:t>
      </w:r>
      <w:r w:rsidR="00AB56F6">
        <w:rPr>
          <w:sz w:val="28"/>
          <w:szCs w:val="28"/>
        </w:rPr>
        <w:t>ниями гигиенических нормативов 5</w:t>
      </w:r>
      <w:r w:rsidRPr="0069337E">
        <w:rPr>
          <w:sz w:val="28"/>
          <w:szCs w:val="28"/>
        </w:rPr>
        <w:t xml:space="preserve"> рабочих </w:t>
      </w:r>
      <w:r w:rsidRPr="00B65E89">
        <w:rPr>
          <w:sz w:val="28"/>
          <w:szCs w:val="28"/>
        </w:rPr>
        <w:t>мест (202</w:t>
      </w:r>
      <w:r w:rsidR="00B65E89" w:rsidRPr="00B65E89">
        <w:rPr>
          <w:sz w:val="28"/>
          <w:szCs w:val="28"/>
        </w:rPr>
        <w:t>4</w:t>
      </w:r>
      <w:r w:rsidR="000D28B0" w:rsidRPr="00B65E89">
        <w:rPr>
          <w:sz w:val="28"/>
          <w:szCs w:val="28"/>
        </w:rPr>
        <w:t xml:space="preserve"> </w:t>
      </w:r>
      <w:r w:rsidRPr="00B65E89">
        <w:rPr>
          <w:sz w:val="28"/>
          <w:szCs w:val="28"/>
        </w:rPr>
        <w:t>г</w:t>
      </w:r>
      <w:r w:rsidR="009C2870" w:rsidRPr="00B65E89">
        <w:rPr>
          <w:sz w:val="28"/>
          <w:szCs w:val="28"/>
        </w:rPr>
        <w:t>од</w:t>
      </w:r>
      <w:r w:rsidRPr="00B65E89">
        <w:rPr>
          <w:sz w:val="28"/>
          <w:szCs w:val="28"/>
        </w:rPr>
        <w:t xml:space="preserve"> </w:t>
      </w:r>
      <w:r w:rsidR="000D28B0" w:rsidRPr="00B65E89">
        <w:rPr>
          <w:bCs/>
          <w:spacing w:val="1"/>
          <w:sz w:val="28"/>
          <w:szCs w:val="28"/>
        </w:rPr>
        <w:t>–</w:t>
      </w:r>
      <w:r w:rsidR="000D28B0" w:rsidRPr="00B65E89">
        <w:rPr>
          <w:sz w:val="28"/>
          <w:szCs w:val="28"/>
        </w:rPr>
        <w:t xml:space="preserve"> </w:t>
      </w:r>
      <w:r w:rsidR="00B65E89" w:rsidRPr="00B65E89">
        <w:rPr>
          <w:sz w:val="28"/>
          <w:szCs w:val="28"/>
        </w:rPr>
        <w:t>0</w:t>
      </w:r>
      <w:r w:rsidRPr="00B65E89">
        <w:rPr>
          <w:sz w:val="28"/>
          <w:szCs w:val="28"/>
        </w:rPr>
        <w:t xml:space="preserve">). </w:t>
      </w:r>
    </w:p>
    <w:p w14:paraId="20FBCCCB" w14:textId="3F8065E1" w:rsidR="00E0469E" w:rsidRPr="000F5E7D" w:rsidRDefault="003E38C0" w:rsidP="00FB2DB4">
      <w:pPr>
        <w:widowControl w:val="0"/>
        <w:spacing w:line="320" w:lineRule="exact"/>
        <w:ind w:firstLine="709"/>
        <w:jc w:val="both"/>
        <w:rPr>
          <w:spacing w:val="-12"/>
          <w:sz w:val="28"/>
          <w:szCs w:val="28"/>
        </w:rPr>
      </w:pPr>
      <w:r w:rsidRPr="000F5E7D">
        <w:rPr>
          <w:sz w:val="28"/>
          <w:szCs w:val="28"/>
        </w:rPr>
        <w:t xml:space="preserve">На предприятиях и в организациях на постоянной основе </w:t>
      </w:r>
      <w:r w:rsidR="00E0469E" w:rsidRPr="000F5E7D">
        <w:rPr>
          <w:sz w:val="28"/>
          <w:szCs w:val="28"/>
        </w:rPr>
        <w:t>осуществляется лабораторный контроль факторов производственной среды. В 202</w:t>
      </w:r>
      <w:r w:rsidR="000F5E7D" w:rsidRPr="000F5E7D">
        <w:rPr>
          <w:sz w:val="28"/>
          <w:szCs w:val="28"/>
        </w:rPr>
        <w:t>5</w:t>
      </w:r>
      <w:r w:rsidR="00E0469E" w:rsidRPr="000F5E7D">
        <w:rPr>
          <w:sz w:val="28"/>
          <w:szCs w:val="28"/>
        </w:rPr>
        <w:t xml:space="preserve"> году лабораторные исследования проведены на </w:t>
      </w:r>
      <w:r w:rsidR="000F5E7D" w:rsidRPr="000F5E7D">
        <w:rPr>
          <w:sz w:val="28"/>
          <w:szCs w:val="28"/>
        </w:rPr>
        <w:t>3</w:t>
      </w:r>
      <w:r w:rsidR="00E0469E" w:rsidRPr="000F5E7D">
        <w:rPr>
          <w:sz w:val="28"/>
          <w:szCs w:val="28"/>
        </w:rPr>
        <w:t xml:space="preserve"> предприятиях</w:t>
      </w:r>
      <w:r w:rsidRPr="000F5E7D">
        <w:rPr>
          <w:sz w:val="28"/>
          <w:szCs w:val="28"/>
        </w:rPr>
        <w:t xml:space="preserve"> (</w:t>
      </w:r>
      <w:r w:rsidR="000F5E7D" w:rsidRPr="000F5E7D">
        <w:rPr>
          <w:sz w:val="28"/>
          <w:szCs w:val="28"/>
        </w:rPr>
        <w:t>6</w:t>
      </w:r>
      <w:r w:rsidR="00E0469E" w:rsidRPr="000F5E7D">
        <w:rPr>
          <w:sz w:val="28"/>
          <w:szCs w:val="28"/>
        </w:rPr>
        <w:t xml:space="preserve"> рабочих мест</w:t>
      </w:r>
      <w:r w:rsidRPr="000F5E7D">
        <w:rPr>
          <w:sz w:val="28"/>
          <w:szCs w:val="28"/>
        </w:rPr>
        <w:t>)</w:t>
      </w:r>
      <w:r w:rsidR="00E0469E" w:rsidRPr="000F5E7D">
        <w:rPr>
          <w:sz w:val="28"/>
          <w:szCs w:val="28"/>
        </w:rPr>
        <w:t>.</w:t>
      </w:r>
      <w:r w:rsidR="00E0469E" w:rsidRPr="000F5E7D">
        <w:rPr>
          <w:spacing w:val="-12"/>
          <w:sz w:val="28"/>
          <w:szCs w:val="28"/>
        </w:rPr>
        <w:t xml:space="preserve"> </w:t>
      </w:r>
    </w:p>
    <w:p w14:paraId="56FA73B2" w14:textId="32421FFE" w:rsidR="00826450" w:rsidRPr="009920FC" w:rsidRDefault="00826450" w:rsidP="00826450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 w:rsidRPr="00826450">
        <w:rPr>
          <w:rFonts w:eastAsia="Calibri"/>
          <w:bCs/>
          <w:i/>
          <w:iCs/>
          <w:sz w:val="28"/>
          <w:szCs w:val="28"/>
          <w:lang w:eastAsia="en-US"/>
        </w:rPr>
        <w:t xml:space="preserve">Таблица </w:t>
      </w:r>
      <w:r w:rsidR="00674DE8">
        <w:rPr>
          <w:rFonts w:eastAsia="Calibri"/>
          <w:bCs/>
          <w:i/>
          <w:iCs/>
          <w:sz w:val="28"/>
          <w:szCs w:val="28"/>
          <w:lang w:eastAsia="en-US"/>
        </w:rPr>
        <w:t>11</w:t>
      </w:r>
    </w:p>
    <w:tbl>
      <w:tblPr>
        <w:tblpPr w:leftFromText="180" w:rightFromText="180" w:vertAnchor="text" w:tblpXSpec="center" w:tblpY="1"/>
        <w:tblOverlap w:val="never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1566"/>
        <w:gridCol w:w="1566"/>
        <w:gridCol w:w="1568"/>
        <w:gridCol w:w="1565"/>
        <w:gridCol w:w="1565"/>
        <w:gridCol w:w="1565"/>
        <w:gridCol w:w="1565"/>
        <w:gridCol w:w="1565"/>
        <w:gridCol w:w="1469"/>
      </w:tblGrid>
      <w:tr w:rsidR="00AB56F6" w:rsidRPr="00AB56F6" w14:paraId="2B34239C" w14:textId="77777777" w:rsidTr="00C53414">
        <w:trPr>
          <w:trHeight w:val="75"/>
        </w:trPr>
        <w:tc>
          <w:tcPr>
            <w:tcW w:w="5000" w:type="pct"/>
            <w:gridSpan w:val="10"/>
            <w:shd w:val="clear" w:color="000000" w:fill="FFFFFF"/>
          </w:tcPr>
          <w:p w14:paraId="156DAA8A" w14:textId="6BFAEE8C" w:rsidR="000E1CFF" w:rsidRPr="002A5A48" w:rsidRDefault="000E1CFF" w:rsidP="0051556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A5A48">
              <w:rPr>
                <w:sz w:val="22"/>
                <w:szCs w:val="22"/>
              </w:rPr>
              <w:t>Удельный вес рабочих мест, несоответствующих гигиеническим нормативам, по факторам производственной среды (%)</w:t>
            </w:r>
          </w:p>
        </w:tc>
      </w:tr>
      <w:tr w:rsidR="00AB56F6" w:rsidRPr="00AB56F6" w14:paraId="10E5427C" w14:textId="77777777" w:rsidTr="00C53414">
        <w:trPr>
          <w:trHeight w:val="469"/>
        </w:trPr>
        <w:tc>
          <w:tcPr>
            <w:tcW w:w="1006" w:type="pct"/>
            <w:gridSpan w:val="2"/>
            <w:shd w:val="clear" w:color="auto" w:fill="FFFFFF" w:themeFill="background1"/>
            <w:vAlign w:val="center"/>
            <w:hideMark/>
          </w:tcPr>
          <w:p w14:paraId="122CE2F1" w14:textId="64AA71BB" w:rsidR="00930C73" w:rsidRPr="002A5A48" w:rsidRDefault="00930C73" w:rsidP="000E1CFF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 xml:space="preserve">Пыль-аэрозоль </w:t>
            </w:r>
          </w:p>
        </w:tc>
        <w:tc>
          <w:tcPr>
            <w:tcW w:w="1007" w:type="pct"/>
            <w:gridSpan w:val="2"/>
            <w:shd w:val="clear" w:color="auto" w:fill="FFFFFF" w:themeFill="background1"/>
            <w:vAlign w:val="center"/>
            <w:hideMark/>
          </w:tcPr>
          <w:p w14:paraId="09F765C6" w14:textId="59A4121F" w:rsidR="00930C73" w:rsidRPr="002A5A48" w:rsidRDefault="00930C73" w:rsidP="000E1CFF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 xml:space="preserve">Шум </w:t>
            </w:r>
          </w:p>
        </w:tc>
        <w:tc>
          <w:tcPr>
            <w:tcW w:w="1005" w:type="pct"/>
            <w:gridSpan w:val="2"/>
            <w:shd w:val="clear" w:color="auto" w:fill="FFFFFF" w:themeFill="background1"/>
            <w:vAlign w:val="center"/>
            <w:hideMark/>
          </w:tcPr>
          <w:p w14:paraId="1397CDA6" w14:textId="6DD99113" w:rsidR="00930C73" w:rsidRPr="002A5A48" w:rsidRDefault="00930C73" w:rsidP="000E1CFF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 xml:space="preserve">Вибрация </w:t>
            </w:r>
          </w:p>
        </w:tc>
        <w:tc>
          <w:tcPr>
            <w:tcW w:w="1005" w:type="pct"/>
            <w:gridSpan w:val="2"/>
            <w:shd w:val="clear" w:color="auto" w:fill="FFFFFF" w:themeFill="background1"/>
            <w:vAlign w:val="center"/>
            <w:hideMark/>
          </w:tcPr>
          <w:p w14:paraId="41B9250F" w14:textId="6682B9C4" w:rsidR="00930C73" w:rsidRPr="002A5A48" w:rsidRDefault="00930C73" w:rsidP="00663552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 xml:space="preserve">Микроклимат </w:t>
            </w:r>
          </w:p>
        </w:tc>
        <w:tc>
          <w:tcPr>
            <w:tcW w:w="977" w:type="pct"/>
            <w:gridSpan w:val="2"/>
            <w:shd w:val="clear" w:color="auto" w:fill="FFFFFF" w:themeFill="background1"/>
            <w:vAlign w:val="center"/>
            <w:hideMark/>
          </w:tcPr>
          <w:p w14:paraId="76CF7C6C" w14:textId="27E9A939" w:rsidR="00930C73" w:rsidRPr="002A5A48" w:rsidRDefault="00930C73" w:rsidP="00663552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 xml:space="preserve">Освещенность </w:t>
            </w:r>
          </w:p>
        </w:tc>
      </w:tr>
      <w:tr w:rsidR="00AB56F6" w:rsidRPr="00AB56F6" w14:paraId="5C25DA26" w14:textId="77777777" w:rsidTr="00C53414">
        <w:trPr>
          <w:trHeight w:val="469"/>
        </w:trPr>
        <w:tc>
          <w:tcPr>
            <w:tcW w:w="503" w:type="pct"/>
            <w:shd w:val="clear" w:color="auto" w:fill="FFFFFF" w:themeFill="background1"/>
            <w:vAlign w:val="center"/>
          </w:tcPr>
          <w:p w14:paraId="668DEBA2" w14:textId="47DF8FA0" w:rsidR="00930C73" w:rsidRPr="002A5A48" w:rsidRDefault="002A5A48" w:rsidP="002A5A48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>2025</w:t>
            </w:r>
            <w:r w:rsidR="00930C73" w:rsidRPr="002A5A48">
              <w:rPr>
                <w:bCs/>
                <w:sz w:val="22"/>
                <w:szCs w:val="22"/>
              </w:rPr>
              <w:t>/202</w:t>
            </w:r>
            <w:r w:rsidRPr="002A5A4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03" w:type="pct"/>
            <w:shd w:val="clear" w:color="auto" w:fill="FFFFFF" w:themeFill="background1"/>
          </w:tcPr>
          <w:p w14:paraId="067490F1" w14:textId="77777777" w:rsidR="00930C73" w:rsidRPr="002A5A48" w:rsidRDefault="00930C73" w:rsidP="00CE7748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6D959604" w14:textId="40E9334F" w:rsidR="00930C73" w:rsidRPr="002A5A48" w:rsidRDefault="00930C73" w:rsidP="00CE7748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(+/-),п.п.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1EA91470" w14:textId="567F06EC" w:rsidR="00930C73" w:rsidRPr="002A5A48" w:rsidRDefault="002A5A48" w:rsidP="003C74A8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>2025/2024</w:t>
            </w:r>
          </w:p>
        </w:tc>
        <w:tc>
          <w:tcPr>
            <w:tcW w:w="504" w:type="pct"/>
            <w:shd w:val="clear" w:color="auto" w:fill="FFFFFF" w:themeFill="background1"/>
          </w:tcPr>
          <w:p w14:paraId="7194C535" w14:textId="77777777" w:rsidR="00930C73" w:rsidRPr="002A5A48" w:rsidRDefault="00930C73" w:rsidP="00CC3F3E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5781BF43" w14:textId="735E6F59" w:rsidR="00930C73" w:rsidRPr="002A5A48" w:rsidRDefault="00930C73" w:rsidP="00CC3F3E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(+/-),п.п.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27935E7C" w14:textId="4F762483" w:rsidR="00930C73" w:rsidRPr="002A5A48" w:rsidRDefault="002A5A48" w:rsidP="003C74A8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>2025/2024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14967EF2" w14:textId="77777777" w:rsidR="00930C73" w:rsidRPr="002A5A48" w:rsidRDefault="00930C73" w:rsidP="00CC3F3E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5B9C7929" w14:textId="6C90D36B" w:rsidR="00930C73" w:rsidRPr="002A5A48" w:rsidRDefault="00930C73" w:rsidP="00CC3F3E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(+/-),п.п.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1CE109FD" w14:textId="42A18831" w:rsidR="00930C73" w:rsidRPr="002A5A48" w:rsidRDefault="002A5A48" w:rsidP="003C74A8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>2025/2024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3D393F6E" w14:textId="77777777" w:rsidR="00930C73" w:rsidRPr="002A5A48" w:rsidRDefault="00930C73" w:rsidP="0054303D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0048FE90" w14:textId="58432F35" w:rsidR="00930C73" w:rsidRPr="002A5A48" w:rsidRDefault="00930C73" w:rsidP="0054303D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(+/-),п.п.</w:t>
            </w: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14:paraId="62804240" w14:textId="792E4612" w:rsidR="00930C73" w:rsidRPr="002A5A48" w:rsidRDefault="002A5A48" w:rsidP="003C74A8">
            <w:pPr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2A5A48">
              <w:rPr>
                <w:bCs/>
                <w:sz w:val="22"/>
                <w:szCs w:val="22"/>
              </w:rPr>
              <w:t>2025/2024</w:t>
            </w:r>
          </w:p>
        </w:tc>
        <w:tc>
          <w:tcPr>
            <w:tcW w:w="474" w:type="pct"/>
            <w:shd w:val="clear" w:color="auto" w:fill="FFFFFF" w:themeFill="background1"/>
            <w:vAlign w:val="center"/>
          </w:tcPr>
          <w:p w14:paraId="594BD704" w14:textId="77777777" w:rsidR="00930C73" w:rsidRPr="002A5A48" w:rsidRDefault="00930C73" w:rsidP="00F718A6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2C79EA7F" w14:textId="4D8496E9" w:rsidR="00930C73" w:rsidRPr="002A5A48" w:rsidRDefault="00930C73" w:rsidP="00663552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2A5A48">
              <w:rPr>
                <w:rFonts w:eastAsia="SimSun"/>
                <w:sz w:val="22"/>
                <w:szCs w:val="22"/>
                <w:lang w:eastAsia="zh-CN"/>
              </w:rPr>
              <w:t>(+/-),п.п.</w:t>
            </w:r>
          </w:p>
        </w:tc>
      </w:tr>
      <w:tr w:rsidR="00AB56F6" w:rsidRPr="00AB56F6" w14:paraId="2DB5A79C" w14:textId="77777777" w:rsidTr="00C53414">
        <w:trPr>
          <w:trHeight w:val="274"/>
        </w:trPr>
        <w:tc>
          <w:tcPr>
            <w:tcW w:w="503" w:type="pct"/>
            <w:noWrap/>
            <w:vAlign w:val="center"/>
          </w:tcPr>
          <w:p w14:paraId="46343D47" w14:textId="0FF55371" w:rsidR="00930C73" w:rsidRPr="002A5A48" w:rsidRDefault="002A5A48" w:rsidP="002A5A48">
            <w:pPr>
              <w:jc w:val="center"/>
            </w:pPr>
            <w:r w:rsidRPr="002A5A48">
              <w:rPr>
                <w:sz w:val="22"/>
                <w:szCs w:val="22"/>
              </w:rPr>
              <w:t>0/0,0</w:t>
            </w:r>
            <w:r w:rsidR="00930C73" w:rsidRPr="002A5A48">
              <w:rPr>
                <w:sz w:val="22"/>
                <w:szCs w:val="22"/>
              </w:rPr>
              <w:t>%</w:t>
            </w:r>
          </w:p>
        </w:tc>
        <w:tc>
          <w:tcPr>
            <w:tcW w:w="503" w:type="pct"/>
            <w:vAlign w:val="center"/>
          </w:tcPr>
          <w:p w14:paraId="42F265AD" w14:textId="214C0AC7" w:rsidR="00930C73" w:rsidRPr="002A5A48" w:rsidRDefault="002A5A48" w:rsidP="002A5A48">
            <w:pPr>
              <w:jc w:val="center"/>
              <w:rPr>
                <w:sz w:val="22"/>
                <w:szCs w:val="22"/>
              </w:rPr>
            </w:pPr>
            <w:r w:rsidRPr="002A5A48">
              <w:rPr>
                <w:sz w:val="22"/>
                <w:szCs w:val="22"/>
              </w:rPr>
              <w:t>(0п</w:t>
            </w:r>
            <w:r w:rsidR="00930C73" w:rsidRPr="002A5A48">
              <w:rPr>
                <w:sz w:val="22"/>
                <w:szCs w:val="22"/>
              </w:rPr>
              <w:t>.п.)</w:t>
            </w:r>
          </w:p>
        </w:tc>
        <w:tc>
          <w:tcPr>
            <w:tcW w:w="503" w:type="pct"/>
            <w:noWrap/>
            <w:vAlign w:val="center"/>
          </w:tcPr>
          <w:p w14:paraId="5D1FA967" w14:textId="6D7CF5B9" w:rsidR="00930C73" w:rsidRPr="002A5A48" w:rsidRDefault="002A5A48" w:rsidP="002A5A48">
            <w:pPr>
              <w:jc w:val="center"/>
            </w:pPr>
            <w:r w:rsidRPr="002A5A48">
              <w:rPr>
                <w:sz w:val="22"/>
                <w:szCs w:val="22"/>
              </w:rPr>
              <w:t>14,2/0,0%</w:t>
            </w:r>
          </w:p>
        </w:tc>
        <w:tc>
          <w:tcPr>
            <w:tcW w:w="504" w:type="pct"/>
            <w:vAlign w:val="center"/>
          </w:tcPr>
          <w:p w14:paraId="19C5DC4C" w14:textId="2634B1CC" w:rsidR="00930C73" w:rsidRPr="002A5A48" w:rsidRDefault="002A5A48" w:rsidP="00F43C8E">
            <w:pPr>
              <w:jc w:val="center"/>
              <w:rPr>
                <w:sz w:val="22"/>
                <w:szCs w:val="22"/>
              </w:rPr>
            </w:pPr>
            <w:r w:rsidRPr="002A5A48">
              <w:rPr>
                <w:sz w:val="22"/>
                <w:szCs w:val="22"/>
              </w:rPr>
              <w:t>(+14,2</w:t>
            </w:r>
            <w:r w:rsidR="00930C73" w:rsidRPr="002A5A48">
              <w:rPr>
                <w:sz w:val="22"/>
                <w:szCs w:val="22"/>
              </w:rPr>
              <w:t>п.п.)</w:t>
            </w:r>
          </w:p>
        </w:tc>
        <w:tc>
          <w:tcPr>
            <w:tcW w:w="503" w:type="pct"/>
            <w:noWrap/>
            <w:vAlign w:val="center"/>
          </w:tcPr>
          <w:p w14:paraId="7E54ECD2" w14:textId="44B5DD3D" w:rsidR="00930C73" w:rsidRPr="002A5A48" w:rsidRDefault="002A5A48" w:rsidP="00F43C8E">
            <w:pPr>
              <w:jc w:val="center"/>
            </w:pPr>
            <w:r w:rsidRPr="002A5A48">
              <w:rPr>
                <w:sz w:val="22"/>
                <w:szCs w:val="22"/>
              </w:rPr>
              <w:t>0,0/0</w:t>
            </w:r>
            <w:r w:rsidR="00930C73" w:rsidRPr="002A5A48">
              <w:rPr>
                <w:sz w:val="22"/>
                <w:szCs w:val="22"/>
              </w:rPr>
              <w:t>,0</w:t>
            </w:r>
          </w:p>
        </w:tc>
        <w:tc>
          <w:tcPr>
            <w:tcW w:w="503" w:type="pct"/>
            <w:vAlign w:val="center"/>
          </w:tcPr>
          <w:p w14:paraId="22B2C1BE" w14:textId="2F316DF7" w:rsidR="00930C73" w:rsidRPr="002A5A48" w:rsidRDefault="002A5A48" w:rsidP="00F43C8E">
            <w:pPr>
              <w:jc w:val="center"/>
            </w:pPr>
            <w:r w:rsidRPr="002A5A48">
              <w:rPr>
                <w:sz w:val="22"/>
                <w:szCs w:val="22"/>
              </w:rPr>
              <w:t>(0</w:t>
            </w:r>
            <w:r w:rsidR="00930C73" w:rsidRPr="002A5A48">
              <w:rPr>
                <w:sz w:val="22"/>
                <w:szCs w:val="22"/>
              </w:rPr>
              <w:t>п.п.)</w:t>
            </w:r>
          </w:p>
        </w:tc>
        <w:tc>
          <w:tcPr>
            <w:tcW w:w="503" w:type="pct"/>
            <w:noWrap/>
            <w:vAlign w:val="center"/>
          </w:tcPr>
          <w:p w14:paraId="06675804" w14:textId="3D9C3886" w:rsidR="00930C73" w:rsidRPr="002A5A48" w:rsidRDefault="002A5A48" w:rsidP="002A5A48">
            <w:pPr>
              <w:jc w:val="center"/>
            </w:pPr>
            <w:r w:rsidRPr="002A5A48">
              <w:rPr>
                <w:sz w:val="22"/>
                <w:szCs w:val="22"/>
              </w:rPr>
              <w:t>0/33,3%</w:t>
            </w:r>
          </w:p>
        </w:tc>
        <w:tc>
          <w:tcPr>
            <w:tcW w:w="503" w:type="pct"/>
            <w:vAlign w:val="center"/>
          </w:tcPr>
          <w:p w14:paraId="3EBF4A06" w14:textId="0240FE56" w:rsidR="00930C73" w:rsidRPr="002A5A48" w:rsidRDefault="00930C73" w:rsidP="002A5A48">
            <w:pPr>
              <w:jc w:val="center"/>
            </w:pPr>
            <w:r w:rsidRPr="002A5A48">
              <w:rPr>
                <w:sz w:val="22"/>
                <w:szCs w:val="22"/>
              </w:rPr>
              <w:t>(</w:t>
            </w:r>
            <w:r w:rsidR="002A5A48" w:rsidRPr="002A5A48">
              <w:rPr>
                <w:sz w:val="22"/>
                <w:szCs w:val="22"/>
              </w:rPr>
              <w:t>-33,3</w:t>
            </w:r>
            <w:r w:rsidRPr="002A5A48">
              <w:rPr>
                <w:sz w:val="22"/>
                <w:szCs w:val="22"/>
              </w:rPr>
              <w:t>п.п.)</w:t>
            </w:r>
          </w:p>
        </w:tc>
        <w:tc>
          <w:tcPr>
            <w:tcW w:w="503" w:type="pct"/>
            <w:noWrap/>
            <w:vAlign w:val="center"/>
          </w:tcPr>
          <w:p w14:paraId="32605D7D" w14:textId="4ED538F8" w:rsidR="00930C73" w:rsidRPr="002A5A48" w:rsidRDefault="002A5A48" w:rsidP="002A5A48">
            <w:pPr>
              <w:jc w:val="center"/>
            </w:pPr>
            <w:r w:rsidRPr="002A5A48">
              <w:rPr>
                <w:sz w:val="22"/>
                <w:szCs w:val="22"/>
              </w:rPr>
              <w:t>0</w:t>
            </w:r>
            <w:r w:rsidR="00930C73" w:rsidRPr="002A5A48">
              <w:rPr>
                <w:sz w:val="22"/>
                <w:szCs w:val="22"/>
              </w:rPr>
              <w:t>/1</w:t>
            </w:r>
            <w:r w:rsidRPr="002A5A48">
              <w:rPr>
                <w:sz w:val="22"/>
                <w:szCs w:val="22"/>
              </w:rPr>
              <w:t>6,7</w:t>
            </w:r>
          </w:p>
        </w:tc>
        <w:tc>
          <w:tcPr>
            <w:tcW w:w="474" w:type="pct"/>
            <w:vAlign w:val="center"/>
          </w:tcPr>
          <w:p w14:paraId="4B87A444" w14:textId="0D89B7F4" w:rsidR="00930C73" w:rsidRPr="002A5A48" w:rsidRDefault="00930C73" w:rsidP="002A5A48">
            <w:pPr>
              <w:jc w:val="center"/>
            </w:pPr>
            <w:r w:rsidRPr="002A5A48">
              <w:rPr>
                <w:sz w:val="22"/>
                <w:szCs w:val="22"/>
              </w:rPr>
              <w:t>(-</w:t>
            </w:r>
            <w:r w:rsidR="002A5A48" w:rsidRPr="002A5A48">
              <w:rPr>
                <w:sz w:val="22"/>
                <w:szCs w:val="22"/>
              </w:rPr>
              <w:t>16,7</w:t>
            </w:r>
            <w:r w:rsidRPr="002A5A48">
              <w:rPr>
                <w:sz w:val="22"/>
                <w:szCs w:val="22"/>
              </w:rPr>
              <w:t>п.п.)</w:t>
            </w:r>
          </w:p>
        </w:tc>
      </w:tr>
    </w:tbl>
    <w:p w14:paraId="30816890" w14:textId="2300BBE0" w:rsidR="00826450" w:rsidRDefault="003C74A8" w:rsidP="00826450">
      <w:pPr>
        <w:pStyle w:val="a3"/>
        <w:widowControl w:val="0"/>
        <w:ind w:firstLine="709"/>
        <w:jc w:val="both"/>
        <w:rPr>
          <w:spacing w:val="-12"/>
        </w:rPr>
      </w:pPr>
      <w:r w:rsidRPr="007E0B4F">
        <w:rPr>
          <w:spacing w:val="-12"/>
        </w:rPr>
        <w:t>В 202</w:t>
      </w:r>
      <w:r w:rsidR="007E0B4F" w:rsidRPr="007E0B4F">
        <w:rPr>
          <w:spacing w:val="-12"/>
        </w:rPr>
        <w:t>5</w:t>
      </w:r>
      <w:r w:rsidRPr="007E0B4F">
        <w:rPr>
          <w:spacing w:val="-12"/>
        </w:rPr>
        <w:t xml:space="preserve"> году удельный вес работающих во вредных условиях труда составил 23,</w:t>
      </w:r>
      <w:r w:rsidR="007E0B4F" w:rsidRPr="007E0B4F">
        <w:rPr>
          <w:spacing w:val="-12"/>
        </w:rPr>
        <w:t>94</w:t>
      </w:r>
      <w:r w:rsidRPr="007E0B4F">
        <w:rPr>
          <w:spacing w:val="-12"/>
        </w:rPr>
        <w:t>% (20</w:t>
      </w:r>
      <w:r w:rsidR="007E0B4F" w:rsidRPr="007E0B4F">
        <w:rPr>
          <w:spacing w:val="-12"/>
        </w:rPr>
        <w:t>24</w:t>
      </w:r>
      <w:r w:rsidRPr="007E0B4F">
        <w:rPr>
          <w:spacing w:val="-12"/>
        </w:rPr>
        <w:t xml:space="preserve"> год – </w:t>
      </w:r>
      <w:r w:rsidR="007E0B4F" w:rsidRPr="007E0B4F">
        <w:rPr>
          <w:spacing w:val="-12"/>
        </w:rPr>
        <w:t>25,1</w:t>
      </w:r>
      <w:r w:rsidRPr="007E0B4F">
        <w:rPr>
          <w:spacing w:val="-12"/>
        </w:rPr>
        <w:t>%). Наибольшее количество работающих в неблагоприятных условиях заняты на рабочих местах с повышенным уровнем производственного шума, физического перенапряжения, вибрации.</w:t>
      </w:r>
    </w:p>
    <w:p w14:paraId="26F8C3EF" w14:textId="23DFA62D" w:rsidR="00826450" w:rsidRPr="009920FC" w:rsidRDefault="00826450" w:rsidP="00826450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 xml:space="preserve">Таблица </w:t>
      </w:r>
      <w:r w:rsidR="00674DE8">
        <w:rPr>
          <w:rFonts w:eastAsia="Calibri"/>
          <w:bCs/>
          <w:i/>
          <w:iCs/>
          <w:sz w:val="28"/>
          <w:szCs w:val="28"/>
          <w:lang w:eastAsia="en-US"/>
        </w:rPr>
        <w:t>12</w:t>
      </w:r>
      <w:r w:rsidR="00C53414"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238"/>
        <w:tblOverlap w:val="never"/>
        <w:tblW w:w="15164" w:type="dxa"/>
        <w:tblLook w:val="04A0" w:firstRow="1" w:lastRow="0" w:firstColumn="1" w:lastColumn="0" w:noHBand="0" w:noVBand="1"/>
      </w:tblPr>
      <w:tblGrid>
        <w:gridCol w:w="4697"/>
        <w:gridCol w:w="1707"/>
        <w:gridCol w:w="1707"/>
        <w:gridCol w:w="3984"/>
        <w:gridCol w:w="1651"/>
        <w:gridCol w:w="1418"/>
      </w:tblGrid>
      <w:tr w:rsidR="00AB56F6" w:rsidRPr="00B65E89" w14:paraId="5B29EB34" w14:textId="42B2710A" w:rsidTr="00947C19">
        <w:trPr>
          <w:trHeight w:val="562"/>
        </w:trPr>
        <w:tc>
          <w:tcPr>
            <w:tcW w:w="4697" w:type="dxa"/>
          </w:tcPr>
          <w:p w14:paraId="605B035C" w14:textId="77777777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Удельный вес занятых во вредных условиях, %</w:t>
            </w:r>
          </w:p>
        </w:tc>
        <w:tc>
          <w:tcPr>
            <w:tcW w:w="1707" w:type="dxa"/>
          </w:tcPr>
          <w:p w14:paraId="7F855848" w14:textId="07F74195" w:rsidR="00EE5EA1" w:rsidRPr="00B65E89" w:rsidRDefault="007E0B4F" w:rsidP="007E0B4F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2025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/202</w:t>
            </w:r>
            <w:r w:rsidRPr="00B65E89">
              <w:rPr>
                <w:rFonts w:eastAsia="SimSun"/>
                <w:lang w:eastAsia="zh-CN"/>
                <w14:ligatures w14:val="none"/>
              </w:rPr>
              <w:t>4</w:t>
            </w:r>
          </w:p>
        </w:tc>
        <w:tc>
          <w:tcPr>
            <w:tcW w:w="1707" w:type="dxa"/>
          </w:tcPr>
          <w:p w14:paraId="44173206" w14:textId="77777777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Изменение</w:t>
            </w:r>
          </w:p>
          <w:p w14:paraId="37B747FD" w14:textId="6A4A1C1E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(+/-),п.п.</w:t>
            </w:r>
          </w:p>
        </w:tc>
        <w:tc>
          <w:tcPr>
            <w:tcW w:w="3984" w:type="dxa"/>
          </w:tcPr>
          <w:p w14:paraId="3998C01D" w14:textId="57BE39AB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Удельный вес занятых во вредных условиях, %</w:t>
            </w:r>
          </w:p>
        </w:tc>
        <w:tc>
          <w:tcPr>
            <w:tcW w:w="1651" w:type="dxa"/>
          </w:tcPr>
          <w:p w14:paraId="38A98A42" w14:textId="6C4F8703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2025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/202</w:t>
            </w:r>
            <w:r w:rsidRPr="00B65E89">
              <w:rPr>
                <w:rFonts w:eastAsia="SimSun"/>
                <w:lang w:eastAsia="zh-CN"/>
                <w14:ligatures w14:val="none"/>
              </w:rPr>
              <w:t>4</w:t>
            </w:r>
          </w:p>
        </w:tc>
        <w:tc>
          <w:tcPr>
            <w:tcW w:w="1418" w:type="dxa"/>
          </w:tcPr>
          <w:p w14:paraId="75A739B9" w14:textId="77777777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Изменение</w:t>
            </w:r>
          </w:p>
          <w:p w14:paraId="52A76E0A" w14:textId="2B5E5F93" w:rsidR="00EE5EA1" w:rsidRPr="00B65E89" w:rsidRDefault="00EE5EA1" w:rsidP="00EE5EA1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(+/-),п.п.</w:t>
            </w:r>
          </w:p>
        </w:tc>
      </w:tr>
      <w:tr w:rsidR="00AB56F6" w:rsidRPr="00B65E89" w14:paraId="7670930A" w14:textId="7C355490" w:rsidTr="00432EAE">
        <w:trPr>
          <w:trHeight w:val="212"/>
        </w:trPr>
        <w:tc>
          <w:tcPr>
            <w:tcW w:w="4697" w:type="dxa"/>
          </w:tcPr>
          <w:p w14:paraId="5FB0745A" w14:textId="7D5328B6" w:rsidR="00EE5EA1" w:rsidRPr="00B65E89" w:rsidRDefault="00EE5EA1" w:rsidP="001121B7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 xml:space="preserve">Шум </w:t>
            </w:r>
          </w:p>
        </w:tc>
        <w:tc>
          <w:tcPr>
            <w:tcW w:w="1707" w:type="dxa"/>
          </w:tcPr>
          <w:p w14:paraId="50B3DF49" w14:textId="11322CBF" w:rsidR="00EE5EA1" w:rsidRPr="00B65E89" w:rsidRDefault="007E0B4F" w:rsidP="002F5783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27,3/27,2</w:t>
            </w:r>
          </w:p>
        </w:tc>
        <w:tc>
          <w:tcPr>
            <w:tcW w:w="1707" w:type="dxa"/>
          </w:tcPr>
          <w:p w14:paraId="09BC3182" w14:textId="4401A7CA" w:rsidR="00EE5EA1" w:rsidRPr="00B65E89" w:rsidRDefault="007E0B4F" w:rsidP="002F5783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-0,1</w:t>
            </w:r>
          </w:p>
        </w:tc>
        <w:tc>
          <w:tcPr>
            <w:tcW w:w="3984" w:type="dxa"/>
          </w:tcPr>
          <w:p w14:paraId="1F89C92A" w14:textId="0D5179D9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Химический фактор</w:t>
            </w:r>
          </w:p>
        </w:tc>
        <w:tc>
          <w:tcPr>
            <w:tcW w:w="1651" w:type="dxa"/>
          </w:tcPr>
          <w:p w14:paraId="39E08C3B" w14:textId="0F2148E7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9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,5/</w:t>
            </w:r>
            <w:r w:rsidRPr="00B65E89">
              <w:rPr>
                <w:rFonts w:eastAsia="SimSun"/>
                <w:lang w:eastAsia="zh-CN"/>
                <w14:ligatures w14:val="none"/>
              </w:rPr>
              <w:t>9,7</w:t>
            </w:r>
          </w:p>
        </w:tc>
        <w:tc>
          <w:tcPr>
            <w:tcW w:w="1418" w:type="dxa"/>
          </w:tcPr>
          <w:p w14:paraId="24FA1DD6" w14:textId="45EFABDA" w:rsidR="00EE5EA1" w:rsidRPr="00B65E89" w:rsidRDefault="00B65E89" w:rsidP="00515565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-0,2</w:t>
            </w:r>
          </w:p>
        </w:tc>
      </w:tr>
      <w:tr w:rsidR="00AB56F6" w:rsidRPr="00B65E89" w14:paraId="01E1A423" w14:textId="2A576898" w:rsidTr="00432EAE">
        <w:trPr>
          <w:trHeight w:val="275"/>
        </w:trPr>
        <w:tc>
          <w:tcPr>
            <w:tcW w:w="4697" w:type="dxa"/>
          </w:tcPr>
          <w:p w14:paraId="57C5DE24" w14:textId="77777777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Физическое перенапряжение</w:t>
            </w:r>
          </w:p>
        </w:tc>
        <w:tc>
          <w:tcPr>
            <w:tcW w:w="1707" w:type="dxa"/>
          </w:tcPr>
          <w:p w14:paraId="4B67AD73" w14:textId="479F0A31" w:rsidR="00EE5EA1" w:rsidRPr="00B65E89" w:rsidRDefault="007E0B4F" w:rsidP="007E0B4F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15,7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</w:t>
            </w:r>
            <w:r w:rsidRPr="00B65E89">
              <w:rPr>
                <w:rFonts w:eastAsia="SimSun"/>
                <w:lang w:eastAsia="zh-CN"/>
                <w14:ligatures w14:val="none"/>
              </w:rPr>
              <w:t>15,4</w:t>
            </w:r>
          </w:p>
        </w:tc>
        <w:tc>
          <w:tcPr>
            <w:tcW w:w="1707" w:type="dxa"/>
          </w:tcPr>
          <w:p w14:paraId="605F9CC7" w14:textId="6DF9AEDF" w:rsidR="00EE5EA1" w:rsidRPr="00B65E89" w:rsidRDefault="007E0B4F" w:rsidP="002F5783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+0,3</w:t>
            </w:r>
          </w:p>
        </w:tc>
        <w:tc>
          <w:tcPr>
            <w:tcW w:w="3984" w:type="dxa"/>
          </w:tcPr>
          <w:p w14:paraId="63760026" w14:textId="13C3FA22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Пылевой фактор</w:t>
            </w:r>
          </w:p>
        </w:tc>
        <w:tc>
          <w:tcPr>
            <w:tcW w:w="1651" w:type="dxa"/>
          </w:tcPr>
          <w:p w14:paraId="68D65757" w14:textId="1280EABB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9,4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</w:t>
            </w:r>
            <w:r w:rsidRPr="00B65E89">
              <w:rPr>
                <w:rFonts w:eastAsia="SimSun"/>
                <w:lang w:eastAsia="zh-CN"/>
                <w14:ligatures w14:val="none"/>
              </w:rPr>
              <w:t>9,9</w:t>
            </w:r>
          </w:p>
        </w:tc>
        <w:tc>
          <w:tcPr>
            <w:tcW w:w="1418" w:type="dxa"/>
          </w:tcPr>
          <w:p w14:paraId="76545E7D" w14:textId="2B0F5406" w:rsidR="00EE5EA1" w:rsidRPr="00B65E89" w:rsidRDefault="00B65E89" w:rsidP="00515565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-0,5</w:t>
            </w:r>
          </w:p>
        </w:tc>
      </w:tr>
      <w:tr w:rsidR="00AB56F6" w:rsidRPr="00B65E89" w14:paraId="0123C55D" w14:textId="1DB9E85C" w:rsidTr="00432EAE">
        <w:trPr>
          <w:trHeight w:val="275"/>
        </w:trPr>
        <w:tc>
          <w:tcPr>
            <w:tcW w:w="4697" w:type="dxa"/>
          </w:tcPr>
          <w:p w14:paraId="48628C09" w14:textId="77777777" w:rsidR="00EE5EA1" w:rsidRPr="00B65E89" w:rsidRDefault="00EE5EA1" w:rsidP="00515565">
            <w:pPr>
              <w:widowControl w:val="0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Микроклимат</w:t>
            </w:r>
          </w:p>
        </w:tc>
        <w:tc>
          <w:tcPr>
            <w:tcW w:w="1707" w:type="dxa"/>
          </w:tcPr>
          <w:p w14:paraId="154570D3" w14:textId="1D4327A9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10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,3/</w:t>
            </w:r>
            <w:r w:rsidRPr="00B65E89">
              <w:rPr>
                <w:rFonts w:eastAsia="SimSun"/>
                <w:lang w:eastAsia="zh-CN"/>
                <w14:ligatures w14:val="none"/>
              </w:rPr>
              <w:t>10,2</w:t>
            </w:r>
          </w:p>
        </w:tc>
        <w:tc>
          <w:tcPr>
            <w:tcW w:w="1707" w:type="dxa"/>
          </w:tcPr>
          <w:p w14:paraId="75BF31DB" w14:textId="0DE014C0" w:rsidR="00EE5EA1" w:rsidRPr="00B65E89" w:rsidRDefault="00B65E89" w:rsidP="002F5783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+0,1</w:t>
            </w:r>
          </w:p>
        </w:tc>
        <w:tc>
          <w:tcPr>
            <w:tcW w:w="3984" w:type="dxa"/>
          </w:tcPr>
          <w:p w14:paraId="24060AAC" w14:textId="4F0E617F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Неионизирующее излучение</w:t>
            </w:r>
          </w:p>
        </w:tc>
        <w:tc>
          <w:tcPr>
            <w:tcW w:w="1651" w:type="dxa"/>
          </w:tcPr>
          <w:p w14:paraId="6518BD51" w14:textId="18CA25CF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1,3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</w:t>
            </w:r>
            <w:r w:rsidRPr="00B65E89">
              <w:rPr>
                <w:rFonts w:eastAsia="SimSun"/>
                <w:lang w:eastAsia="zh-CN"/>
                <w14:ligatures w14:val="none"/>
              </w:rPr>
              <w:t>1,04</w:t>
            </w:r>
          </w:p>
        </w:tc>
        <w:tc>
          <w:tcPr>
            <w:tcW w:w="1418" w:type="dxa"/>
          </w:tcPr>
          <w:p w14:paraId="0013CA26" w14:textId="44C32F26" w:rsidR="00EE5EA1" w:rsidRPr="00B65E89" w:rsidRDefault="00B65E89" w:rsidP="00515565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-0,26</w:t>
            </w:r>
          </w:p>
        </w:tc>
      </w:tr>
      <w:tr w:rsidR="00AB56F6" w:rsidRPr="00B65E89" w14:paraId="1CBB9746" w14:textId="123EB42D" w:rsidTr="00432EAE">
        <w:trPr>
          <w:trHeight w:val="275"/>
        </w:trPr>
        <w:tc>
          <w:tcPr>
            <w:tcW w:w="4697" w:type="dxa"/>
          </w:tcPr>
          <w:p w14:paraId="54573AB4" w14:textId="7A4DC3AD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 xml:space="preserve">Вибрация </w:t>
            </w:r>
          </w:p>
        </w:tc>
        <w:tc>
          <w:tcPr>
            <w:tcW w:w="1707" w:type="dxa"/>
          </w:tcPr>
          <w:p w14:paraId="4886AA8A" w14:textId="79A88F04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24,7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</w:t>
            </w:r>
            <w:r w:rsidRPr="00B65E89">
              <w:rPr>
                <w:rFonts w:eastAsia="SimSun"/>
                <w:lang w:eastAsia="zh-CN"/>
                <w14:ligatures w14:val="none"/>
              </w:rPr>
              <w:t>24,3</w:t>
            </w:r>
          </w:p>
        </w:tc>
        <w:tc>
          <w:tcPr>
            <w:tcW w:w="1707" w:type="dxa"/>
          </w:tcPr>
          <w:p w14:paraId="6E98ADC2" w14:textId="1BAC5B4C" w:rsidR="00EE5EA1" w:rsidRPr="00B65E89" w:rsidRDefault="00EE5EA1" w:rsidP="00B65E89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+0,</w:t>
            </w:r>
            <w:r w:rsidR="00B65E89" w:rsidRPr="00B65E89">
              <w:rPr>
                <w:rFonts w:eastAsia="SimSun"/>
                <w:lang w:eastAsia="zh-CN"/>
              </w:rPr>
              <w:t>4</w:t>
            </w:r>
          </w:p>
        </w:tc>
        <w:tc>
          <w:tcPr>
            <w:tcW w:w="3984" w:type="dxa"/>
          </w:tcPr>
          <w:p w14:paraId="7149568F" w14:textId="42E88DE7" w:rsidR="00EE5EA1" w:rsidRPr="00B65E89" w:rsidRDefault="00EE5EA1" w:rsidP="00515565">
            <w:pPr>
              <w:widowControl w:val="0"/>
              <w:jc w:val="both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Низкая освещенность</w:t>
            </w:r>
          </w:p>
        </w:tc>
        <w:tc>
          <w:tcPr>
            <w:tcW w:w="1651" w:type="dxa"/>
          </w:tcPr>
          <w:p w14:paraId="4FF8F429" w14:textId="0F17AC08" w:rsidR="00EE5EA1" w:rsidRPr="00B65E89" w:rsidRDefault="00B65E89" w:rsidP="00B65E89">
            <w:pPr>
              <w:widowControl w:val="0"/>
              <w:jc w:val="center"/>
              <w:rPr>
                <w:rFonts w:eastAsia="SimSun"/>
                <w:lang w:eastAsia="zh-CN"/>
                <w14:ligatures w14:val="none"/>
              </w:rPr>
            </w:pPr>
            <w:r w:rsidRPr="00B65E89">
              <w:rPr>
                <w:rFonts w:eastAsia="SimSun"/>
                <w:lang w:eastAsia="zh-CN"/>
                <w14:ligatures w14:val="none"/>
              </w:rPr>
              <w:t>2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/</w:t>
            </w:r>
            <w:r w:rsidRPr="00B65E89">
              <w:rPr>
                <w:rFonts w:eastAsia="SimSun"/>
                <w:lang w:eastAsia="zh-CN"/>
                <w14:ligatures w14:val="none"/>
              </w:rPr>
              <w:t>1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,</w:t>
            </w:r>
            <w:r w:rsidRPr="00B65E89">
              <w:rPr>
                <w:rFonts w:eastAsia="SimSun"/>
                <w:lang w:eastAsia="zh-CN"/>
                <w14:ligatures w14:val="none"/>
              </w:rPr>
              <w:t>9</w:t>
            </w:r>
            <w:r w:rsidR="00EE5EA1" w:rsidRPr="00B65E89">
              <w:rPr>
                <w:rFonts w:eastAsia="SimSun"/>
                <w:lang w:eastAsia="zh-CN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A92E7D0" w14:textId="3AE91A5B" w:rsidR="00EE5EA1" w:rsidRPr="00B65E89" w:rsidRDefault="00B65E89" w:rsidP="00515565">
            <w:pPr>
              <w:widowControl w:val="0"/>
              <w:jc w:val="center"/>
              <w:rPr>
                <w:rFonts w:eastAsia="SimSun"/>
                <w:lang w:eastAsia="zh-CN"/>
              </w:rPr>
            </w:pPr>
            <w:r w:rsidRPr="00B65E89">
              <w:rPr>
                <w:rFonts w:eastAsia="SimSun"/>
                <w:lang w:eastAsia="zh-CN"/>
              </w:rPr>
              <w:t>+0,04</w:t>
            </w:r>
          </w:p>
        </w:tc>
      </w:tr>
    </w:tbl>
    <w:p w14:paraId="6E81ADF1" w14:textId="327E09F1" w:rsidR="008C4DC6" w:rsidRPr="00B65E89" w:rsidRDefault="00E0469E" w:rsidP="00E0469E">
      <w:pPr>
        <w:pStyle w:val="a3"/>
        <w:widowControl w:val="0"/>
        <w:ind w:firstLine="709"/>
        <w:jc w:val="both"/>
      </w:pPr>
      <w:r w:rsidRPr="00B65E89">
        <w:t xml:space="preserve">В комплексе мероприятий, направленных на профилактику профессиональной и производственной обусловленной патологии, особое место занимает организация и проведение </w:t>
      </w:r>
      <w:r w:rsidRPr="00B65E89">
        <w:rPr>
          <w:u w:val="single"/>
        </w:rPr>
        <w:t>обязательных предварительных и периодических медицинских осмотров работающего населения</w:t>
      </w:r>
      <w:r w:rsidRPr="00B65E89">
        <w:t xml:space="preserve"> района. </w:t>
      </w:r>
    </w:p>
    <w:p w14:paraId="66FD5E1A" w14:textId="5A8E0B3A" w:rsidR="00826450" w:rsidRPr="009920FC" w:rsidRDefault="00826450" w:rsidP="00826450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 w:rsidRPr="00826450">
        <w:rPr>
          <w:rFonts w:eastAsia="Calibri"/>
          <w:bCs/>
          <w:i/>
          <w:iCs/>
          <w:sz w:val="28"/>
          <w:szCs w:val="28"/>
          <w:lang w:eastAsia="en-US"/>
        </w:rPr>
        <w:t>Таблица 1</w:t>
      </w:r>
      <w:r w:rsidR="00674DE8">
        <w:rPr>
          <w:rFonts w:eastAsia="Calibri"/>
          <w:bCs/>
          <w:i/>
          <w:iCs/>
          <w:sz w:val="28"/>
          <w:szCs w:val="28"/>
          <w:lang w:eastAsia="en-US"/>
        </w:rPr>
        <w:t>3</w:t>
      </w:r>
    </w:p>
    <w:tbl>
      <w:tblPr>
        <w:tblW w:w="5003" w:type="pct"/>
        <w:tblLook w:val="04A0" w:firstRow="1" w:lastRow="0" w:firstColumn="1" w:lastColumn="0" w:noHBand="0" w:noVBand="1"/>
      </w:tblPr>
      <w:tblGrid>
        <w:gridCol w:w="2590"/>
        <w:gridCol w:w="2591"/>
        <w:gridCol w:w="2588"/>
        <w:gridCol w:w="2591"/>
        <w:gridCol w:w="2585"/>
        <w:gridCol w:w="2578"/>
        <w:gridCol w:w="9"/>
      </w:tblGrid>
      <w:tr w:rsidR="00AB56F6" w:rsidRPr="00B65E89" w14:paraId="45461F4A" w14:textId="77777777" w:rsidTr="00314733">
        <w:trPr>
          <w:gridAfter w:val="1"/>
          <w:wAfter w:w="3" w:type="pct"/>
          <w:trHeight w:val="419"/>
        </w:trPr>
        <w:tc>
          <w:tcPr>
            <w:tcW w:w="49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833" w14:textId="77777777" w:rsidR="00B556C8" w:rsidRPr="00B65E89" w:rsidRDefault="00B556C8" w:rsidP="00515565">
            <w:pPr>
              <w:jc w:val="center"/>
            </w:pPr>
            <w:r w:rsidRPr="00B65E89">
              <w:t xml:space="preserve">Результаты обязательных медицинских осмотров работающих промышленных предприятий и сельскохозяйственных организаций </w:t>
            </w:r>
          </w:p>
        </w:tc>
      </w:tr>
      <w:tr w:rsidR="00AB56F6" w:rsidRPr="00AB56F6" w14:paraId="4624D2D8" w14:textId="77777777" w:rsidTr="008544F1">
        <w:trPr>
          <w:trHeight w:val="420"/>
        </w:trPr>
        <w:tc>
          <w:tcPr>
            <w:tcW w:w="1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3C5B" w14:textId="77777777" w:rsidR="00FA1A44" w:rsidRPr="00B65E89" w:rsidRDefault="00FA1A44" w:rsidP="00515565">
            <w:pPr>
              <w:jc w:val="center"/>
            </w:pPr>
            <w:r w:rsidRPr="00B65E89">
              <w:rPr>
                <w:sz w:val="22"/>
                <w:szCs w:val="22"/>
              </w:rPr>
              <w:t>% охвата обязательными медицинскими осмотрами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3CFC" w14:textId="77777777" w:rsidR="00FA1A44" w:rsidRPr="00B65E89" w:rsidRDefault="00FA1A44" w:rsidP="00515565">
            <w:pPr>
              <w:jc w:val="center"/>
            </w:pPr>
            <w:r w:rsidRPr="00B65E89">
              <w:rPr>
                <w:sz w:val="22"/>
                <w:szCs w:val="22"/>
              </w:rPr>
              <w:t>% выявленных лиц с общими заболеваниями, не препятствующими продолжению работы</w:t>
            </w:r>
          </w:p>
        </w:tc>
        <w:tc>
          <w:tcPr>
            <w:tcW w:w="16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65CA" w14:textId="77777777" w:rsidR="00FA1A44" w:rsidRPr="00B65E89" w:rsidRDefault="00FA1A44" w:rsidP="00515565">
            <w:pPr>
              <w:jc w:val="center"/>
            </w:pPr>
            <w:r w:rsidRPr="00B65E89">
              <w:rPr>
                <w:sz w:val="22"/>
                <w:szCs w:val="22"/>
              </w:rPr>
              <w:t>% выявленных лиц с общими заболеваниями, препятствующими продолжению работы</w:t>
            </w:r>
          </w:p>
        </w:tc>
      </w:tr>
      <w:tr w:rsidR="00AB56F6" w:rsidRPr="00AB56F6" w14:paraId="14BD96E7" w14:textId="77777777" w:rsidTr="00515565">
        <w:trPr>
          <w:trHeight w:val="4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6B983" w14:textId="3A8648E1" w:rsidR="00B05C53" w:rsidRPr="00B65E89" w:rsidRDefault="00B05C53" w:rsidP="00B65E89">
            <w:pPr>
              <w:jc w:val="center"/>
              <w:rPr>
                <w:sz w:val="22"/>
                <w:szCs w:val="22"/>
              </w:rPr>
            </w:pPr>
            <w:r w:rsidRPr="00B65E89">
              <w:rPr>
                <w:bCs/>
                <w:sz w:val="22"/>
                <w:szCs w:val="22"/>
              </w:rPr>
              <w:t>202</w:t>
            </w:r>
            <w:r w:rsidR="00B65E89" w:rsidRPr="00B65E89">
              <w:rPr>
                <w:bCs/>
                <w:sz w:val="22"/>
                <w:szCs w:val="22"/>
              </w:rPr>
              <w:t>5</w:t>
            </w:r>
            <w:r w:rsidRPr="00B65E89">
              <w:rPr>
                <w:bCs/>
                <w:sz w:val="22"/>
                <w:szCs w:val="22"/>
              </w:rPr>
              <w:t>/202</w:t>
            </w:r>
            <w:r w:rsidR="00B65E89" w:rsidRPr="00B65E8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83278" w14:textId="77777777" w:rsidR="00B05C53" w:rsidRPr="00B65E89" w:rsidRDefault="00B05C53" w:rsidP="00B05C53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55C77C15" w14:textId="3835201A" w:rsidR="00B05C53" w:rsidRPr="00B65E89" w:rsidRDefault="00B05C53" w:rsidP="00B05C53">
            <w:pPr>
              <w:jc w:val="center"/>
              <w:rPr>
                <w:sz w:val="22"/>
                <w:szCs w:val="22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lastRenderedPageBreak/>
              <w:t>(+/-),п.п.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08C5" w14:textId="273D375D" w:rsidR="00B05C53" w:rsidRPr="00B65E89" w:rsidRDefault="00B05C53" w:rsidP="00B65E89">
            <w:pPr>
              <w:jc w:val="center"/>
              <w:rPr>
                <w:sz w:val="22"/>
                <w:szCs w:val="22"/>
              </w:rPr>
            </w:pPr>
            <w:r w:rsidRPr="00B65E89">
              <w:rPr>
                <w:bCs/>
                <w:sz w:val="22"/>
                <w:szCs w:val="22"/>
              </w:rPr>
              <w:lastRenderedPageBreak/>
              <w:t>20</w:t>
            </w:r>
            <w:r w:rsidR="00B65E89" w:rsidRPr="00B65E89">
              <w:rPr>
                <w:bCs/>
                <w:sz w:val="22"/>
                <w:szCs w:val="22"/>
              </w:rPr>
              <w:t>25</w:t>
            </w:r>
            <w:r w:rsidRPr="00B65E89">
              <w:rPr>
                <w:bCs/>
                <w:sz w:val="22"/>
                <w:szCs w:val="22"/>
              </w:rPr>
              <w:t>/202</w:t>
            </w:r>
            <w:r w:rsidR="00B65E89" w:rsidRPr="00B65E8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49F47" w14:textId="77777777" w:rsidR="00B05C53" w:rsidRPr="00B65E89" w:rsidRDefault="00B05C53" w:rsidP="00B05C53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60F01F79" w14:textId="48AF1373" w:rsidR="00B05C53" w:rsidRPr="00B65E89" w:rsidRDefault="00B05C53" w:rsidP="00B05C53">
            <w:pPr>
              <w:jc w:val="center"/>
              <w:rPr>
                <w:sz w:val="22"/>
                <w:szCs w:val="22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lastRenderedPageBreak/>
              <w:t>(+/-),п.п.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C082C" w14:textId="104F1C76" w:rsidR="00B05C53" w:rsidRPr="00B65E89" w:rsidRDefault="00B05C53" w:rsidP="00B65E89">
            <w:pPr>
              <w:jc w:val="center"/>
              <w:rPr>
                <w:sz w:val="22"/>
                <w:szCs w:val="22"/>
              </w:rPr>
            </w:pPr>
            <w:r w:rsidRPr="00B65E89">
              <w:rPr>
                <w:bCs/>
                <w:sz w:val="22"/>
                <w:szCs w:val="22"/>
              </w:rPr>
              <w:lastRenderedPageBreak/>
              <w:t>20</w:t>
            </w:r>
            <w:r w:rsidR="00B65E89" w:rsidRPr="00B65E89">
              <w:rPr>
                <w:bCs/>
                <w:sz w:val="22"/>
                <w:szCs w:val="22"/>
              </w:rPr>
              <w:t>25</w:t>
            </w:r>
            <w:r w:rsidRPr="00B65E89">
              <w:rPr>
                <w:bCs/>
                <w:sz w:val="22"/>
                <w:szCs w:val="22"/>
              </w:rPr>
              <w:t>/202</w:t>
            </w:r>
            <w:r w:rsidR="00B65E89" w:rsidRPr="00B65E8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C655F" w14:textId="77777777" w:rsidR="00B05C53" w:rsidRPr="00B65E89" w:rsidRDefault="00B05C53" w:rsidP="00B05C53">
            <w:pPr>
              <w:widowControl w:val="0"/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t>Изменение</w:t>
            </w:r>
          </w:p>
          <w:p w14:paraId="76F449BC" w14:textId="6AE9E6BE" w:rsidR="00B05C53" w:rsidRPr="00B65E89" w:rsidRDefault="00B05C53" w:rsidP="00B05C53">
            <w:pPr>
              <w:jc w:val="center"/>
              <w:rPr>
                <w:sz w:val="22"/>
                <w:szCs w:val="22"/>
              </w:rPr>
            </w:pPr>
            <w:r w:rsidRPr="00B65E89">
              <w:rPr>
                <w:rFonts w:eastAsia="SimSun"/>
                <w:sz w:val="22"/>
                <w:szCs w:val="22"/>
                <w:lang w:eastAsia="zh-CN"/>
              </w:rPr>
              <w:lastRenderedPageBreak/>
              <w:t>(+/-),п.п.</w:t>
            </w:r>
          </w:p>
        </w:tc>
      </w:tr>
      <w:tr w:rsidR="00AB56F6" w:rsidRPr="00AB56F6" w14:paraId="5C0CF337" w14:textId="77777777" w:rsidTr="00330CC6">
        <w:trPr>
          <w:trHeight w:val="31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2230" w14:textId="1D0AF25F" w:rsidR="00B05C53" w:rsidRPr="00B65E89" w:rsidRDefault="00B65E89" w:rsidP="00B65E89">
            <w:pPr>
              <w:jc w:val="center"/>
            </w:pPr>
            <w:r w:rsidRPr="00B65E89">
              <w:lastRenderedPageBreak/>
              <w:t>69</w:t>
            </w:r>
            <w:r w:rsidR="00B05C53" w:rsidRPr="00B65E89">
              <w:t>/</w:t>
            </w:r>
            <w:r w:rsidRPr="00B65E89">
              <w:t>63,5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CBD0" w14:textId="6566BD2E" w:rsidR="00B05C53" w:rsidRPr="00B65E89" w:rsidRDefault="00B05C53" w:rsidP="00B65E89">
            <w:pPr>
              <w:jc w:val="center"/>
            </w:pPr>
            <w:r w:rsidRPr="00B65E89">
              <w:t>+</w:t>
            </w:r>
            <w:r w:rsidR="00B65E89" w:rsidRPr="00B65E89">
              <w:t>5,5</w:t>
            </w:r>
            <w:r w:rsidRPr="00B65E89"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CD7FE" w14:textId="791CC431" w:rsidR="00B05C53" w:rsidRPr="00B65E89" w:rsidRDefault="00B65E89" w:rsidP="00B65E89">
            <w:pPr>
              <w:jc w:val="center"/>
            </w:pPr>
            <w:r w:rsidRPr="00B65E89">
              <w:t>17,6</w:t>
            </w:r>
            <w:r w:rsidR="000B0DEA" w:rsidRPr="00B65E89">
              <w:t>/</w:t>
            </w:r>
            <w:r w:rsidRPr="00B65E89">
              <w:t>22,9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6AE27" w14:textId="03F674B4" w:rsidR="00B05C53" w:rsidRPr="00B65E89" w:rsidRDefault="00B65E89" w:rsidP="00515565">
            <w:pPr>
              <w:jc w:val="center"/>
            </w:pPr>
            <w:r w:rsidRPr="00B65E89">
              <w:t>-5,3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0556B" w14:textId="13DFBBF8" w:rsidR="00B05C53" w:rsidRPr="00B65E89" w:rsidRDefault="00B65E89" w:rsidP="00515565">
            <w:pPr>
              <w:jc w:val="center"/>
            </w:pPr>
            <w:r w:rsidRPr="00B65E89">
              <w:t>0</w:t>
            </w:r>
            <w:r w:rsidR="0087184B" w:rsidRPr="00B65E89">
              <w:t>/0,0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3BB80" w14:textId="2FC6CEB6" w:rsidR="00B05C53" w:rsidRPr="00B65E89" w:rsidRDefault="00B65E89" w:rsidP="00515565">
            <w:pPr>
              <w:jc w:val="center"/>
            </w:pPr>
            <w:r w:rsidRPr="00B65E89">
              <w:t>0</w:t>
            </w:r>
          </w:p>
        </w:tc>
      </w:tr>
    </w:tbl>
    <w:p w14:paraId="75525A3F" w14:textId="3442902B" w:rsidR="00E0469E" w:rsidRPr="00B65E89" w:rsidRDefault="00E0469E" w:rsidP="00E0469E">
      <w:pPr>
        <w:pStyle w:val="a3"/>
        <w:widowControl w:val="0"/>
        <w:ind w:firstLine="709"/>
        <w:jc w:val="both"/>
        <w:rPr>
          <w:u w:val="single"/>
        </w:rPr>
      </w:pPr>
      <w:r w:rsidRPr="00B65E89">
        <w:t xml:space="preserve">Показатель профессиональной заболеваемости на территории района на протяжении последних лет остается значительно ниже аналогичного показателя на территории республики. </w:t>
      </w:r>
      <w:r w:rsidRPr="00B65E89">
        <w:rPr>
          <w:u w:val="single"/>
        </w:rPr>
        <w:t xml:space="preserve">В </w:t>
      </w:r>
      <w:r w:rsidR="00B65E89" w:rsidRPr="00B65E89">
        <w:rPr>
          <w:u w:val="single"/>
        </w:rPr>
        <w:t>2025</w:t>
      </w:r>
      <w:r w:rsidRPr="00B65E89">
        <w:rPr>
          <w:u w:val="single"/>
        </w:rPr>
        <w:t xml:space="preserve"> год</w:t>
      </w:r>
      <w:r w:rsidR="00B65E89" w:rsidRPr="00B65E89">
        <w:rPr>
          <w:u w:val="single"/>
        </w:rPr>
        <w:t>у</w:t>
      </w:r>
      <w:r w:rsidRPr="00B65E89">
        <w:rPr>
          <w:u w:val="single"/>
        </w:rPr>
        <w:t xml:space="preserve"> на территории района не зарегистрировано случаев профессионального заболевания.</w:t>
      </w:r>
    </w:p>
    <w:p w14:paraId="735D16B9" w14:textId="41FB21B7" w:rsidR="00E0469E" w:rsidRPr="00B65E89" w:rsidRDefault="00E0469E" w:rsidP="00E0469E">
      <w:pPr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  <w:u w:val="single"/>
        </w:rPr>
        <w:t>Показатель заболеваемости с ВУТ</w:t>
      </w:r>
      <w:r w:rsidRPr="00B65E89">
        <w:rPr>
          <w:sz w:val="28"/>
          <w:szCs w:val="28"/>
        </w:rPr>
        <w:t xml:space="preserve"> в связи с заболеванием и травмой в быту в 202</w:t>
      </w:r>
      <w:r w:rsidR="00B65E89" w:rsidRPr="00B65E89">
        <w:rPr>
          <w:sz w:val="28"/>
          <w:szCs w:val="28"/>
        </w:rPr>
        <w:t>5</w:t>
      </w:r>
      <w:r w:rsidRPr="00B65E89">
        <w:rPr>
          <w:sz w:val="28"/>
          <w:szCs w:val="28"/>
        </w:rPr>
        <w:t xml:space="preserve"> году по району составил 1 1</w:t>
      </w:r>
      <w:r w:rsidR="00B65E89" w:rsidRPr="00B65E89">
        <w:rPr>
          <w:sz w:val="28"/>
          <w:szCs w:val="28"/>
        </w:rPr>
        <w:t>92</w:t>
      </w:r>
      <w:r w:rsidRPr="00B65E89">
        <w:rPr>
          <w:sz w:val="28"/>
          <w:szCs w:val="28"/>
        </w:rPr>
        <w:t>,</w:t>
      </w:r>
      <w:r w:rsidR="00B65E89" w:rsidRPr="00B65E89">
        <w:rPr>
          <w:sz w:val="28"/>
          <w:szCs w:val="28"/>
        </w:rPr>
        <w:t>4</w:t>
      </w:r>
      <w:r w:rsidRPr="00B65E89">
        <w:rPr>
          <w:sz w:val="28"/>
          <w:szCs w:val="28"/>
        </w:rPr>
        <w:t xml:space="preserve"> дней на 100 работающих (202</w:t>
      </w:r>
      <w:r w:rsidR="00B65E89" w:rsidRPr="00B65E89">
        <w:rPr>
          <w:sz w:val="28"/>
          <w:szCs w:val="28"/>
        </w:rPr>
        <w:t>4</w:t>
      </w:r>
      <w:r w:rsidR="000D28B0" w:rsidRPr="00B65E89">
        <w:rPr>
          <w:sz w:val="28"/>
          <w:szCs w:val="28"/>
        </w:rPr>
        <w:t xml:space="preserve"> </w:t>
      </w:r>
      <w:r w:rsidRPr="00B65E89">
        <w:rPr>
          <w:sz w:val="28"/>
          <w:szCs w:val="28"/>
        </w:rPr>
        <w:t>г</w:t>
      </w:r>
      <w:r w:rsidR="0023684C" w:rsidRPr="00B65E89">
        <w:rPr>
          <w:sz w:val="28"/>
          <w:szCs w:val="28"/>
        </w:rPr>
        <w:t>од</w:t>
      </w:r>
      <w:r w:rsidR="00561684">
        <w:rPr>
          <w:sz w:val="28"/>
          <w:szCs w:val="28"/>
        </w:rPr>
        <w:t xml:space="preserve"> </w:t>
      </w:r>
      <w:r w:rsidR="0091476C" w:rsidRPr="00B65E89">
        <w:rPr>
          <w:sz w:val="28"/>
          <w:szCs w:val="28"/>
        </w:rPr>
        <w:t>–</w:t>
      </w:r>
      <w:r w:rsidR="000D28B0" w:rsidRPr="00B65E89">
        <w:rPr>
          <w:sz w:val="28"/>
          <w:szCs w:val="28"/>
        </w:rPr>
        <w:t xml:space="preserve"> </w:t>
      </w:r>
      <w:r w:rsidRPr="00B65E89">
        <w:rPr>
          <w:sz w:val="28"/>
          <w:szCs w:val="28"/>
        </w:rPr>
        <w:t>1</w:t>
      </w:r>
      <w:r w:rsidR="00B65E89" w:rsidRPr="00B65E89">
        <w:rPr>
          <w:sz w:val="28"/>
          <w:szCs w:val="28"/>
        </w:rPr>
        <w:t>224</w:t>
      </w:r>
      <w:r w:rsidRPr="00B65E89">
        <w:rPr>
          <w:sz w:val="28"/>
          <w:szCs w:val="28"/>
        </w:rPr>
        <w:t>,</w:t>
      </w:r>
      <w:r w:rsidR="00B65E89" w:rsidRPr="00B65E89">
        <w:rPr>
          <w:sz w:val="28"/>
          <w:szCs w:val="28"/>
        </w:rPr>
        <w:t>2</w:t>
      </w:r>
      <w:r w:rsidRPr="00B65E89">
        <w:rPr>
          <w:sz w:val="28"/>
          <w:szCs w:val="28"/>
        </w:rPr>
        <w:t>), прирост к уровню предыдущего года по району отрицательный (-</w:t>
      </w:r>
      <w:r w:rsidR="00B65E89" w:rsidRPr="00B65E89">
        <w:rPr>
          <w:sz w:val="28"/>
          <w:szCs w:val="28"/>
        </w:rPr>
        <w:t>7</w:t>
      </w:r>
      <w:r w:rsidRPr="00B65E89">
        <w:rPr>
          <w:sz w:val="28"/>
          <w:szCs w:val="28"/>
        </w:rPr>
        <w:t>,</w:t>
      </w:r>
      <w:r w:rsidR="00B65E89" w:rsidRPr="00B65E89">
        <w:rPr>
          <w:sz w:val="28"/>
          <w:szCs w:val="28"/>
        </w:rPr>
        <w:t>4</w:t>
      </w:r>
      <w:r w:rsidRPr="00B65E89">
        <w:rPr>
          <w:sz w:val="28"/>
          <w:szCs w:val="28"/>
        </w:rPr>
        <w:t>%)</w:t>
      </w:r>
      <w:r w:rsidR="000D28B0" w:rsidRPr="00B65E89">
        <w:rPr>
          <w:sz w:val="28"/>
          <w:szCs w:val="28"/>
        </w:rPr>
        <w:t>.</w:t>
      </w:r>
      <w:r w:rsidRPr="00B65E89">
        <w:rPr>
          <w:sz w:val="28"/>
          <w:szCs w:val="28"/>
        </w:rPr>
        <w:t xml:space="preserve"> </w:t>
      </w:r>
    </w:p>
    <w:p w14:paraId="553DB084" w14:textId="66E87094" w:rsidR="00E0469E" w:rsidRPr="00B65E89" w:rsidRDefault="00E0469E" w:rsidP="00E0469E">
      <w:pPr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  <w:u w:val="single"/>
        </w:rPr>
        <w:t>Вывод</w:t>
      </w:r>
      <w:r w:rsidRPr="00B65E89">
        <w:rPr>
          <w:sz w:val="28"/>
          <w:szCs w:val="28"/>
        </w:rPr>
        <w:t xml:space="preserve">: результат </w:t>
      </w:r>
      <w:r w:rsidR="00B65E89" w:rsidRPr="00B65E89">
        <w:rPr>
          <w:sz w:val="28"/>
          <w:szCs w:val="28"/>
        </w:rPr>
        <w:t>анализа производственной среды Ушачского</w:t>
      </w:r>
      <w:r w:rsidRPr="00B65E89">
        <w:rPr>
          <w:sz w:val="28"/>
          <w:szCs w:val="28"/>
        </w:rPr>
        <w:t xml:space="preserve"> района свидетельствует о положительной тенденции в достижении устойчивости производственной среды, вместе с тем необходимо активизировать работу заинтересованных ведомств и органов исполнительной власти в области создания здоровых и безопасных производственных технологий, и условий труда на предприятиях различных отраслей и форм собственности акцентируя внимания на следующие мероприятия: </w:t>
      </w:r>
    </w:p>
    <w:p w14:paraId="16BDE53F" w14:textId="1426C767" w:rsidR="00E0469E" w:rsidRPr="00B65E89" w:rsidRDefault="00E0469E" w:rsidP="00E0469E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</w:rPr>
        <w:t xml:space="preserve">осуществление систематического производственного контроля соблюдения санитарно-эпидемиологических требований, в том числе с выполнением объема и кратности лабораторных исследований и замеров на объектах агропромышленного комплекса, с информированием управления сельского хозяйства </w:t>
      </w:r>
      <w:r w:rsidR="00B65E89" w:rsidRPr="00B65E89">
        <w:rPr>
          <w:sz w:val="28"/>
          <w:szCs w:val="28"/>
        </w:rPr>
        <w:t>Ушачского</w:t>
      </w:r>
      <w:r w:rsidRPr="00B65E89">
        <w:rPr>
          <w:sz w:val="28"/>
          <w:szCs w:val="28"/>
        </w:rPr>
        <w:t xml:space="preserve"> РИК ежеквартально; </w:t>
      </w:r>
    </w:p>
    <w:p w14:paraId="0E106FE4" w14:textId="77777777" w:rsidR="00E0469E" w:rsidRPr="00B65E89" w:rsidRDefault="00E0469E" w:rsidP="00E0469E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</w:rPr>
        <w:t>обеспечение прохождения обязательного периодического медицинского осмотра работающих, занятых в условиях воздействия вредных и (или) опасных производственных факторов в порядке, установленном законодательством;</w:t>
      </w:r>
    </w:p>
    <w:p w14:paraId="27A134AD" w14:textId="77777777" w:rsidR="00E0469E" w:rsidRPr="00B65E89" w:rsidRDefault="00E0469E" w:rsidP="00E0469E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</w:rPr>
        <w:t>обеспечение прохождения государственной санитарно-гигиенической экспертизы объектов производственной, транспортной, инженерной инфраструктуры, работ и услуг, предоставляющих потенциальную опасность для жизни и здоровья населения, в порядке, установленном законодательством;</w:t>
      </w:r>
    </w:p>
    <w:p w14:paraId="6E6EA930" w14:textId="77777777" w:rsidR="00E0469E" w:rsidRPr="00B65E89" w:rsidRDefault="00E0469E" w:rsidP="00E0469E">
      <w:pPr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</w:rPr>
        <w:t>проведение анализа заболеваемости с временной утратой трудоспособности с целью установления причинно-следственной связи между условиями труда и уровнем заболеваемости для последующей разработки мероприятий по оздоровлению условий труда;</w:t>
      </w:r>
    </w:p>
    <w:p w14:paraId="265D7633" w14:textId="432B0520" w:rsidR="00E0469E" w:rsidRDefault="00E0469E" w:rsidP="00E0469E">
      <w:pPr>
        <w:tabs>
          <w:tab w:val="left" w:pos="-213"/>
        </w:tabs>
        <w:ind w:firstLine="709"/>
        <w:jc w:val="both"/>
        <w:rPr>
          <w:sz w:val="28"/>
          <w:szCs w:val="28"/>
        </w:rPr>
      </w:pPr>
      <w:r w:rsidRPr="00B65E89">
        <w:rPr>
          <w:sz w:val="28"/>
          <w:szCs w:val="28"/>
        </w:rPr>
        <w:t>проведение мероприятий на предприятиях и в организациях, способствующих формированию приверженности к здоровому образу жизни, в том числе проведение разъяснительной работы, внесение в коллективные договоры пункта о материальном поощрении сотрудников, не курящих, ведущих здоровый образ жизни.</w:t>
      </w:r>
    </w:p>
    <w:p w14:paraId="7A7F6167" w14:textId="77777777" w:rsidR="00C53414" w:rsidRDefault="00C53414" w:rsidP="00E0469E">
      <w:pPr>
        <w:tabs>
          <w:tab w:val="left" w:pos="-213"/>
        </w:tabs>
        <w:ind w:firstLine="709"/>
        <w:jc w:val="both"/>
        <w:rPr>
          <w:sz w:val="28"/>
          <w:szCs w:val="28"/>
        </w:rPr>
      </w:pPr>
    </w:p>
    <w:p w14:paraId="41D5C110" w14:textId="77777777" w:rsidR="00C53414" w:rsidRDefault="00C53414" w:rsidP="00E0469E">
      <w:pPr>
        <w:tabs>
          <w:tab w:val="left" w:pos="-213"/>
        </w:tabs>
        <w:ind w:firstLine="709"/>
        <w:jc w:val="both"/>
        <w:rPr>
          <w:sz w:val="28"/>
          <w:szCs w:val="28"/>
        </w:rPr>
      </w:pPr>
    </w:p>
    <w:p w14:paraId="348BCB1F" w14:textId="77777777" w:rsidR="00C53414" w:rsidRDefault="00C53414" w:rsidP="00E0469E">
      <w:pPr>
        <w:tabs>
          <w:tab w:val="left" w:pos="-213"/>
        </w:tabs>
        <w:ind w:firstLine="709"/>
        <w:jc w:val="both"/>
        <w:rPr>
          <w:sz w:val="28"/>
          <w:szCs w:val="28"/>
        </w:rPr>
      </w:pPr>
    </w:p>
    <w:p w14:paraId="75239A66" w14:textId="77777777" w:rsidR="00C53414" w:rsidRPr="00B65E89" w:rsidRDefault="00C53414" w:rsidP="00E0469E">
      <w:pPr>
        <w:tabs>
          <w:tab w:val="left" w:pos="-213"/>
        </w:tabs>
        <w:ind w:firstLine="709"/>
        <w:jc w:val="both"/>
        <w:rPr>
          <w:sz w:val="28"/>
          <w:szCs w:val="28"/>
        </w:rPr>
      </w:pPr>
    </w:p>
    <w:p w14:paraId="3C15AA70" w14:textId="77777777" w:rsidR="005D6B6D" w:rsidRDefault="005D6B6D" w:rsidP="002F1CDD">
      <w:pPr>
        <w:jc w:val="center"/>
        <w:rPr>
          <w:b/>
          <w:bCs/>
          <w:sz w:val="28"/>
          <w:szCs w:val="28"/>
        </w:rPr>
      </w:pPr>
    </w:p>
    <w:p w14:paraId="5760F662" w14:textId="11AD2FF6" w:rsidR="002F1CDD" w:rsidRPr="0014344E" w:rsidRDefault="002F1CDD" w:rsidP="002F1CDD">
      <w:pPr>
        <w:jc w:val="center"/>
        <w:rPr>
          <w:b/>
          <w:bCs/>
          <w:sz w:val="28"/>
          <w:szCs w:val="28"/>
        </w:rPr>
      </w:pPr>
      <w:r w:rsidRPr="0014344E">
        <w:rPr>
          <w:b/>
          <w:bCs/>
          <w:sz w:val="28"/>
          <w:szCs w:val="28"/>
        </w:rPr>
        <w:lastRenderedPageBreak/>
        <w:t>3.3. Гигиена питания и потребления населения</w:t>
      </w:r>
    </w:p>
    <w:p w14:paraId="4E7B27BB" w14:textId="77777777" w:rsidR="001121B7" w:rsidRPr="0014344E" w:rsidRDefault="001121B7" w:rsidP="002F1CDD">
      <w:pPr>
        <w:jc w:val="center"/>
        <w:rPr>
          <w:b/>
          <w:bCs/>
          <w:sz w:val="28"/>
          <w:szCs w:val="28"/>
        </w:rPr>
      </w:pPr>
    </w:p>
    <w:p w14:paraId="6ECE5AC0" w14:textId="2BDE5422" w:rsidR="004F2EEA" w:rsidRPr="0014344E" w:rsidRDefault="00B2198E" w:rsidP="00115B4C">
      <w:pPr>
        <w:ind w:firstLine="709"/>
        <w:jc w:val="both"/>
        <w:rPr>
          <w:sz w:val="28"/>
          <w:szCs w:val="28"/>
        </w:rPr>
      </w:pPr>
      <w:r w:rsidRPr="0014344E">
        <w:rPr>
          <w:sz w:val="28"/>
          <w:szCs w:val="28"/>
          <w:u w:val="single"/>
        </w:rPr>
        <w:t>Оценка состояния предприятий пищевой промышленности, продовольственной торговли, общественного питания</w:t>
      </w:r>
      <w:r w:rsidR="00BA5A5B" w:rsidRPr="0014344E">
        <w:rPr>
          <w:sz w:val="28"/>
          <w:szCs w:val="28"/>
        </w:rPr>
        <w:t xml:space="preserve"> </w:t>
      </w:r>
      <w:r w:rsidR="004254D1" w:rsidRPr="0014344E">
        <w:rPr>
          <w:sz w:val="28"/>
          <w:szCs w:val="28"/>
        </w:rPr>
        <w:t>н</w:t>
      </w:r>
      <w:r w:rsidRPr="0014344E">
        <w:rPr>
          <w:sz w:val="28"/>
          <w:szCs w:val="28"/>
        </w:rPr>
        <w:t>а контроле в 202</w:t>
      </w:r>
      <w:r w:rsidR="0014344E" w:rsidRPr="0014344E">
        <w:rPr>
          <w:sz w:val="28"/>
          <w:szCs w:val="28"/>
        </w:rPr>
        <w:t>5</w:t>
      </w:r>
      <w:r w:rsidRPr="0014344E">
        <w:rPr>
          <w:sz w:val="28"/>
          <w:szCs w:val="28"/>
        </w:rPr>
        <w:t xml:space="preserve"> году находи</w:t>
      </w:r>
      <w:r w:rsidR="004254D1" w:rsidRPr="0014344E">
        <w:rPr>
          <w:sz w:val="28"/>
          <w:szCs w:val="28"/>
        </w:rPr>
        <w:t>лось</w:t>
      </w:r>
      <w:r w:rsidRPr="0014344E">
        <w:rPr>
          <w:sz w:val="28"/>
          <w:szCs w:val="28"/>
        </w:rPr>
        <w:t xml:space="preserve"> </w:t>
      </w:r>
      <w:r w:rsidR="0014344E" w:rsidRPr="0014344E">
        <w:rPr>
          <w:sz w:val="28"/>
          <w:szCs w:val="28"/>
        </w:rPr>
        <w:t>80</w:t>
      </w:r>
      <w:r w:rsidRPr="0014344E">
        <w:rPr>
          <w:sz w:val="28"/>
          <w:szCs w:val="28"/>
        </w:rPr>
        <w:t xml:space="preserve"> объект</w:t>
      </w:r>
      <w:r w:rsidR="0014344E" w:rsidRPr="0014344E">
        <w:rPr>
          <w:sz w:val="28"/>
          <w:szCs w:val="28"/>
        </w:rPr>
        <w:t>ов</w:t>
      </w:r>
      <w:r w:rsidRPr="0014344E">
        <w:rPr>
          <w:sz w:val="28"/>
          <w:szCs w:val="28"/>
        </w:rPr>
        <w:t xml:space="preserve"> всех форм собственности, осуществляющих оборот пищевых продуктов</w:t>
      </w:r>
      <w:r w:rsidR="00590A5A" w:rsidRPr="0014344E">
        <w:rPr>
          <w:sz w:val="28"/>
          <w:szCs w:val="28"/>
        </w:rPr>
        <w:t xml:space="preserve">, из них охвачено </w:t>
      </w:r>
      <w:r w:rsidR="00CA02D4" w:rsidRPr="0014344E">
        <w:rPr>
          <w:sz w:val="28"/>
          <w:szCs w:val="28"/>
        </w:rPr>
        <w:t>надзорными мероприятиями (мониторинги, МТТХ)</w:t>
      </w:r>
      <w:r w:rsidR="000743FD" w:rsidRPr="0014344E">
        <w:rPr>
          <w:sz w:val="28"/>
          <w:szCs w:val="28"/>
        </w:rPr>
        <w:t xml:space="preserve"> </w:t>
      </w:r>
      <w:r w:rsidR="0014344E" w:rsidRPr="0014344E">
        <w:rPr>
          <w:sz w:val="28"/>
          <w:szCs w:val="28"/>
        </w:rPr>
        <w:t>80</w:t>
      </w:r>
      <w:r w:rsidR="000743FD" w:rsidRPr="0014344E">
        <w:rPr>
          <w:sz w:val="28"/>
          <w:szCs w:val="28"/>
        </w:rPr>
        <w:t xml:space="preserve"> (</w:t>
      </w:r>
      <w:r w:rsidR="0014344E" w:rsidRPr="0014344E">
        <w:rPr>
          <w:sz w:val="28"/>
          <w:szCs w:val="28"/>
        </w:rPr>
        <w:t>100</w:t>
      </w:r>
      <w:r w:rsidR="000743FD" w:rsidRPr="0014344E">
        <w:rPr>
          <w:sz w:val="28"/>
          <w:szCs w:val="28"/>
        </w:rPr>
        <w:t>%)</w:t>
      </w:r>
      <w:r w:rsidR="002E63BD" w:rsidRPr="0014344E">
        <w:rPr>
          <w:sz w:val="28"/>
          <w:szCs w:val="28"/>
        </w:rPr>
        <w:t>.</w:t>
      </w:r>
      <w:r w:rsidRPr="0014344E">
        <w:rPr>
          <w:sz w:val="28"/>
          <w:szCs w:val="28"/>
        </w:rPr>
        <w:t xml:space="preserve"> </w:t>
      </w:r>
    </w:p>
    <w:p w14:paraId="36E2BC94" w14:textId="77777777" w:rsidR="0014344E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bookmarkStart w:id="16" w:name="_Hlk205814557"/>
      <w:r w:rsidRPr="0014344E">
        <w:rPr>
          <w:sz w:val="28"/>
          <w:szCs w:val="28"/>
          <w:lang w:eastAsia="x-none"/>
        </w:rPr>
        <w:t>В городском посёлке имеется ряд предприятий перерабатывающей промышленности, которые выпускают продукты для рационального питания:</w:t>
      </w:r>
    </w:p>
    <w:p w14:paraId="33695B06" w14:textId="77777777" w:rsidR="0014344E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r w:rsidRPr="0014344E">
        <w:rPr>
          <w:sz w:val="28"/>
          <w:szCs w:val="28"/>
          <w:lang w:eastAsia="x-none"/>
        </w:rPr>
        <w:t>цех розлива минеральной воды и безалкогольных напитков Ушачского филиала Витебского ОПО – вода минеральная газированная лечебно-столовая сульфатно-хлоридная кальциево-натриевая рекомендована для питьевого использования в качестве столового напитка при заболеваниях органов пищеварения, мочевыделительной системы и обмена веществ;</w:t>
      </w:r>
    </w:p>
    <w:p w14:paraId="6BD5C62D" w14:textId="77777777" w:rsidR="0014344E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r w:rsidRPr="0014344E">
        <w:rPr>
          <w:sz w:val="28"/>
          <w:szCs w:val="28"/>
          <w:lang w:eastAsia="x-none"/>
        </w:rPr>
        <w:t>клюквенный цех ООО «Лес» выпускает клюквенный припас;</w:t>
      </w:r>
    </w:p>
    <w:p w14:paraId="032093C1" w14:textId="77777777" w:rsidR="0014344E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r w:rsidRPr="0014344E">
        <w:rPr>
          <w:sz w:val="28"/>
          <w:szCs w:val="28"/>
          <w:lang w:eastAsia="x-none"/>
        </w:rPr>
        <w:t>хлебозавод и кондитерский цех Ушачского филиала Витебского ОПО выпускает хлеба ржано-пшеничные с зерновыми добавками, хлеба пшеничные с добавками клетчатки, семечек, отрубей.</w:t>
      </w:r>
    </w:p>
    <w:p w14:paraId="13D0F9B4" w14:textId="77777777" w:rsidR="0014344E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r w:rsidRPr="0014344E">
        <w:rPr>
          <w:sz w:val="28"/>
          <w:szCs w:val="28"/>
          <w:lang w:eastAsia="x-none"/>
        </w:rPr>
        <w:t xml:space="preserve">Все эти продукты поступают в торговую сеть города и пользуются спросом населения. </w:t>
      </w:r>
    </w:p>
    <w:p w14:paraId="6E7D3C99" w14:textId="530836C6" w:rsidR="005C7641" w:rsidRPr="0014344E" w:rsidRDefault="0014344E" w:rsidP="0014344E">
      <w:pPr>
        <w:ind w:firstLine="709"/>
        <w:jc w:val="both"/>
        <w:rPr>
          <w:sz w:val="28"/>
          <w:szCs w:val="28"/>
          <w:lang w:eastAsia="x-none"/>
        </w:rPr>
      </w:pPr>
      <w:r w:rsidRPr="0014344E">
        <w:rPr>
          <w:sz w:val="28"/>
          <w:szCs w:val="28"/>
          <w:lang w:eastAsia="x-none"/>
        </w:rPr>
        <w:t>В торговом объекте «ПроЗапас» Ушачского филиала Витебского ОПО, ООО «Санта Ритейл», ООО «Евроопт», ЗАО «Доброном», расположенных в г.п. Ушачи оборудованы витрины «здорового питания».</w:t>
      </w:r>
    </w:p>
    <w:p w14:paraId="70658E82" w14:textId="4BA4644D" w:rsidR="00C6764E" w:rsidRPr="0014344E" w:rsidRDefault="00C6764E" w:rsidP="00C6764E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7" w:name="_Hlk205814786"/>
      <w:bookmarkEnd w:id="16"/>
      <w:r w:rsidRPr="0014344E">
        <w:rPr>
          <w:sz w:val="28"/>
          <w:szCs w:val="28"/>
          <w:u w:val="single"/>
        </w:rPr>
        <w:t>Профилактика заболеваний, связанных с дефицитом йода</w:t>
      </w:r>
      <w:r w:rsidR="0000148F">
        <w:rPr>
          <w:sz w:val="28"/>
          <w:szCs w:val="28"/>
        </w:rPr>
        <w:t xml:space="preserve"> в 2025</w:t>
      </w:r>
      <w:r w:rsidRPr="0014344E">
        <w:rPr>
          <w:sz w:val="28"/>
          <w:szCs w:val="28"/>
        </w:rPr>
        <w:t xml:space="preserve"> году удельный вес йодированной соли в общем объеме поступившей в места реализации </w:t>
      </w:r>
      <w:r w:rsidR="00FB2DB4" w:rsidRPr="0014344E">
        <w:rPr>
          <w:sz w:val="28"/>
          <w:szCs w:val="28"/>
        </w:rPr>
        <w:t>области,</w:t>
      </w:r>
      <w:r w:rsidRPr="0014344E">
        <w:rPr>
          <w:sz w:val="28"/>
          <w:szCs w:val="28"/>
        </w:rPr>
        <w:t xml:space="preserve"> оставался стабильным и составил 84,4%, данный вопрос находится на постоянном контроле.</w:t>
      </w:r>
    </w:p>
    <w:bookmarkEnd w:id="17"/>
    <w:p w14:paraId="24FABB46" w14:textId="77777777" w:rsidR="00B2198E" w:rsidRDefault="00B2198E" w:rsidP="00B2198E">
      <w:pPr>
        <w:ind w:firstLine="709"/>
        <w:jc w:val="both"/>
        <w:rPr>
          <w:sz w:val="28"/>
          <w:szCs w:val="28"/>
          <w:u w:val="single"/>
        </w:rPr>
      </w:pPr>
      <w:r w:rsidRPr="0014344E">
        <w:rPr>
          <w:sz w:val="28"/>
          <w:szCs w:val="28"/>
          <w:u w:val="single"/>
        </w:rPr>
        <w:t>Особое внимание уделялось надзору за исполнением требований законодательства в области санитарно-эпидемиологического благополучия населения по реализацией Концепции национальной безопасности по защите внутреннего рынка от недоброкачественной и небезопасной продукции.</w:t>
      </w:r>
    </w:p>
    <w:p w14:paraId="5D04AE7F" w14:textId="18DF6D4C" w:rsidR="0014344E" w:rsidRPr="0014344E" w:rsidRDefault="0014344E" w:rsidP="00B2198E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 xml:space="preserve">В 2025 году </w:t>
      </w:r>
      <w:r w:rsidRPr="00665116">
        <w:rPr>
          <w:sz w:val="28"/>
          <w:szCs w:val="28"/>
        </w:rPr>
        <w:t>обследован</w:t>
      </w:r>
      <w:r>
        <w:rPr>
          <w:sz w:val="28"/>
          <w:szCs w:val="28"/>
        </w:rPr>
        <w:t>о</w:t>
      </w:r>
      <w:r w:rsidRPr="00665116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665116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ов</w:t>
      </w:r>
      <w:r w:rsidRPr="00665116">
        <w:rPr>
          <w:sz w:val="28"/>
          <w:szCs w:val="28"/>
        </w:rPr>
        <w:t xml:space="preserve"> хозяйствования, из них на </w:t>
      </w:r>
      <w:r>
        <w:rPr>
          <w:sz w:val="28"/>
          <w:szCs w:val="28"/>
        </w:rPr>
        <w:t>11</w:t>
      </w:r>
      <w:r w:rsidRPr="00665116">
        <w:rPr>
          <w:sz w:val="28"/>
          <w:szCs w:val="28"/>
        </w:rPr>
        <w:t xml:space="preserve"> выявлены нарушения, что составляет 100%. Осмотрено 8</w:t>
      </w:r>
      <w:r>
        <w:rPr>
          <w:sz w:val="28"/>
          <w:szCs w:val="28"/>
        </w:rPr>
        <w:t>0</w:t>
      </w:r>
      <w:r w:rsidRPr="00665116">
        <w:rPr>
          <w:sz w:val="28"/>
          <w:szCs w:val="28"/>
        </w:rPr>
        <w:t xml:space="preserve"> объектов, количество объектов, в которых установлены нарушения всего </w:t>
      </w:r>
      <w:r>
        <w:rPr>
          <w:sz w:val="28"/>
          <w:szCs w:val="28"/>
        </w:rPr>
        <w:t>75</w:t>
      </w:r>
      <w:r w:rsidRPr="00665116">
        <w:rPr>
          <w:sz w:val="28"/>
          <w:szCs w:val="28"/>
        </w:rPr>
        <w:t xml:space="preserve">, что составляет </w:t>
      </w:r>
      <w:r w:rsidR="00BF6FC5">
        <w:rPr>
          <w:sz w:val="28"/>
          <w:szCs w:val="28"/>
        </w:rPr>
        <w:t>93,8</w:t>
      </w:r>
      <w:r w:rsidRPr="00665116">
        <w:rPr>
          <w:sz w:val="28"/>
          <w:szCs w:val="28"/>
        </w:rPr>
        <w:t>% соответственно.</w:t>
      </w:r>
    </w:p>
    <w:p w14:paraId="357A30D9" w14:textId="08393F19" w:rsidR="007D374E" w:rsidRPr="00B65E89" w:rsidRDefault="007275AD" w:rsidP="00B2198E">
      <w:pPr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F6FC5">
        <w:rPr>
          <w:rFonts w:eastAsiaTheme="minorHAnsi"/>
          <w:sz w:val="28"/>
          <w:szCs w:val="28"/>
          <w:u w:val="single"/>
          <w:lang w:eastAsia="en-US"/>
        </w:rPr>
        <w:t>Лабораторный контроль</w:t>
      </w:r>
      <w:r w:rsidRPr="00BF6FC5">
        <w:rPr>
          <w:rFonts w:eastAsiaTheme="minorHAnsi"/>
          <w:sz w:val="28"/>
          <w:szCs w:val="28"/>
          <w:lang w:eastAsia="en-US"/>
        </w:rPr>
        <w:t xml:space="preserve"> в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 рамках защиты потребительского рынка от некачественной и небезопасной продукции исследовано </w:t>
      </w:r>
      <w:r w:rsidR="00BF6FC5" w:rsidRPr="00BF6FC5">
        <w:rPr>
          <w:rFonts w:eastAsiaTheme="minorHAnsi"/>
          <w:sz w:val="28"/>
          <w:szCs w:val="28"/>
          <w:lang w:eastAsia="en-US"/>
        </w:rPr>
        <w:t>77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 проб, из них </w:t>
      </w:r>
      <w:r w:rsidR="00BF6FC5" w:rsidRPr="00BF6FC5">
        <w:rPr>
          <w:rFonts w:eastAsiaTheme="minorHAnsi"/>
          <w:sz w:val="28"/>
          <w:szCs w:val="28"/>
          <w:lang w:eastAsia="en-US"/>
        </w:rPr>
        <w:t>48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 п</w:t>
      </w:r>
      <w:r w:rsidR="00BF6FC5" w:rsidRPr="00BF6FC5">
        <w:rPr>
          <w:rFonts w:eastAsiaTheme="minorHAnsi"/>
          <w:sz w:val="28"/>
          <w:szCs w:val="28"/>
          <w:lang w:eastAsia="en-US"/>
        </w:rPr>
        <w:t>робы импортного производства (62</w:t>
      </w:r>
      <w:r w:rsidR="00B2198E" w:rsidRPr="00BF6FC5">
        <w:rPr>
          <w:rFonts w:eastAsiaTheme="minorHAnsi"/>
          <w:sz w:val="28"/>
          <w:szCs w:val="28"/>
          <w:lang w:eastAsia="en-US"/>
        </w:rPr>
        <w:t>,</w:t>
      </w:r>
      <w:r w:rsidR="00BF6FC5" w:rsidRPr="00BF6FC5">
        <w:rPr>
          <w:rFonts w:eastAsiaTheme="minorHAnsi"/>
          <w:sz w:val="28"/>
          <w:szCs w:val="28"/>
          <w:lang w:eastAsia="en-US"/>
        </w:rPr>
        <w:t>3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%), удельный вес проб пищевой продукции несоответствующих установленным требованиям составил </w:t>
      </w:r>
      <w:r w:rsidR="00BF6FC5" w:rsidRPr="00BF6FC5">
        <w:rPr>
          <w:rFonts w:eastAsiaTheme="minorHAnsi"/>
          <w:sz w:val="28"/>
          <w:szCs w:val="28"/>
          <w:lang w:eastAsia="en-US"/>
        </w:rPr>
        <w:t>5,2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%. Удельный вес проб пищевых продуктов, не соответствующих гигиеническим нормативам, составил: по санитарно-химическим показателям </w:t>
      </w:r>
      <w:r w:rsidR="00BF6FC5" w:rsidRPr="00BF6FC5">
        <w:rPr>
          <w:rFonts w:eastAsiaTheme="minorHAnsi"/>
          <w:sz w:val="28"/>
          <w:szCs w:val="28"/>
          <w:lang w:eastAsia="en-US"/>
        </w:rPr>
        <w:t>0</w:t>
      </w:r>
      <w:r w:rsidR="00B2198E" w:rsidRPr="00BF6FC5">
        <w:rPr>
          <w:rFonts w:eastAsiaTheme="minorHAnsi"/>
          <w:sz w:val="28"/>
          <w:szCs w:val="28"/>
          <w:lang w:eastAsia="en-US"/>
        </w:rPr>
        <w:t xml:space="preserve">% </w:t>
      </w:r>
      <w:r w:rsidR="00B2198E" w:rsidRPr="00E95F4E">
        <w:rPr>
          <w:rFonts w:eastAsiaTheme="minorHAnsi"/>
          <w:sz w:val="28"/>
          <w:szCs w:val="28"/>
          <w:lang w:eastAsia="en-US"/>
        </w:rPr>
        <w:t>(202</w:t>
      </w:r>
      <w:r w:rsidR="00E95F4E" w:rsidRPr="00E95F4E">
        <w:rPr>
          <w:rFonts w:eastAsiaTheme="minorHAnsi"/>
          <w:sz w:val="28"/>
          <w:szCs w:val="28"/>
          <w:lang w:eastAsia="en-US"/>
        </w:rPr>
        <w:t>4</w:t>
      </w:r>
      <w:r w:rsidR="00B2198E" w:rsidRPr="00E95F4E">
        <w:rPr>
          <w:rFonts w:eastAsiaTheme="minorHAnsi"/>
          <w:sz w:val="28"/>
          <w:szCs w:val="28"/>
          <w:lang w:eastAsia="en-US"/>
        </w:rPr>
        <w:t xml:space="preserve"> г. – 0%); по микробиологическим </w:t>
      </w:r>
      <w:r w:rsidR="00BF6FC5" w:rsidRPr="00E95F4E">
        <w:rPr>
          <w:rFonts w:eastAsiaTheme="minorHAnsi"/>
          <w:sz w:val="28"/>
          <w:szCs w:val="28"/>
          <w:lang w:eastAsia="en-US"/>
        </w:rPr>
        <w:t>5,2</w:t>
      </w:r>
      <w:r w:rsidR="00B2198E" w:rsidRPr="00E95F4E">
        <w:rPr>
          <w:rFonts w:eastAsiaTheme="minorHAnsi"/>
          <w:sz w:val="28"/>
          <w:szCs w:val="28"/>
          <w:lang w:eastAsia="en-US"/>
        </w:rPr>
        <w:t>% (202</w:t>
      </w:r>
      <w:r w:rsidR="00E95F4E" w:rsidRPr="00E95F4E">
        <w:rPr>
          <w:rFonts w:eastAsiaTheme="minorHAnsi"/>
          <w:sz w:val="28"/>
          <w:szCs w:val="28"/>
          <w:lang w:eastAsia="en-US"/>
        </w:rPr>
        <w:t>4</w:t>
      </w:r>
      <w:r w:rsidR="00B2198E" w:rsidRPr="00E95F4E">
        <w:rPr>
          <w:rFonts w:eastAsiaTheme="minorHAnsi"/>
          <w:sz w:val="28"/>
          <w:szCs w:val="28"/>
          <w:lang w:eastAsia="en-US"/>
        </w:rPr>
        <w:t xml:space="preserve"> г. – </w:t>
      </w:r>
      <w:r w:rsidR="00E95F4E" w:rsidRPr="00E95F4E">
        <w:rPr>
          <w:rFonts w:eastAsiaTheme="minorHAnsi"/>
          <w:sz w:val="28"/>
          <w:szCs w:val="28"/>
          <w:lang w:eastAsia="en-US"/>
        </w:rPr>
        <w:t>0</w:t>
      </w:r>
      <w:r w:rsidR="00B2198E" w:rsidRPr="00E95F4E">
        <w:rPr>
          <w:rFonts w:eastAsiaTheme="minorHAnsi"/>
          <w:sz w:val="28"/>
          <w:szCs w:val="28"/>
          <w:lang w:eastAsia="en-US"/>
        </w:rPr>
        <w:t xml:space="preserve">%). </w:t>
      </w:r>
    </w:p>
    <w:p w14:paraId="0F73C444" w14:textId="468D4AC5" w:rsidR="00B2198E" w:rsidRPr="00E06A71" w:rsidRDefault="00B2198E" w:rsidP="00B219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06A71">
        <w:rPr>
          <w:rFonts w:eastAsiaTheme="minorHAnsi"/>
          <w:sz w:val="28"/>
          <w:szCs w:val="28"/>
          <w:lang w:eastAsia="en-US"/>
        </w:rPr>
        <w:lastRenderedPageBreak/>
        <w:t>На протяжении последних 5 лет не выявлена продукция, с превышением предельно-допустимого уровня содержания пестицидов, микотоксинов, антибиотиков, патулина.</w:t>
      </w:r>
    </w:p>
    <w:p w14:paraId="673D1089" w14:textId="5FE2AF40" w:rsidR="00B2198E" w:rsidRPr="00E06A71" w:rsidRDefault="00B2198E" w:rsidP="00B2198E">
      <w:pPr>
        <w:kinsoku w:val="0"/>
        <w:overflowPunct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06A71">
        <w:rPr>
          <w:rFonts w:eastAsia="Calibri"/>
          <w:kern w:val="24"/>
          <w:sz w:val="28"/>
          <w:szCs w:val="28"/>
        </w:rPr>
        <w:t>Информация по вопросам качества и безопасности пищевой продукции постоянно размещалась на официальных сайтах органов госсаннадзора, направлялась в адрес органов исполнительной власти, других органов надзора, субъектов хозяйствования, занятых оборотом пищевых продуктов</w:t>
      </w:r>
      <w:r w:rsidR="00E06A71" w:rsidRPr="00E06A71">
        <w:rPr>
          <w:rFonts w:eastAsia="Calibri"/>
          <w:kern w:val="24"/>
          <w:sz w:val="28"/>
          <w:szCs w:val="28"/>
        </w:rPr>
        <w:t xml:space="preserve"> – 10</w:t>
      </w:r>
      <w:r w:rsidR="00DA1FE4" w:rsidRPr="00E06A71">
        <w:rPr>
          <w:rFonts w:eastAsia="Calibri"/>
          <w:kern w:val="24"/>
          <w:sz w:val="28"/>
          <w:szCs w:val="28"/>
        </w:rPr>
        <w:t xml:space="preserve"> </w:t>
      </w:r>
      <w:r w:rsidRPr="00E06A71">
        <w:rPr>
          <w:rFonts w:eastAsia="Calibri"/>
          <w:kern w:val="24"/>
          <w:sz w:val="28"/>
          <w:szCs w:val="28"/>
        </w:rPr>
        <w:t xml:space="preserve">. </w:t>
      </w:r>
    </w:p>
    <w:p w14:paraId="47EC4E7D" w14:textId="6850D257" w:rsidR="00791F68" w:rsidRPr="00B65E89" w:rsidRDefault="00B2198E" w:rsidP="00B2198E">
      <w:pPr>
        <w:ind w:firstLine="709"/>
        <w:jc w:val="both"/>
        <w:rPr>
          <w:color w:val="FF0000"/>
          <w:sz w:val="28"/>
          <w:szCs w:val="28"/>
          <w:u w:val="single"/>
        </w:rPr>
      </w:pPr>
      <w:r w:rsidRPr="00E06A71">
        <w:rPr>
          <w:sz w:val="28"/>
          <w:szCs w:val="28"/>
          <w:u w:val="single"/>
        </w:rPr>
        <w:t xml:space="preserve">В ходе осуществления контрольной (надзорной) деятельности выявляемость нарушений на объектах торговли и общественного питания составила </w:t>
      </w:r>
      <w:r w:rsidR="00E06A71" w:rsidRPr="00E06A71">
        <w:rPr>
          <w:sz w:val="28"/>
          <w:szCs w:val="28"/>
          <w:u w:val="single"/>
        </w:rPr>
        <w:t>244 нарушения</w:t>
      </w:r>
      <w:r w:rsidR="00A3098C" w:rsidRPr="00E06A71">
        <w:rPr>
          <w:sz w:val="28"/>
          <w:szCs w:val="28"/>
          <w:u w:val="single"/>
        </w:rPr>
        <w:t xml:space="preserve"> </w:t>
      </w:r>
      <w:r w:rsidRPr="00E95F4E">
        <w:rPr>
          <w:sz w:val="28"/>
          <w:szCs w:val="28"/>
          <w:u w:val="single"/>
        </w:rPr>
        <w:t>(202</w:t>
      </w:r>
      <w:r w:rsidR="00E95F4E" w:rsidRPr="00E95F4E">
        <w:rPr>
          <w:sz w:val="28"/>
          <w:szCs w:val="28"/>
          <w:u w:val="single"/>
        </w:rPr>
        <w:t>4</w:t>
      </w:r>
      <w:r w:rsidRPr="00E95F4E">
        <w:rPr>
          <w:sz w:val="28"/>
          <w:szCs w:val="28"/>
          <w:u w:val="single"/>
        </w:rPr>
        <w:t xml:space="preserve"> год –</w:t>
      </w:r>
      <w:r w:rsidR="00E95F4E" w:rsidRPr="00E95F4E">
        <w:rPr>
          <w:sz w:val="28"/>
          <w:szCs w:val="28"/>
          <w:u w:val="single"/>
        </w:rPr>
        <w:t>237).</w:t>
      </w:r>
    </w:p>
    <w:p w14:paraId="130383A9" w14:textId="77777777" w:rsidR="009E4201" w:rsidRPr="00E06A71" w:rsidRDefault="00B2198E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Основные нарушения, выявляемые при проведении надзорных мероприятий:</w:t>
      </w:r>
    </w:p>
    <w:p w14:paraId="166A1686" w14:textId="0AC7AECA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 xml:space="preserve">реализация продукции без маркировочных ярлыков, с неполной маркировкой, наносимой в </w:t>
      </w:r>
      <w:r w:rsidR="00561684" w:rsidRPr="00E06A71">
        <w:rPr>
          <w:sz w:val="28"/>
          <w:szCs w:val="28"/>
        </w:rPr>
        <w:t>соответствии</w:t>
      </w:r>
      <w:r w:rsidRPr="00E06A71">
        <w:rPr>
          <w:sz w:val="28"/>
          <w:szCs w:val="28"/>
        </w:rPr>
        <w:t xml:space="preserve"> с ТР ТС 022/2011 – 1,23%;</w:t>
      </w:r>
    </w:p>
    <w:p w14:paraId="264444A4" w14:textId="268C9BA6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нарушение условий производства, хранения и реализации – 5,74%;</w:t>
      </w:r>
    </w:p>
    <w:p w14:paraId="6847D393" w14:textId="18FD4CF1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нарушение правил отпуска, несоблюдение правил товарного соседства – 2,46%;</w:t>
      </w:r>
    </w:p>
    <w:p w14:paraId="05C606BE" w14:textId="41191271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неудовлетворительное санитарно-техническое  состояние помещений (ремонт) – 4,51%;</w:t>
      </w:r>
    </w:p>
    <w:p w14:paraId="07862A80" w14:textId="63601FDA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неудовлетворительное состояние территории, территорий контейнерных площадок, мусоросборных контейнеров – 2,9%;</w:t>
      </w:r>
    </w:p>
    <w:p w14:paraId="1AF5D103" w14:textId="68C9AA02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отсутствие (недостаточное) проведение производственного контроля – 17,2%;</w:t>
      </w:r>
    </w:p>
    <w:p w14:paraId="2FE7C051" w14:textId="40ACF201" w:rsidR="00E06A71" w:rsidRPr="00E06A71" w:rsidRDefault="00E06A71" w:rsidP="00B2198E">
      <w:pPr>
        <w:ind w:firstLine="709"/>
        <w:jc w:val="both"/>
        <w:rPr>
          <w:sz w:val="28"/>
          <w:szCs w:val="28"/>
        </w:rPr>
      </w:pPr>
      <w:r w:rsidRPr="00E06A71">
        <w:rPr>
          <w:sz w:val="28"/>
          <w:szCs w:val="28"/>
        </w:rPr>
        <w:t>другие нарушения – 64,3%.</w:t>
      </w:r>
    </w:p>
    <w:p w14:paraId="2CB03B93" w14:textId="7BE682F4" w:rsidR="00B2198E" w:rsidRPr="00E95F4E" w:rsidRDefault="009E4201" w:rsidP="00B2198E">
      <w:pPr>
        <w:ind w:firstLine="709"/>
        <w:jc w:val="both"/>
        <w:rPr>
          <w:rFonts w:eastAsia="Calibri"/>
          <w:sz w:val="28"/>
          <w:szCs w:val="28"/>
        </w:rPr>
      </w:pPr>
      <w:r w:rsidRPr="00E95F4E">
        <w:rPr>
          <w:rFonts w:eastAsia="Calibri"/>
          <w:sz w:val="28"/>
          <w:szCs w:val="28"/>
        </w:rPr>
        <w:t>К</w:t>
      </w:r>
      <w:r w:rsidR="00B2198E" w:rsidRPr="00E95F4E">
        <w:rPr>
          <w:rFonts w:eastAsia="Calibri"/>
          <w:sz w:val="28"/>
          <w:szCs w:val="28"/>
        </w:rPr>
        <w:t>оличество объектов с нарушениями требований санитарно-эпидемиологического законодательства</w:t>
      </w:r>
      <w:r w:rsidR="00DB1639" w:rsidRPr="00E95F4E">
        <w:rPr>
          <w:rFonts w:eastAsia="Calibri"/>
          <w:sz w:val="28"/>
          <w:szCs w:val="28"/>
        </w:rPr>
        <w:t xml:space="preserve"> снизилось к уровню предыдущего года</w:t>
      </w:r>
      <w:r w:rsidR="000824D0" w:rsidRPr="00E95F4E">
        <w:rPr>
          <w:rFonts w:eastAsia="Calibri"/>
          <w:sz w:val="28"/>
          <w:szCs w:val="28"/>
        </w:rPr>
        <w:t xml:space="preserve"> </w:t>
      </w:r>
      <w:r w:rsidR="00E95F4E" w:rsidRPr="00E95F4E">
        <w:rPr>
          <w:rFonts w:eastAsia="Calibri"/>
          <w:sz w:val="28"/>
          <w:szCs w:val="28"/>
        </w:rPr>
        <w:t>на 13,79%.</w:t>
      </w:r>
    </w:p>
    <w:p w14:paraId="4BB89654" w14:textId="410BA846" w:rsidR="00192846" w:rsidRPr="00E06A71" w:rsidRDefault="00192846" w:rsidP="00B2198E">
      <w:pPr>
        <w:ind w:firstLine="709"/>
        <w:jc w:val="both"/>
        <w:rPr>
          <w:rFonts w:eastAsia="Calibri"/>
          <w:sz w:val="28"/>
          <w:szCs w:val="28"/>
          <w:u w:val="single"/>
        </w:rPr>
      </w:pPr>
      <w:r w:rsidRPr="00E06A71">
        <w:rPr>
          <w:rFonts w:eastAsia="Calibri"/>
          <w:sz w:val="28"/>
          <w:szCs w:val="28"/>
          <w:u w:val="single"/>
        </w:rPr>
        <w:t>Меры реагирования</w:t>
      </w:r>
    </w:p>
    <w:p w14:paraId="7FEA4E24" w14:textId="2424D39D" w:rsidR="00B2198E" w:rsidRPr="00B65E89" w:rsidRDefault="00B2198E" w:rsidP="00B2198E">
      <w:pPr>
        <w:ind w:firstLine="709"/>
        <w:jc w:val="both"/>
        <w:rPr>
          <w:color w:val="FF0000"/>
          <w:sz w:val="28"/>
          <w:szCs w:val="28"/>
        </w:rPr>
      </w:pPr>
      <w:r w:rsidRPr="00E06A71">
        <w:rPr>
          <w:sz w:val="28"/>
          <w:szCs w:val="28"/>
        </w:rPr>
        <w:t xml:space="preserve">В адрес руководителей субъектов хозяйствования направлено </w:t>
      </w:r>
      <w:r w:rsidR="00FB2DB4">
        <w:rPr>
          <w:sz w:val="28"/>
          <w:szCs w:val="28"/>
        </w:rPr>
        <w:t xml:space="preserve">12 </w:t>
      </w:r>
      <w:r w:rsidR="00FB2DB4" w:rsidRPr="00E06A71">
        <w:rPr>
          <w:sz w:val="28"/>
          <w:szCs w:val="28"/>
        </w:rPr>
        <w:t>требования</w:t>
      </w:r>
      <w:r w:rsidRPr="00E06A71">
        <w:rPr>
          <w:sz w:val="28"/>
          <w:szCs w:val="28"/>
        </w:rPr>
        <w:t xml:space="preserve"> (предписания) о запрете реализации продовольственного сырья и пищевой продукции общим весом</w:t>
      </w:r>
      <w:r w:rsidR="00E06A71">
        <w:rPr>
          <w:sz w:val="28"/>
          <w:szCs w:val="28"/>
        </w:rPr>
        <w:t xml:space="preserve"> 58</w:t>
      </w:r>
      <w:r w:rsidRPr="00E06A71">
        <w:rPr>
          <w:sz w:val="28"/>
          <w:szCs w:val="28"/>
        </w:rPr>
        <w:t xml:space="preserve"> кг</w:t>
      </w:r>
      <w:r w:rsidRPr="00E95F4E">
        <w:rPr>
          <w:sz w:val="28"/>
          <w:szCs w:val="28"/>
        </w:rPr>
        <w:t xml:space="preserve"> (202</w:t>
      </w:r>
      <w:r w:rsidR="00E95F4E" w:rsidRPr="00E95F4E">
        <w:rPr>
          <w:sz w:val="28"/>
          <w:szCs w:val="28"/>
        </w:rPr>
        <w:t>4</w:t>
      </w:r>
      <w:r w:rsidRPr="00E95F4E">
        <w:rPr>
          <w:sz w:val="28"/>
          <w:szCs w:val="28"/>
        </w:rPr>
        <w:t xml:space="preserve"> г</w:t>
      </w:r>
      <w:r w:rsidR="0007175C" w:rsidRPr="00E95F4E">
        <w:rPr>
          <w:sz w:val="28"/>
          <w:szCs w:val="28"/>
        </w:rPr>
        <w:t>од</w:t>
      </w:r>
      <w:r w:rsidRPr="00E95F4E">
        <w:rPr>
          <w:sz w:val="28"/>
          <w:szCs w:val="28"/>
        </w:rPr>
        <w:t xml:space="preserve"> – </w:t>
      </w:r>
      <w:r w:rsidR="00E95F4E" w:rsidRPr="00E95F4E">
        <w:rPr>
          <w:sz w:val="28"/>
          <w:szCs w:val="28"/>
        </w:rPr>
        <w:t>83</w:t>
      </w:r>
      <w:r w:rsidRPr="00E95F4E">
        <w:rPr>
          <w:sz w:val="28"/>
          <w:szCs w:val="28"/>
        </w:rPr>
        <w:t xml:space="preserve"> кг).</w:t>
      </w:r>
    </w:p>
    <w:p w14:paraId="5AC4AFD1" w14:textId="5909400E" w:rsidR="00B2198E" w:rsidRPr="00B65E89" w:rsidRDefault="00B2198E" w:rsidP="00B2198E">
      <w:pPr>
        <w:ind w:firstLine="709"/>
        <w:jc w:val="both"/>
        <w:rPr>
          <w:color w:val="FF0000"/>
          <w:sz w:val="28"/>
          <w:szCs w:val="28"/>
        </w:rPr>
      </w:pPr>
      <w:r w:rsidRPr="00E95F4E">
        <w:rPr>
          <w:sz w:val="28"/>
          <w:szCs w:val="28"/>
        </w:rPr>
        <w:t xml:space="preserve">По фактам выявленных нарушений вынесено </w:t>
      </w:r>
      <w:r w:rsidR="00E06A71" w:rsidRPr="00E95F4E">
        <w:rPr>
          <w:sz w:val="28"/>
          <w:szCs w:val="28"/>
        </w:rPr>
        <w:t>8</w:t>
      </w:r>
      <w:r w:rsidRPr="00E95F4E">
        <w:rPr>
          <w:sz w:val="28"/>
          <w:szCs w:val="28"/>
        </w:rPr>
        <w:t xml:space="preserve"> постановлений об административном взыскании в виде штрафа на сумму </w:t>
      </w:r>
      <w:r w:rsidR="00E95F4E" w:rsidRPr="00E95F4E">
        <w:rPr>
          <w:sz w:val="28"/>
          <w:szCs w:val="28"/>
        </w:rPr>
        <w:t>1176</w:t>
      </w:r>
      <w:r w:rsidRPr="00E95F4E">
        <w:rPr>
          <w:sz w:val="28"/>
          <w:szCs w:val="28"/>
        </w:rPr>
        <w:t>,0 тыс. рублей (20</w:t>
      </w:r>
      <w:r w:rsidR="00E95F4E" w:rsidRPr="00E95F4E">
        <w:rPr>
          <w:sz w:val="28"/>
          <w:szCs w:val="28"/>
        </w:rPr>
        <w:t>24</w:t>
      </w:r>
      <w:r w:rsidRPr="00E95F4E">
        <w:rPr>
          <w:sz w:val="28"/>
          <w:szCs w:val="28"/>
        </w:rPr>
        <w:t xml:space="preserve"> г</w:t>
      </w:r>
      <w:r w:rsidR="0007175C" w:rsidRPr="00E95F4E">
        <w:rPr>
          <w:sz w:val="28"/>
          <w:szCs w:val="28"/>
        </w:rPr>
        <w:t>од</w:t>
      </w:r>
      <w:r w:rsidRPr="00E95F4E">
        <w:rPr>
          <w:sz w:val="28"/>
          <w:szCs w:val="28"/>
        </w:rPr>
        <w:t xml:space="preserve"> – </w:t>
      </w:r>
      <w:r w:rsidR="00E95F4E" w:rsidRPr="00E95F4E">
        <w:rPr>
          <w:sz w:val="28"/>
          <w:szCs w:val="28"/>
        </w:rPr>
        <w:t>4 на сумму 1554,0 тыс. руб.).</w:t>
      </w:r>
    </w:p>
    <w:p w14:paraId="74371A84" w14:textId="77777777" w:rsidR="00445C15" w:rsidRPr="00B65E89" w:rsidRDefault="00B2198E" w:rsidP="00B2198E">
      <w:pPr>
        <w:kinsoku w:val="0"/>
        <w:overflowPunct w:val="0"/>
        <w:ind w:firstLine="709"/>
        <w:contextualSpacing/>
        <w:jc w:val="both"/>
        <w:textAlignment w:val="baseline"/>
        <w:rPr>
          <w:color w:val="FF0000"/>
          <w:sz w:val="28"/>
          <w:szCs w:val="28"/>
        </w:rPr>
      </w:pPr>
      <w:r w:rsidRPr="00E95F4E">
        <w:rPr>
          <w:sz w:val="28"/>
          <w:szCs w:val="28"/>
        </w:rPr>
        <w:t xml:space="preserve">5 материалов </w:t>
      </w:r>
      <w:r w:rsidR="00A62830" w:rsidRPr="00E95F4E">
        <w:rPr>
          <w:sz w:val="28"/>
          <w:szCs w:val="28"/>
        </w:rPr>
        <w:t xml:space="preserve">о результатах надзорных мероприятий для принятия мер по устранению выявленных нарушений и недопущению их в дальнейшем направлено </w:t>
      </w:r>
      <w:r w:rsidRPr="00E95F4E">
        <w:rPr>
          <w:sz w:val="28"/>
          <w:szCs w:val="28"/>
        </w:rPr>
        <w:t>в исполнительные органы власти</w:t>
      </w:r>
      <w:r w:rsidRPr="00B65E89">
        <w:rPr>
          <w:color w:val="FF0000"/>
          <w:sz w:val="28"/>
          <w:szCs w:val="28"/>
        </w:rPr>
        <w:t xml:space="preserve">. </w:t>
      </w:r>
    </w:p>
    <w:p w14:paraId="28BD8CBA" w14:textId="517FBE6B" w:rsidR="00CD4010" w:rsidRPr="00E95F4E" w:rsidRDefault="00BA3E07" w:rsidP="00CD4010">
      <w:pPr>
        <w:shd w:val="clear" w:color="auto" w:fill="FFFFFF"/>
        <w:ind w:firstLine="709"/>
        <w:jc w:val="both"/>
        <w:rPr>
          <w:sz w:val="28"/>
          <w:szCs w:val="28"/>
        </w:rPr>
      </w:pPr>
      <w:r w:rsidRPr="00E95F4E">
        <w:rPr>
          <w:sz w:val="28"/>
          <w:szCs w:val="28"/>
          <w:u w:val="single"/>
        </w:rPr>
        <w:t>Информационно-просветительская работа</w:t>
      </w:r>
      <w:r w:rsidRPr="00E95F4E">
        <w:rPr>
          <w:sz w:val="28"/>
          <w:szCs w:val="28"/>
        </w:rPr>
        <w:t xml:space="preserve"> </w:t>
      </w:r>
      <w:r w:rsidR="00527787" w:rsidRPr="00E95F4E">
        <w:rPr>
          <w:sz w:val="28"/>
          <w:szCs w:val="28"/>
        </w:rPr>
        <w:t xml:space="preserve">по актуальным вопросам потребительской тематики и гигиены питания </w:t>
      </w:r>
      <w:r w:rsidRPr="00E95F4E">
        <w:rPr>
          <w:sz w:val="28"/>
          <w:szCs w:val="28"/>
        </w:rPr>
        <w:t>с</w:t>
      </w:r>
      <w:r w:rsidR="00CD4010" w:rsidRPr="00E95F4E">
        <w:rPr>
          <w:sz w:val="28"/>
          <w:szCs w:val="28"/>
        </w:rPr>
        <w:t>пециалистами санитарно-эпидемиологической службы района</w:t>
      </w:r>
      <w:r w:rsidR="00151F21" w:rsidRPr="00E95F4E">
        <w:rPr>
          <w:sz w:val="28"/>
          <w:szCs w:val="28"/>
        </w:rPr>
        <w:t xml:space="preserve"> в 202</w:t>
      </w:r>
      <w:r w:rsidR="00E95F4E" w:rsidRPr="00E95F4E">
        <w:rPr>
          <w:sz w:val="28"/>
          <w:szCs w:val="28"/>
        </w:rPr>
        <w:t>5</w:t>
      </w:r>
      <w:r w:rsidR="00151F21" w:rsidRPr="00E95F4E">
        <w:rPr>
          <w:sz w:val="28"/>
          <w:szCs w:val="28"/>
        </w:rPr>
        <w:t xml:space="preserve"> году проводилась в следующих формах</w:t>
      </w:r>
      <w:r w:rsidR="00CD4010" w:rsidRPr="00E95F4E">
        <w:rPr>
          <w:sz w:val="28"/>
          <w:szCs w:val="28"/>
        </w:rPr>
        <w:t xml:space="preserve">: </w:t>
      </w:r>
      <w:r w:rsidR="00E95F4E" w:rsidRPr="00E95F4E">
        <w:rPr>
          <w:sz w:val="28"/>
          <w:szCs w:val="28"/>
        </w:rPr>
        <w:t>95</w:t>
      </w:r>
      <w:r w:rsidR="00CD4010" w:rsidRPr="00E95F4E">
        <w:rPr>
          <w:sz w:val="28"/>
          <w:szCs w:val="28"/>
        </w:rPr>
        <w:t xml:space="preserve"> бесед</w:t>
      </w:r>
      <w:r w:rsidR="00A57B3F" w:rsidRPr="00E95F4E">
        <w:rPr>
          <w:sz w:val="28"/>
          <w:szCs w:val="28"/>
        </w:rPr>
        <w:t xml:space="preserve">; </w:t>
      </w:r>
      <w:r w:rsidR="00E95F4E" w:rsidRPr="00E95F4E">
        <w:rPr>
          <w:sz w:val="28"/>
          <w:szCs w:val="28"/>
        </w:rPr>
        <w:t>21</w:t>
      </w:r>
      <w:r w:rsidR="00CD4010" w:rsidRPr="00E95F4E">
        <w:rPr>
          <w:sz w:val="28"/>
          <w:szCs w:val="28"/>
        </w:rPr>
        <w:t xml:space="preserve"> информаци</w:t>
      </w:r>
      <w:r w:rsidR="00E95F4E" w:rsidRPr="00E95F4E">
        <w:rPr>
          <w:sz w:val="28"/>
          <w:szCs w:val="28"/>
        </w:rPr>
        <w:t>я</w:t>
      </w:r>
      <w:r w:rsidR="00CD4010" w:rsidRPr="00E95F4E">
        <w:rPr>
          <w:sz w:val="28"/>
          <w:szCs w:val="28"/>
        </w:rPr>
        <w:t xml:space="preserve"> на сайтах </w:t>
      </w:r>
      <w:r w:rsidR="00CD4010" w:rsidRPr="00E95F4E">
        <w:rPr>
          <w:rFonts w:eastAsia="Calibri"/>
          <w:sz w:val="28"/>
          <w:szCs w:val="28"/>
        </w:rPr>
        <w:t>центров гигиены и эпидемиологии, а также на страницах</w:t>
      </w:r>
      <w:r w:rsidR="00CD4010" w:rsidRPr="00E95F4E">
        <w:rPr>
          <w:sz w:val="28"/>
          <w:szCs w:val="28"/>
        </w:rPr>
        <w:t xml:space="preserve"> сайтов районных исполнительных комитетов</w:t>
      </w:r>
      <w:r w:rsidR="00A57B3F" w:rsidRPr="00E95F4E">
        <w:rPr>
          <w:sz w:val="28"/>
          <w:szCs w:val="28"/>
        </w:rPr>
        <w:t>;</w:t>
      </w:r>
      <w:r w:rsidR="00CD4010" w:rsidRPr="00E95F4E">
        <w:rPr>
          <w:sz w:val="28"/>
          <w:szCs w:val="28"/>
        </w:rPr>
        <w:t xml:space="preserve"> </w:t>
      </w:r>
      <w:r w:rsidR="00E95F4E" w:rsidRPr="00E95F4E">
        <w:rPr>
          <w:sz w:val="28"/>
          <w:szCs w:val="28"/>
        </w:rPr>
        <w:t>3</w:t>
      </w:r>
      <w:r w:rsidR="00CD4010" w:rsidRPr="00E95F4E">
        <w:rPr>
          <w:sz w:val="28"/>
          <w:szCs w:val="28"/>
        </w:rPr>
        <w:t xml:space="preserve"> стать</w:t>
      </w:r>
      <w:r w:rsidR="00E95F4E" w:rsidRPr="00E95F4E">
        <w:rPr>
          <w:sz w:val="28"/>
          <w:szCs w:val="28"/>
        </w:rPr>
        <w:t>и</w:t>
      </w:r>
      <w:r w:rsidR="00A57B3F" w:rsidRPr="00E95F4E">
        <w:rPr>
          <w:sz w:val="28"/>
          <w:szCs w:val="28"/>
        </w:rPr>
        <w:t xml:space="preserve"> в СМИ</w:t>
      </w:r>
      <w:r w:rsidR="00CD4010" w:rsidRPr="00E95F4E">
        <w:rPr>
          <w:sz w:val="28"/>
          <w:szCs w:val="28"/>
        </w:rPr>
        <w:t>.</w:t>
      </w:r>
    </w:p>
    <w:p w14:paraId="3FC3156E" w14:textId="4C8A177F" w:rsidR="00B2198E" w:rsidRPr="00E95F4E" w:rsidRDefault="00B2198E" w:rsidP="00B2198E">
      <w:pPr>
        <w:shd w:val="clear" w:color="auto" w:fill="FFFFFF"/>
        <w:ind w:firstLine="709"/>
        <w:jc w:val="both"/>
        <w:rPr>
          <w:sz w:val="28"/>
          <w:szCs w:val="28"/>
        </w:rPr>
      </w:pPr>
      <w:r w:rsidRPr="00E95F4E">
        <w:rPr>
          <w:bCs/>
          <w:sz w:val="28"/>
          <w:szCs w:val="28"/>
          <w:u w:val="single"/>
        </w:rPr>
        <w:lastRenderedPageBreak/>
        <w:t>Вывод</w:t>
      </w:r>
      <w:r w:rsidR="00826450">
        <w:rPr>
          <w:bCs/>
          <w:sz w:val="28"/>
          <w:szCs w:val="28"/>
        </w:rPr>
        <w:t>:</w:t>
      </w:r>
      <w:r w:rsidR="00B9265F">
        <w:rPr>
          <w:bCs/>
          <w:sz w:val="28"/>
          <w:szCs w:val="28"/>
        </w:rPr>
        <w:t xml:space="preserve"> </w:t>
      </w:r>
      <w:r w:rsidRPr="00E95F4E">
        <w:rPr>
          <w:bCs/>
          <w:sz w:val="28"/>
          <w:szCs w:val="28"/>
        </w:rPr>
        <w:t xml:space="preserve">в </w:t>
      </w:r>
      <w:r w:rsidR="00E95F4E">
        <w:rPr>
          <w:bCs/>
          <w:sz w:val="28"/>
          <w:szCs w:val="28"/>
        </w:rPr>
        <w:t>Ушачском</w:t>
      </w:r>
      <w:r w:rsidRPr="00E95F4E">
        <w:rPr>
          <w:sz w:val="28"/>
          <w:szCs w:val="28"/>
        </w:rPr>
        <w:t xml:space="preserve"> районе отмечается устойчивая положительная динамика по повышению санэпиднадежности, укреплению материально-технической базы предприятий, осуществляющих производство и реализацию пищевых продуктов, отсутствие регистрации групповой и вспышечной заболеваемости ОКИ, ботулизма, связанных с объектами, участвующими в обращении пищевой продукции. Налажено межведомственное взаимодействие по защите потребительского рынка от поступления некачественных и небезопасных продуктов, вместе с тем не всегда предпринимаются незамедлительные меры реагирования. </w:t>
      </w:r>
    </w:p>
    <w:p w14:paraId="0F018076" w14:textId="56614B9D" w:rsidR="00B2198E" w:rsidRPr="00A913A9" w:rsidRDefault="00B2198E" w:rsidP="00B2198E">
      <w:pPr>
        <w:widowControl w:val="0"/>
        <w:ind w:firstLine="709"/>
        <w:jc w:val="both"/>
        <w:rPr>
          <w:bCs/>
          <w:sz w:val="28"/>
          <w:szCs w:val="28"/>
        </w:rPr>
      </w:pPr>
      <w:r w:rsidRPr="00A913A9">
        <w:rPr>
          <w:bCs/>
          <w:sz w:val="28"/>
          <w:szCs w:val="28"/>
          <w:u w:val="single"/>
        </w:rPr>
        <w:t>Основные направления работы, задачи на 202</w:t>
      </w:r>
      <w:r w:rsidR="00A913A9" w:rsidRPr="00A913A9">
        <w:rPr>
          <w:bCs/>
          <w:sz w:val="28"/>
          <w:szCs w:val="28"/>
          <w:u w:val="single"/>
        </w:rPr>
        <w:t>6</w:t>
      </w:r>
      <w:r w:rsidRPr="00A913A9">
        <w:rPr>
          <w:bCs/>
          <w:sz w:val="28"/>
          <w:szCs w:val="28"/>
          <w:u w:val="single"/>
        </w:rPr>
        <w:t xml:space="preserve"> год</w:t>
      </w:r>
      <w:r w:rsidRPr="00A913A9">
        <w:rPr>
          <w:bCs/>
          <w:sz w:val="28"/>
          <w:szCs w:val="28"/>
        </w:rPr>
        <w:t>:</w:t>
      </w:r>
    </w:p>
    <w:p w14:paraId="6D9EBA9F" w14:textId="6B28F782" w:rsidR="00A913A9" w:rsidRPr="00A913A9" w:rsidRDefault="00A913A9" w:rsidP="00B2198E">
      <w:pPr>
        <w:widowControl w:val="0"/>
        <w:ind w:firstLine="709"/>
        <w:jc w:val="both"/>
        <w:rPr>
          <w:bCs/>
          <w:sz w:val="28"/>
          <w:szCs w:val="28"/>
        </w:rPr>
      </w:pPr>
      <w:r w:rsidRPr="00A913A9">
        <w:rPr>
          <w:bCs/>
          <w:sz w:val="28"/>
          <w:szCs w:val="28"/>
        </w:rPr>
        <w:t xml:space="preserve">ремонт и модернизация </w:t>
      </w:r>
      <w:r w:rsidR="00FB2DB4" w:rsidRPr="00A913A9">
        <w:rPr>
          <w:bCs/>
          <w:sz w:val="28"/>
          <w:szCs w:val="28"/>
        </w:rPr>
        <w:t>скотобойного</w:t>
      </w:r>
      <w:r w:rsidRPr="00A913A9">
        <w:rPr>
          <w:bCs/>
          <w:sz w:val="28"/>
          <w:szCs w:val="28"/>
        </w:rPr>
        <w:t xml:space="preserve"> цеха, цеха розлива напитков Ушачского участка Вер</w:t>
      </w:r>
      <w:r w:rsidR="00B9265F">
        <w:rPr>
          <w:bCs/>
          <w:sz w:val="28"/>
          <w:szCs w:val="28"/>
        </w:rPr>
        <w:t>х</w:t>
      </w:r>
      <w:r w:rsidRPr="00A913A9">
        <w:rPr>
          <w:bCs/>
          <w:sz w:val="28"/>
          <w:szCs w:val="28"/>
        </w:rPr>
        <w:t>недвинского филиала ВОПО;</w:t>
      </w:r>
    </w:p>
    <w:p w14:paraId="2226953B" w14:textId="32B4DBD8" w:rsidR="00B2198E" w:rsidRPr="00A913A9" w:rsidRDefault="00B2198E" w:rsidP="00B2198E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A913A9">
        <w:rPr>
          <w:sz w:val="28"/>
          <w:szCs w:val="28"/>
        </w:rPr>
        <w:t>обеспечение прохождения государственной санитарно-гигиенической экспертизы объектов производственной инфраструктуры, работ и услуг</w:t>
      </w:r>
      <w:r w:rsidR="00B9265F">
        <w:rPr>
          <w:sz w:val="28"/>
          <w:szCs w:val="28"/>
        </w:rPr>
        <w:t xml:space="preserve"> </w:t>
      </w:r>
      <w:r w:rsidR="00FB2DB4" w:rsidRPr="00A913A9">
        <w:rPr>
          <w:sz w:val="28"/>
          <w:szCs w:val="28"/>
        </w:rPr>
        <w:t>– магазинов</w:t>
      </w:r>
      <w:r w:rsidR="00A913A9" w:rsidRPr="00A913A9">
        <w:rPr>
          <w:sz w:val="28"/>
          <w:szCs w:val="28"/>
        </w:rPr>
        <w:t xml:space="preserve"> «Фермер».</w:t>
      </w:r>
    </w:p>
    <w:p w14:paraId="65EBAE65" w14:textId="1D8E4950" w:rsidR="00047499" w:rsidRDefault="00047499" w:rsidP="002F1CDD">
      <w:pPr>
        <w:jc w:val="center"/>
        <w:rPr>
          <w:b/>
          <w:bCs/>
          <w:sz w:val="28"/>
          <w:szCs w:val="28"/>
        </w:rPr>
      </w:pPr>
    </w:p>
    <w:p w14:paraId="11DDB3D1" w14:textId="0ACC7A97" w:rsidR="002F1CDD" w:rsidRDefault="00321130" w:rsidP="002F1CDD">
      <w:pPr>
        <w:jc w:val="center"/>
        <w:rPr>
          <w:b/>
          <w:bCs/>
          <w:sz w:val="28"/>
          <w:szCs w:val="28"/>
        </w:rPr>
      </w:pPr>
      <w:r w:rsidRPr="002C4FDA">
        <w:rPr>
          <w:b/>
          <w:bCs/>
          <w:sz w:val="28"/>
          <w:szCs w:val="28"/>
        </w:rPr>
        <w:t>3.4</w:t>
      </w:r>
      <w:r w:rsidR="002F1CDD" w:rsidRPr="002C4FDA">
        <w:rPr>
          <w:b/>
          <w:bCs/>
          <w:sz w:val="28"/>
          <w:szCs w:val="28"/>
        </w:rPr>
        <w:t xml:space="preserve"> Гигиена коммунально-бытового обеспечения населения</w:t>
      </w:r>
    </w:p>
    <w:p w14:paraId="4DC1F406" w14:textId="417A100C" w:rsidR="00A16031" w:rsidRPr="001E781A" w:rsidRDefault="00A16031" w:rsidP="00A16031">
      <w:pPr>
        <w:ind w:firstLine="708"/>
        <w:jc w:val="both"/>
        <w:rPr>
          <w:rFonts w:eastAsiaTheme="minorHAnsi"/>
          <w:sz w:val="28"/>
          <w:szCs w:val="28"/>
          <w:lang w:val="x-none" w:eastAsia="x-none"/>
        </w:rPr>
      </w:pPr>
      <w:r w:rsidRPr="001E781A">
        <w:rPr>
          <w:sz w:val="28"/>
          <w:szCs w:val="28"/>
        </w:rPr>
        <w:t xml:space="preserve">Для питьевого водоснабжения населения в области используются </w:t>
      </w:r>
      <w:r w:rsidR="001F28CF" w:rsidRPr="001E781A">
        <w:rPr>
          <w:sz w:val="28"/>
          <w:szCs w:val="28"/>
        </w:rPr>
        <w:t>62</w:t>
      </w:r>
      <w:r w:rsidRPr="001E781A">
        <w:rPr>
          <w:sz w:val="28"/>
          <w:szCs w:val="28"/>
        </w:rPr>
        <w:t xml:space="preserve"> подземных источников водоснабжения, 42 коммунальных и 16 ведомственных водопроводов, 14 общественных шахтных колодцев. Показатель </w:t>
      </w:r>
      <w:r w:rsidR="000D28B0" w:rsidRPr="001E781A">
        <w:rPr>
          <w:sz w:val="28"/>
          <w:szCs w:val="28"/>
        </w:rPr>
        <w:t>обеспеченности населения</w:t>
      </w:r>
      <w:r w:rsidRPr="001E781A">
        <w:rPr>
          <w:sz w:val="28"/>
          <w:szCs w:val="28"/>
        </w:rPr>
        <w:t xml:space="preserve"> района безопасно организованными услугами питьевого водоснабжения по итогам 2024 года составил 100%;</w:t>
      </w:r>
      <w:r w:rsidRPr="001E781A">
        <w:rPr>
          <w:rFonts w:eastAsiaTheme="minorHAnsi"/>
          <w:sz w:val="28"/>
          <w:szCs w:val="28"/>
          <w:lang w:val="x-none" w:eastAsia="x-none"/>
        </w:rPr>
        <w:t xml:space="preserve"> питьевой водой, подаваемой </w:t>
      </w:r>
      <w:r w:rsidR="000D28B0" w:rsidRPr="001E781A">
        <w:rPr>
          <w:rFonts w:eastAsiaTheme="minorHAnsi"/>
          <w:sz w:val="28"/>
          <w:szCs w:val="28"/>
          <w:lang w:val="x-none" w:eastAsia="x-none"/>
        </w:rPr>
        <w:t>по водопроводу,</w:t>
      </w:r>
      <w:r w:rsidR="001E781A" w:rsidRPr="001E781A">
        <w:rPr>
          <w:rFonts w:eastAsiaTheme="minorHAnsi"/>
          <w:sz w:val="28"/>
          <w:szCs w:val="28"/>
          <w:lang w:val="x-none" w:eastAsia="x-none"/>
        </w:rPr>
        <w:t xml:space="preserve"> составил – 87</w:t>
      </w:r>
      <w:r w:rsidRPr="001E781A">
        <w:rPr>
          <w:rFonts w:eastAsiaTheme="minorHAnsi"/>
          <w:sz w:val="28"/>
          <w:szCs w:val="28"/>
          <w:lang w:val="x-none" w:eastAsia="x-none"/>
        </w:rPr>
        <w:t>%</w:t>
      </w:r>
      <w:r w:rsidR="00FD2173" w:rsidRPr="001E781A">
        <w:rPr>
          <w:rFonts w:eastAsiaTheme="minorHAnsi"/>
          <w:sz w:val="28"/>
          <w:szCs w:val="28"/>
          <w:lang w:eastAsia="x-none"/>
        </w:rPr>
        <w:t>.</w:t>
      </w:r>
      <w:r w:rsidRPr="001E781A">
        <w:rPr>
          <w:rFonts w:eastAsiaTheme="minorHAnsi"/>
          <w:sz w:val="28"/>
          <w:szCs w:val="28"/>
          <w:lang w:val="x-none" w:eastAsia="x-none"/>
        </w:rPr>
        <w:t xml:space="preserve"> </w:t>
      </w:r>
    </w:p>
    <w:p w14:paraId="5795615E" w14:textId="14A19EFE" w:rsidR="00B84977" w:rsidRPr="00B65E89" w:rsidRDefault="00B84977" w:rsidP="00B84977">
      <w:pPr>
        <w:ind w:firstLine="709"/>
        <w:jc w:val="both"/>
        <w:rPr>
          <w:rFonts w:eastAsia="SimSun"/>
          <w:color w:val="FF0000"/>
          <w:sz w:val="28"/>
          <w:szCs w:val="28"/>
          <w:lang w:eastAsia="zh-CN"/>
        </w:rPr>
      </w:pPr>
      <w:r w:rsidRPr="001E781A">
        <w:rPr>
          <w:rFonts w:eastAsia="SimSun"/>
          <w:sz w:val="28"/>
          <w:szCs w:val="28"/>
          <w:lang w:eastAsia="zh-CN"/>
        </w:rPr>
        <w:t>За 202</w:t>
      </w:r>
      <w:r w:rsidR="001E781A" w:rsidRPr="001E781A">
        <w:rPr>
          <w:rFonts w:eastAsia="SimSun"/>
          <w:sz w:val="28"/>
          <w:szCs w:val="28"/>
          <w:lang w:eastAsia="zh-CN"/>
        </w:rPr>
        <w:t>5</w:t>
      </w:r>
      <w:r w:rsidRPr="001E781A">
        <w:rPr>
          <w:rFonts w:eastAsia="SimSun"/>
          <w:sz w:val="28"/>
          <w:szCs w:val="28"/>
          <w:lang w:eastAsia="zh-CN"/>
        </w:rPr>
        <w:t xml:space="preserve"> год на</w:t>
      </w:r>
      <w:r w:rsidR="00057926">
        <w:rPr>
          <w:rFonts w:eastAsia="SimSun"/>
          <w:sz w:val="28"/>
          <w:szCs w:val="28"/>
          <w:lang w:eastAsia="zh-CN"/>
        </w:rPr>
        <w:t xml:space="preserve">дзорными мероприятиями охвачено 59 объектов </w:t>
      </w:r>
      <w:r w:rsidRPr="001E781A">
        <w:rPr>
          <w:rFonts w:eastAsia="SimSun"/>
          <w:sz w:val="28"/>
          <w:szCs w:val="28"/>
          <w:lang w:eastAsia="zh-CN"/>
        </w:rPr>
        <w:t>питьевого водоснабжения</w:t>
      </w:r>
      <w:r w:rsidRPr="00B65E89">
        <w:rPr>
          <w:rFonts w:eastAsia="SimSun"/>
          <w:color w:val="FF0000"/>
          <w:sz w:val="28"/>
          <w:szCs w:val="28"/>
          <w:lang w:eastAsia="zh-CN"/>
        </w:rPr>
        <w:t xml:space="preserve">. </w:t>
      </w:r>
      <w:r w:rsidRPr="00057926">
        <w:rPr>
          <w:rFonts w:eastAsia="SimSun"/>
          <w:sz w:val="28"/>
          <w:szCs w:val="28"/>
          <w:lang w:eastAsia="zh-CN"/>
        </w:rPr>
        <w:t xml:space="preserve">Число объектов с выявленными нарушениями составило </w:t>
      </w:r>
      <w:r w:rsidR="00057926">
        <w:rPr>
          <w:rFonts w:eastAsia="SimSun"/>
          <w:sz w:val="28"/>
          <w:szCs w:val="28"/>
          <w:lang w:eastAsia="zh-CN"/>
        </w:rPr>
        <w:t>17</w:t>
      </w:r>
      <w:r w:rsidRPr="00057926">
        <w:rPr>
          <w:rFonts w:eastAsia="SimSun"/>
          <w:sz w:val="28"/>
          <w:szCs w:val="28"/>
          <w:lang w:eastAsia="zh-CN"/>
        </w:rPr>
        <w:t xml:space="preserve"> (</w:t>
      </w:r>
      <w:r w:rsidR="00057926">
        <w:rPr>
          <w:rFonts w:eastAsia="SimSun"/>
          <w:sz w:val="28"/>
          <w:szCs w:val="28"/>
          <w:lang w:eastAsia="zh-CN"/>
        </w:rPr>
        <w:t>28,8</w:t>
      </w:r>
      <w:r w:rsidRPr="00057926">
        <w:rPr>
          <w:rFonts w:eastAsia="SimSun"/>
          <w:sz w:val="28"/>
          <w:szCs w:val="28"/>
          <w:lang w:eastAsia="zh-CN"/>
        </w:rPr>
        <w:t>%)</w:t>
      </w:r>
      <w:r w:rsidR="00057926">
        <w:rPr>
          <w:rFonts w:eastAsia="SimSun"/>
          <w:sz w:val="28"/>
          <w:szCs w:val="28"/>
          <w:lang w:eastAsia="zh-CN"/>
        </w:rPr>
        <w:t xml:space="preserve"> (в 2024 году </w:t>
      </w:r>
      <w:r w:rsidR="00561684">
        <w:rPr>
          <w:rFonts w:eastAsia="SimSun"/>
          <w:sz w:val="28"/>
          <w:szCs w:val="28"/>
          <w:lang w:eastAsia="zh-CN"/>
        </w:rPr>
        <w:t>–</w:t>
      </w:r>
      <w:r w:rsidR="00057926">
        <w:rPr>
          <w:rFonts w:eastAsia="SimSun"/>
          <w:sz w:val="28"/>
          <w:szCs w:val="28"/>
          <w:lang w:eastAsia="zh-CN"/>
        </w:rPr>
        <w:t xml:space="preserve"> 7,7%), выдано 1 предписание об устранении нарушений</w:t>
      </w:r>
      <w:r w:rsidRPr="00057926">
        <w:rPr>
          <w:rFonts w:eastAsia="SimSun"/>
          <w:sz w:val="28"/>
          <w:szCs w:val="28"/>
          <w:lang w:eastAsia="zh-CN"/>
        </w:rPr>
        <w:t xml:space="preserve">. Результаты госсаннадзора свидетельствуют об имеющих место фактах несоблюдения технологических регламентов по содержанию и обслуживанию артскважин, станций обезжелезивания, сетей. </w:t>
      </w:r>
    </w:p>
    <w:p w14:paraId="24BB57BC" w14:textId="323D5073" w:rsidR="00A16031" w:rsidRPr="001E781A" w:rsidRDefault="00A16031" w:rsidP="00A16031">
      <w:pPr>
        <w:tabs>
          <w:tab w:val="left" w:pos="1394"/>
        </w:tabs>
        <w:ind w:firstLine="709"/>
        <w:jc w:val="both"/>
        <w:rPr>
          <w:sz w:val="28"/>
          <w:szCs w:val="28"/>
        </w:rPr>
      </w:pPr>
      <w:r w:rsidRPr="001E781A">
        <w:rPr>
          <w:sz w:val="28"/>
          <w:szCs w:val="28"/>
        </w:rPr>
        <w:t>На водопроводах функционирует 1</w:t>
      </w:r>
      <w:r w:rsidR="00057926">
        <w:rPr>
          <w:sz w:val="28"/>
          <w:szCs w:val="28"/>
        </w:rPr>
        <w:t>5</w:t>
      </w:r>
      <w:r w:rsidRPr="001E781A">
        <w:rPr>
          <w:sz w:val="28"/>
          <w:szCs w:val="28"/>
        </w:rPr>
        <w:t xml:space="preserve"> станций обезжелезивания. За 202</w:t>
      </w:r>
      <w:r w:rsidR="001E781A" w:rsidRPr="001E781A">
        <w:rPr>
          <w:sz w:val="28"/>
          <w:szCs w:val="28"/>
        </w:rPr>
        <w:t>5</w:t>
      </w:r>
      <w:r w:rsidRPr="001E781A">
        <w:rPr>
          <w:sz w:val="28"/>
          <w:szCs w:val="28"/>
        </w:rPr>
        <w:t xml:space="preserve"> год в рамках реализации мероприятий подпрограммы 5 «Чистая вода» Государственной программы «Комфортное жилье и благоприятная ср</w:t>
      </w:r>
      <w:r w:rsidR="001E781A" w:rsidRPr="001E781A">
        <w:rPr>
          <w:sz w:val="28"/>
          <w:szCs w:val="28"/>
        </w:rPr>
        <w:t>еда» на 2021-2025 годы построена 1</w:t>
      </w:r>
      <w:r w:rsidRPr="001E781A">
        <w:rPr>
          <w:sz w:val="28"/>
          <w:szCs w:val="28"/>
        </w:rPr>
        <w:t xml:space="preserve"> станции обезжелезивания (</w:t>
      </w:r>
      <w:r w:rsidR="001E781A" w:rsidRPr="001E781A">
        <w:rPr>
          <w:sz w:val="28"/>
          <w:szCs w:val="28"/>
        </w:rPr>
        <w:t>аг.Ильюшино</w:t>
      </w:r>
      <w:r w:rsidRPr="001E781A">
        <w:rPr>
          <w:sz w:val="28"/>
          <w:szCs w:val="28"/>
        </w:rPr>
        <w:t xml:space="preserve">). </w:t>
      </w:r>
    </w:p>
    <w:p w14:paraId="196CEFBC" w14:textId="6694ED14" w:rsidR="00A16031" w:rsidRPr="001E781A" w:rsidRDefault="00A16031" w:rsidP="00A16031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E781A">
        <w:rPr>
          <w:rFonts w:eastAsia="SimSun"/>
          <w:sz w:val="28"/>
          <w:szCs w:val="28"/>
          <w:lang w:eastAsia="zh-CN"/>
        </w:rPr>
        <w:t xml:space="preserve">Одним из способов поддержания стабильных показателей питьевой воды, в том числе по железу, </w:t>
      </w:r>
      <w:r w:rsidR="00681F3A" w:rsidRPr="001E781A">
        <w:rPr>
          <w:rFonts w:eastAsia="SimSun"/>
          <w:sz w:val="28"/>
          <w:szCs w:val="28"/>
          <w:lang w:eastAsia="zh-CN"/>
        </w:rPr>
        <w:t xml:space="preserve">является </w:t>
      </w:r>
      <w:r w:rsidRPr="001E781A">
        <w:rPr>
          <w:rFonts w:eastAsia="SimSun"/>
          <w:sz w:val="28"/>
          <w:szCs w:val="28"/>
          <w:lang w:eastAsia="zh-CN"/>
        </w:rPr>
        <w:t xml:space="preserve">регулярная промывка водопроводных сетей и сооружений на них, ремонты и дезинфекция. </w:t>
      </w:r>
    </w:p>
    <w:p w14:paraId="3EA50144" w14:textId="3CEC0F6B" w:rsidR="00A16031" w:rsidRPr="00B65E89" w:rsidRDefault="00A16031" w:rsidP="00A16031">
      <w:pPr>
        <w:tabs>
          <w:tab w:val="left" w:pos="1394"/>
        </w:tabs>
        <w:ind w:firstLine="709"/>
        <w:jc w:val="both"/>
        <w:rPr>
          <w:color w:val="FF0000"/>
          <w:sz w:val="28"/>
          <w:szCs w:val="28"/>
        </w:rPr>
      </w:pPr>
      <w:r w:rsidRPr="001E781A">
        <w:rPr>
          <w:sz w:val="28"/>
          <w:szCs w:val="28"/>
        </w:rPr>
        <w:t xml:space="preserve">Следует отметить значительный рост уровня благоустройства и налаженную работу по поддержанию санитарного состояния территорий населенных пунктов и организаций </w:t>
      </w:r>
      <w:r w:rsidR="001E781A" w:rsidRPr="001E781A">
        <w:rPr>
          <w:sz w:val="28"/>
          <w:szCs w:val="28"/>
        </w:rPr>
        <w:t>Ушачского</w:t>
      </w:r>
      <w:r w:rsidRPr="001E781A">
        <w:rPr>
          <w:sz w:val="28"/>
          <w:szCs w:val="28"/>
        </w:rPr>
        <w:t xml:space="preserve"> района. В целях обеспечения выполнения работ по озеленению, наведения порядка на земле и благоустройства территорий районным исполнительным комитетом района ведется работа по привлечению населения, трудовых коллективов, учащейся молодежи к поддержанию порядка и благоустройству</w:t>
      </w:r>
      <w:r w:rsidR="00B87AD9" w:rsidRPr="001E781A">
        <w:rPr>
          <w:sz w:val="28"/>
          <w:szCs w:val="28"/>
        </w:rPr>
        <w:t xml:space="preserve"> </w:t>
      </w:r>
      <w:r w:rsidR="00012C2B" w:rsidRPr="00403A3E">
        <w:rPr>
          <w:sz w:val="28"/>
          <w:szCs w:val="28"/>
        </w:rPr>
        <w:lastRenderedPageBreak/>
        <w:t>(</w:t>
      </w:r>
      <w:r w:rsidR="001E781A" w:rsidRPr="00403A3E">
        <w:rPr>
          <w:sz w:val="28"/>
          <w:szCs w:val="28"/>
        </w:rPr>
        <w:t>высажено 940</w:t>
      </w:r>
      <w:r w:rsidR="005065FC" w:rsidRPr="00403A3E">
        <w:rPr>
          <w:sz w:val="28"/>
          <w:szCs w:val="28"/>
        </w:rPr>
        <w:t xml:space="preserve"> деревьев, </w:t>
      </w:r>
      <w:r w:rsidR="001E781A" w:rsidRPr="00403A3E">
        <w:rPr>
          <w:sz w:val="28"/>
          <w:szCs w:val="28"/>
        </w:rPr>
        <w:t xml:space="preserve">1555 </w:t>
      </w:r>
      <w:r w:rsidR="005065FC" w:rsidRPr="00403A3E">
        <w:rPr>
          <w:sz w:val="28"/>
          <w:szCs w:val="28"/>
        </w:rPr>
        <w:t>кустарников</w:t>
      </w:r>
      <w:r w:rsidR="00B87AD9" w:rsidRPr="00403A3E">
        <w:rPr>
          <w:sz w:val="28"/>
          <w:szCs w:val="28"/>
        </w:rPr>
        <w:t xml:space="preserve">, </w:t>
      </w:r>
      <w:r w:rsidR="001E781A" w:rsidRPr="00403A3E">
        <w:rPr>
          <w:sz w:val="28"/>
          <w:szCs w:val="28"/>
        </w:rPr>
        <w:t xml:space="preserve">44000 цветов, </w:t>
      </w:r>
      <w:r w:rsidR="00403A3E" w:rsidRPr="00403A3E">
        <w:rPr>
          <w:sz w:val="28"/>
          <w:szCs w:val="28"/>
        </w:rPr>
        <w:t>у</w:t>
      </w:r>
      <w:r w:rsidR="001E781A" w:rsidRPr="00403A3E">
        <w:rPr>
          <w:sz w:val="28"/>
          <w:szCs w:val="28"/>
        </w:rPr>
        <w:t>величение протяженности улиц с твердым покрытием</w:t>
      </w:r>
      <w:r w:rsidR="00403A3E" w:rsidRPr="00403A3E">
        <w:rPr>
          <w:sz w:val="28"/>
          <w:szCs w:val="28"/>
        </w:rPr>
        <w:t xml:space="preserve"> на 1621,3 м</w:t>
      </w:r>
      <w:r w:rsidR="00403A3E" w:rsidRPr="00403A3E">
        <w:rPr>
          <w:sz w:val="28"/>
          <w:szCs w:val="28"/>
          <w:vertAlign w:val="superscript"/>
        </w:rPr>
        <w:t>2</w:t>
      </w:r>
      <w:r w:rsidR="0095729E" w:rsidRPr="00403A3E">
        <w:rPr>
          <w:sz w:val="28"/>
          <w:szCs w:val="28"/>
        </w:rPr>
        <w:t>)</w:t>
      </w:r>
      <w:r w:rsidR="00403A3E" w:rsidRPr="00403A3E">
        <w:rPr>
          <w:sz w:val="28"/>
          <w:szCs w:val="28"/>
        </w:rPr>
        <w:t xml:space="preserve">. </w:t>
      </w:r>
      <w:r w:rsidRPr="00403A3E">
        <w:rPr>
          <w:sz w:val="28"/>
          <w:szCs w:val="28"/>
        </w:rPr>
        <w:t>На постоянной основе проводятся месячники по наведению порядка на земле, субботники, акции по благоустройству.</w:t>
      </w:r>
    </w:p>
    <w:p w14:paraId="5B2E5CFA" w14:textId="3AF75600" w:rsidR="00A16031" w:rsidRPr="00B65E89" w:rsidRDefault="0091476C" w:rsidP="00A16031">
      <w:pPr>
        <w:ind w:firstLine="709"/>
        <w:jc w:val="both"/>
        <w:rPr>
          <w:color w:val="FF0000"/>
          <w:spacing w:val="-2"/>
          <w:sz w:val="28"/>
          <w:szCs w:val="28"/>
        </w:rPr>
      </w:pPr>
      <w:r w:rsidRPr="00057926">
        <w:rPr>
          <w:sz w:val="28"/>
          <w:szCs w:val="28"/>
        </w:rPr>
        <w:t>Проведены</w:t>
      </w:r>
      <w:r w:rsidR="00A16031" w:rsidRPr="00057926">
        <w:rPr>
          <w:spacing w:val="-2"/>
          <w:sz w:val="28"/>
          <w:szCs w:val="28"/>
          <w:lang w:eastAsia="x-none"/>
        </w:rPr>
        <w:t xml:space="preserve"> </w:t>
      </w:r>
      <w:r w:rsidR="00A16031" w:rsidRPr="00057926">
        <w:rPr>
          <w:spacing w:val="-2"/>
          <w:sz w:val="28"/>
          <w:szCs w:val="28"/>
          <w:lang w:val="x-none" w:eastAsia="x-none"/>
        </w:rPr>
        <w:t>надзорны</w:t>
      </w:r>
      <w:r w:rsidR="00A16031" w:rsidRPr="00057926">
        <w:rPr>
          <w:spacing w:val="-2"/>
          <w:sz w:val="28"/>
          <w:szCs w:val="28"/>
          <w:lang w:eastAsia="x-none"/>
        </w:rPr>
        <w:t>е</w:t>
      </w:r>
      <w:r w:rsidR="00A16031" w:rsidRPr="00057926">
        <w:rPr>
          <w:spacing w:val="-2"/>
          <w:sz w:val="28"/>
          <w:szCs w:val="28"/>
          <w:lang w:val="x-none" w:eastAsia="x-none"/>
        </w:rPr>
        <w:t xml:space="preserve"> мероприяти</w:t>
      </w:r>
      <w:r w:rsidR="00A16031" w:rsidRPr="00057926">
        <w:rPr>
          <w:spacing w:val="-2"/>
          <w:sz w:val="28"/>
          <w:szCs w:val="28"/>
          <w:lang w:eastAsia="x-none"/>
        </w:rPr>
        <w:t>я</w:t>
      </w:r>
      <w:r w:rsidR="00A16031" w:rsidRPr="00057926">
        <w:rPr>
          <w:spacing w:val="-2"/>
          <w:sz w:val="28"/>
          <w:szCs w:val="28"/>
          <w:lang w:val="x-none" w:eastAsia="x-none"/>
        </w:rPr>
        <w:t xml:space="preserve"> по вопросам благоустройства и санитарного содержания</w:t>
      </w:r>
      <w:r w:rsidR="00A16031" w:rsidRPr="00057926">
        <w:rPr>
          <w:spacing w:val="-2"/>
          <w:sz w:val="28"/>
          <w:szCs w:val="28"/>
          <w:lang w:eastAsia="x-none"/>
        </w:rPr>
        <w:t xml:space="preserve"> территорий, обследовано 1</w:t>
      </w:r>
      <w:r w:rsidR="00057926" w:rsidRPr="00057926">
        <w:rPr>
          <w:spacing w:val="-2"/>
          <w:sz w:val="28"/>
          <w:szCs w:val="28"/>
          <w:lang w:eastAsia="x-none"/>
        </w:rPr>
        <w:t>543</w:t>
      </w:r>
      <w:r w:rsidR="00A16031" w:rsidRPr="00057926">
        <w:rPr>
          <w:spacing w:val="-2"/>
          <w:sz w:val="28"/>
          <w:szCs w:val="28"/>
          <w:lang w:eastAsia="x-none"/>
        </w:rPr>
        <w:t xml:space="preserve"> территорий объектов. </w:t>
      </w:r>
      <w:r w:rsidR="00A16031" w:rsidRPr="00057926">
        <w:rPr>
          <w:spacing w:val="-2"/>
          <w:sz w:val="28"/>
          <w:szCs w:val="28"/>
          <w:lang w:val="x-none" w:eastAsia="x-none"/>
        </w:rPr>
        <w:t xml:space="preserve">В составе межведомственных рабочих групп </w:t>
      </w:r>
      <w:r w:rsidR="00A16031" w:rsidRPr="00057926">
        <w:rPr>
          <w:bCs/>
          <w:spacing w:val="-2"/>
          <w:sz w:val="28"/>
          <w:szCs w:val="28"/>
          <w:lang w:val="x-none" w:eastAsia="x-none"/>
        </w:rPr>
        <w:t xml:space="preserve">проведено </w:t>
      </w:r>
      <w:r w:rsidR="00057926" w:rsidRPr="00057926">
        <w:rPr>
          <w:bCs/>
          <w:spacing w:val="-2"/>
          <w:sz w:val="28"/>
          <w:szCs w:val="28"/>
          <w:lang w:eastAsia="x-none"/>
        </w:rPr>
        <w:t>25</w:t>
      </w:r>
      <w:r w:rsidR="00A16031" w:rsidRPr="00057926">
        <w:rPr>
          <w:bCs/>
          <w:spacing w:val="-2"/>
          <w:sz w:val="28"/>
          <w:szCs w:val="28"/>
          <w:lang w:val="x-none" w:eastAsia="x-none"/>
        </w:rPr>
        <w:t xml:space="preserve"> объезд</w:t>
      </w:r>
      <w:r w:rsidR="00057926" w:rsidRPr="00057926">
        <w:rPr>
          <w:bCs/>
          <w:spacing w:val="-2"/>
          <w:sz w:val="28"/>
          <w:szCs w:val="28"/>
          <w:lang w:eastAsia="x-none"/>
        </w:rPr>
        <w:t>ов</w:t>
      </w:r>
      <w:r w:rsidR="00A16031" w:rsidRPr="00057926">
        <w:rPr>
          <w:bCs/>
          <w:spacing w:val="-2"/>
          <w:sz w:val="28"/>
          <w:szCs w:val="28"/>
          <w:lang w:val="x-none" w:eastAsia="x-none"/>
        </w:rPr>
        <w:t>, по выявленным несоответствиям направлены информационные материалы в территориальные органы исполнительной власти</w:t>
      </w:r>
      <w:r w:rsidR="00A16031" w:rsidRPr="00057926">
        <w:rPr>
          <w:bCs/>
          <w:spacing w:val="-2"/>
          <w:sz w:val="28"/>
          <w:szCs w:val="28"/>
          <w:lang w:eastAsia="x-none"/>
        </w:rPr>
        <w:t xml:space="preserve"> для принятия мер реагирования</w:t>
      </w:r>
      <w:r w:rsidR="00A16031" w:rsidRPr="00057926">
        <w:rPr>
          <w:bCs/>
          <w:spacing w:val="-2"/>
          <w:sz w:val="28"/>
          <w:szCs w:val="28"/>
          <w:lang w:val="x-none" w:eastAsia="x-none"/>
        </w:rPr>
        <w:t xml:space="preserve">. </w:t>
      </w:r>
      <w:r w:rsidR="00A16031" w:rsidRPr="00057926">
        <w:rPr>
          <w:spacing w:val="-2"/>
          <w:sz w:val="28"/>
          <w:szCs w:val="28"/>
        </w:rPr>
        <w:t xml:space="preserve">По фактам повторно выявленных нарушений и невыполнения в установленный срок выданных рекомендаций составлено </w:t>
      </w:r>
      <w:r w:rsidR="00057926" w:rsidRPr="00057926">
        <w:rPr>
          <w:spacing w:val="-2"/>
          <w:sz w:val="28"/>
          <w:szCs w:val="28"/>
        </w:rPr>
        <w:t>2</w:t>
      </w:r>
      <w:r w:rsidR="00A16031" w:rsidRPr="00057926">
        <w:rPr>
          <w:spacing w:val="-2"/>
          <w:sz w:val="28"/>
          <w:szCs w:val="28"/>
        </w:rPr>
        <w:t xml:space="preserve"> протокол</w:t>
      </w:r>
      <w:r w:rsidR="00057926" w:rsidRPr="00057926">
        <w:rPr>
          <w:spacing w:val="-2"/>
          <w:sz w:val="28"/>
          <w:szCs w:val="28"/>
        </w:rPr>
        <w:t>а</w:t>
      </w:r>
      <w:r w:rsidR="00A16031" w:rsidRPr="00057926">
        <w:rPr>
          <w:spacing w:val="-2"/>
          <w:sz w:val="28"/>
          <w:szCs w:val="28"/>
        </w:rPr>
        <w:t xml:space="preserve"> об административном правонарушении, сумма взысканных штрафов составила 7 Б.В.</w:t>
      </w:r>
    </w:p>
    <w:p w14:paraId="1CB1DA69" w14:textId="71FB7CEE" w:rsidR="00A16031" w:rsidRPr="00057926" w:rsidRDefault="00A16031" w:rsidP="00A16031">
      <w:pPr>
        <w:ind w:firstLine="709"/>
        <w:jc w:val="both"/>
        <w:rPr>
          <w:sz w:val="28"/>
          <w:szCs w:val="28"/>
        </w:rPr>
      </w:pPr>
      <w:r w:rsidRPr="00057926">
        <w:rPr>
          <w:sz w:val="28"/>
          <w:szCs w:val="28"/>
        </w:rPr>
        <w:t xml:space="preserve">Проведены обследования состояния </w:t>
      </w:r>
      <w:r w:rsidR="00057926" w:rsidRPr="00057926">
        <w:rPr>
          <w:sz w:val="28"/>
          <w:szCs w:val="28"/>
        </w:rPr>
        <w:t>4011</w:t>
      </w:r>
      <w:r w:rsidRPr="00057926">
        <w:rPr>
          <w:sz w:val="28"/>
          <w:szCs w:val="28"/>
        </w:rPr>
        <w:t xml:space="preserve"> территорий, прилегающих к усадебным жилым домам, на </w:t>
      </w:r>
      <w:r w:rsidR="00057926" w:rsidRPr="00057926">
        <w:rPr>
          <w:sz w:val="28"/>
          <w:szCs w:val="28"/>
        </w:rPr>
        <w:t>401</w:t>
      </w:r>
      <w:r w:rsidRPr="00057926">
        <w:rPr>
          <w:sz w:val="28"/>
          <w:szCs w:val="28"/>
        </w:rPr>
        <w:t xml:space="preserve"> территориях (</w:t>
      </w:r>
      <w:r w:rsidR="00057926" w:rsidRPr="00057926">
        <w:rPr>
          <w:sz w:val="28"/>
          <w:szCs w:val="28"/>
        </w:rPr>
        <w:t>10</w:t>
      </w:r>
      <w:r w:rsidRPr="00057926">
        <w:rPr>
          <w:sz w:val="28"/>
          <w:szCs w:val="28"/>
        </w:rPr>
        <w:t>%) выявлены нарушения. Домовладельцам выданы письма-требования по устранению нарушений содержания территорий.</w:t>
      </w:r>
    </w:p>
    <w:p w14:paraId="6E149DB9" w14:textId="576F0A12" w:rsidR="00A16031" w:rsidRPr="00AC553B" w:rsidRDefault="00A16031" w:rsidP="00A16031">
      <w:pPr>
        <w:ind w:firstLine="709"/>
        <w:jc w:val="both"/>
        <w:rPr>
          <w:sz w:val="28"/>
          <w:szCs w:val="28"/>
        </w:rPr>
      </w:pPr>
      <w:bookmarkStart w:id="18" w:name="_Hlk216772575"/>
      <w:r w:rsidRPr="00AC553B">
        <w:rPr>
          <w:sz w:val="28"/>
          <w:szCs w:val="28"/>
          <w:u w:val="single"/>
        </w:rPr>
        <w:t>Вывод</w:t>
      </w:r>
      <w:r w:rsidRPr="00AC553B">
        <w:rPr>
          <w:sz w:val="28"/>
          <w:szCs w:val="28"/>
        </w:rPr>
        <w:t xml:space="preserve"> </w:t>
      </w:r>
      <w:r w:rsidR="008A33C3" w:rsidRPr="00AC553B">
        <w:rPr>
          <w:sz w:val="28"/>
          <w:szCs w:val="28"/>
        </w:rPr>
        <w:t xml:space="preserve">фиксируется положительная динамика </w:t>
      </w:r>
      <w:r w:rsidR="00E21E80" w:rsidRPr="00AC553B">
        <w:rPr>
          <w:sz w:val="28"/>
          <w:szCs w:val="28"/>
        </w:rPr>
        <w:t xml:space="preserve">по достижению </w:t>
      </w:r>
      <w:r w:rsidRPr="00AC553B">
        <w:rPr>
          <w:sz w:val="28"/>
          <w:szCs w:val="28"/>
        </w:rPr>
        <w:t xml:space="preserve">устойчивости территорий по вопросам </w:t>
      </w:r>
      <w:r w:rsidR="00E21E80" w:rsidRPr="00AC553B">
        <w:rPr>
          <w:sz w:val="28"/>
          <w:szCs w:val="28"/>
        </w:rPr>
        <w:t xml:space="preserve">обеспечения </w:t>
      </w:r>
      <w:r w:rsidR="008A7DF4" w:rsidRPr="00AC553B">
        <w:rPr>
          <w:sz w:val="28"/>
          <w:szCs w:val="28"/>
        </w:rPr>
        <w:t xml:space="preserve">населения </w:t>
      </w:r>
      <w:r w:rsidR="00E21E80" w:rsidRPr="00AC553B">
        <w:rPr>
          <w:sz w:val="28"/>
          <w:szCs w:val="28"/>
        </w:rPr>
        <w:t>качественным питьевым водоснабжением</w:t>
      </w:r>
      <w:r w:rsidR="004B1095" w:rsidRPr="00AC553B">
        <w:rPr>
          <w:sz w:val="28"/>
          <w:szCs w:val="28"/>
        </w:rPr>
        <w:t>, вместе с тем требуется</w:t>
      </w:r>
      <w:r w:rsidR="006D73EA" w:rsidRPr="00AC553B">
        <w:rPr>
          <w:sz w:val="28"/>
          <w:szCs w:val="28"/>
        </w:rPr>
        <w:t xml:space="preserve"> больше усилий направлять для разрешения вопросов, связанных с качеством содержания</w:t>
      </w:r>
      <w:r w:rsidR="00DA4FA9" w:rsidRPr="00AC553B">
        <w:rPr>
          <w:sz w:val="28"/>
          <w:szCs w:val="28"/>
        </w:rPr>
        <w:t xml:space="preserve"> жилых многоквартирных домов и благоустройств</w:t>
      </w:r>
      <w:r w:rsidR="008A7DF4" w:rsidRPr="00AC553B">
        <w:rPr>
          <w:sz w:val="28"/>
          <w:szCs w:val="28"/>
        </w:rPr>
        <w:t>ом</w:t>
      </w:r>
      <w:r w:rsidR="00DA4FA9" w:rsidRPr="00AC553B">
        <w:rPr>
          <w:sz w:val="28"/>
          <w:szCs w:val="28"/>
        </w:rPr>
        <w:t xml:space="preserve"> </w:t>
      </w:r>
      <w:r w:rsidR="008A7DF4" w:rsidRPr="00AC553B">
        <w:rPr>
          <w:sz w:val="28"/>
          <w:szCs w:val="28"/>
        </w:rPr>
        <w:t xml:space="preserve">дворовых </w:t>
      </w:r>
      <w:r w:rsidR="00DA4FA9" w:rsidRPr="00AC553B">
        <w:rPr>
          <w:sz w:val="28"/>
          <w:szCs w:val="28"/>
        </w:rPr>
        <w:t>территорий</w:t>
      </w:r>
      <w:r w:rsidR="008A7DF4" w:rsidRPr="00AC553B">
        <w:rPr>
          <w:sz w:val="28"/>
          <w:szCs w:val="28"/>
        </w:rPr>
        <w:t>.</w:t>
      </w:r>
      <w:r w:rsidRPr="00AC553B">
        <w:rPr>
          <w:sz w:val="28"/>
          <w:szCs w:val="28"/>
        </w:rPr>
        <w:t xml:space="preserve"> </w:t>
      </w:r>
    </w:p>
    <w:p w14:paraId="659148FC" w14:textId="77777777" w:rsidR="00057926" w:rsidRDefault="00A16031" w:rsidP="00A16031">
      <w:pPr>
        <w:ind w:firstLine="709"/>
        <w:jc w:val="both"/>
        <w:rPr>
          <w:bCs/>
          <w:sz w:val="28"/>
          <w:szCs w:val="28"/>
          <w:u w:val="single"/>
        </w:rPr>
      </w:pPr>
      <w:r w:rsidRPr="00057926">
        <w:rPr>
          <w:bCs/>
          <w:sz w:val="28"/>
          <w:szCs w:val="28"/>
          <w:u w:val="single"/>
        </w:rPr>
        <w:t>Направления деятельности по достижению устойчивости территории:</w:t>
      </w:r>
    </w:p>
    <w:p w14:paraId="7161EB55" w14:textId="5F7B473F" w:rsidR="00057926" w:rsidRPr="00AC553B" w:rsidRDefault="00057926" w:rsidP="00A16031">
      <w:pPr>
        <w:ind w:firstLine="709"/>
        <w:jc w:val="both"/>
        <w:rPr>
          <w:sz w:val="28"/>
          <w:szCs w:val="26"/>
        </w:rPr>
      </w:pPr>
      <w:r w:rsidRPr="00AC553B">
        <w:rPr>
          <w:sz w:val="28"/>
          <w:szCs w:val="26"/>
        </w:rPr>
        <w:t>Обеспечение в полном объеме и с требуемой кратностью производственного контроля качества питьевой воды на водопроводах филиала «Полоцкводоканал» УП «Витебскоблводоканал» в соответствии с рабочими программами производственного контроля качества питьевой воды по водозаборам, необустроенным станциями обезжелезивания;</w:t>
      </w:r>
    </w:p>
    <w:p w14:paraId="0DA6A6D3" w14:textId="0A5401F6" w:rsidR="00057926" w:rsidRPr="00AC553B" w:rsidRDefault="00057926" w:rsidP="00A16031">
      <w:pPr>
        <w:ind w:firstLine="709"/>
        <w:jc w:val="both"/>
        <w:rPr>
          <w:sz w:val="28"/>
          <w:szCs w:val="26"/>
        </w:rPr>
      </w:pPr>
      <w:r w:rsidRPr="00AC553B">
        <w:rPr>
          <w:sz w:val="28"/>
          <w:szCs w:val="26"/>
        </w:rPr>
        <w:t>модернизация артезианских скважин с установкой фильтров для снижения содержания железа в питьевой воде;</w:t>
      </w:r>
    </w:p>
    <w:p w14:paraId="200F69A1" w14:textId="0F6EC8A8" w:rsidR="00057926" w:rsidRPr="00AC553B" w:rsidRDefault="00057926" w:rsidP="00A16031">
      <w:pPr>
        <w:ind w:firstLine="709"/>
        <w:jc w:val="both"/>
        <w:rPr>
          <w:sz w:val="36"/>
          <w:szCs w:val="26"/>
        </w:rPr>
      </w:pPr>
      <w:r w:rsidRPr="00AC553B">
        <w:rPr>
          <w:sz w:val="28"/>
          <w:szCs w:val="26"/>
        </w:rPr>
        <w:t>обеспечение проведения инвентаризации и тампонажа неиспользуемых общественных колодцев;</w:t>
      </w:r>
    </w:p>
    <w:p w14:paraId="27F3A929" w14:textId="562D6AFF" w:rsidR="00A16031" w:rsidRPr="00AC553B" w:rsidRDefault="00057926" w:rsidP="00AC553B">
      <w:pPr>
        <w:ind w:firstLine="709"/>
        <w:jc w:val="both"/>
        <w:rPr>
          <w:sz w:val="28"/>
          <w:szCs w:val="28"/>
        </w:rPr>
      </w:pPr>
      <w:r w:rsidRPr="00AC553B">
        <w:rPr>
          <w:sz w:val="28"/>
          <w:szCs w:val="28"/>
        </w:rPr>
        <w:t>организация надлежащего ведомственного контроля за содержанием жилых многоквартирных домов (подвалов, технических этажей, мест общего пользования, дворовых территорий</w:t>
      </w:r>
      <w:r w:rsidR="00AC553B" w:rsidRPr="00AC553B">
        <w:rPr>
          <w:sz w:val="28"/>
          <w:szCs w:val="28"/>
        </w:rPr>
        <w:t>).</w:t>
      </w:r>
    </w:p>
    <w:p w14:paraId="1324E572" w14:textId="6C916B52" w:rsidR="0059491A" w:rsidRPr="00057926" w:rsidRDefault="00747553" w:rsidP="00717493">
      <w:pPr>
        <w:shd w:val="clear" w:color="auto" w:fill="FFFFFF"/>
        <w:ind w:firstLine="709"/>
        <w:jc w:val="both"/>
        <w:rPr>
          <w:sz w:val="28"/>
          <w:szCs w:val="28"/>
        </w:rPr>
      </w:pPr>
      <w:r w:rsidRPr="00057926">
        <w:rPr>
          <w:sz w:val="28"/>
          <w:szCs w:val="28"/>
        </w:rPr>
        <w:t xml:space="preserve">обеспечение </w:t>
      </w:r>
      <w:r w:rsidR="005763F6" w:rsidRPr="00057926">
        <w:rPr>
          <w:sz w:val="28"/>
          <w:szCs w:val="28"/>
        </w:rPr>
        <w:t xml:space="preserve">эксплуатации </w:t>
      </w:r>
      <w:r w:rsidR="0059491A" w:rsidRPr="00057926">
        <w:rPr>
          <w:sz w:val="28"/>
          <w:szCs w:val="28"/>
        </w:rPr>
        <w:t>развити</w:t>
      </w:r>
      <w:r w:rsidRPr="00057926">
        <w:rPr>
          <w:sz w:val="28"/>
          <w:szCs w:val="28"/>
        </w:rPr>
        <w:t>я</w:t>
      </w:r>
      <w:r w:rsidR="0059491A" w:rsidRPr="00057926">
        <w:rPr>
          <w:sz w:val="28"/>
          <w:szCs w:val="28"/>
        </w:rPr>
        <w:t xml:space="preserve"> объектов водоснабжения и водоотведения</w:t>
      </w:r>
      <w:r w:rsidR="005763F6" w:rsidRPr="00057926">
        <w:rPr>
          <w:sz w:val="28"/>
          <w:szCs w:val="28"/>
        </w:rPr>
        <w:t xml:space="preserve"> в соответствии с требованиями санитарно-эпидемиологического законодательства</w:t>
      </w:r>
      <w:r w:rsidR="00717493" w:rsidRPr="00057926">
        <w:rPr>
          <w:sz w:val="28"/>
          <w:szCs w:val="28"/>
        </w:rPr>
        <w:t>;</w:t>
      </w:r>
    </w:p>
    <w:p w14:paraId="032095D4" w14:textId="77777777" w:rsidR="0059491A" w:rsidRPr="00057926" w:rsidRDefault="0059491A" w:rsidP="00717493">
      <w:pPr>
        <w:shd w:val="clear" w:color="auto" w:fill="FFFFFF"/>
        <w:ind w:firstLine="709"/>
        <w:jc w:val="both"/>
        <w:rPr>
          <w:sz w:val="28"/>
          <w:szCs w:val="28"/>
        </w:rPr>
      </w:pPr>
      <w:r w:rsidRPr="00057926">
        <w:rPr>
          <w:sz w:val="28"/>
          <w:szCs w:val="28"/>
        </w:rPr>
        <w:t>проектирование, строительство, ремонт, эксплуатация, наладка, обслуживание объектов водоснабжения и водоотведения, разработка и внедрение новых технологий и оборудования;</w:t>
      </w:r>
    </w:p>
    <w:p w14:paraId="6F9896BE" w14:textId="79AE7194" w:rsidR="00943E3D" w:rsidRPr="00826450" w:rsidRDefault="00184759" w:rsidP="00826450">
      <w:pPr>
        <w:pStyle w:val="16"/>
        <w:tabs>
          <w:tab w:val="left" w:pos="1699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 w:eastAsia="ru-RU" w:bidi="ru-RU"/>
        </w:rPr>
      </w:pPr>
      <w:r w:rsidRPr="00B65E89">
        <w:rPr>
          <w:rFonts w:ascii="Times New Roman" w:hAnsi="Times New Roman"/>
          <w:color w:val="FF0000"/>
          <w:sz w:val="28"/>
          <w:szCs w:val="28"/>
          <w:lang w:val="ru-RU" w:eastAsia="ru-RU" w:bidi="ru-RU"/>
        </w:rPr>
        <w:t xml:space="preserve"> </w:t>
      </w:r>
      <w:bookmarkEnd w:id="18"/>
    </w:p>
    <w:p w14:paraId="5786580B" w14:textId="4718405C" w:rsidR="00DB6A8C" w:rsidRPr="00403A3E" w:rsidRDefault="00DB6A8C" w:rsidP="00DB6A8C">
      <w:pPr>
        <w:jc w:val="center"/>
        <w:rPr>
          <w:b/>
          <w:bCs/>
          <w:sz w:val="28"/>
          <w:szCs w:val="28"/>
        </w:rPr>
      </w:pPr>
      <w:r w:rsidRPr="00403A3E">
        <w:rPr>
          <w:b/>
          <w:bCs/>
          <w:sz w:val="28"/>
          <w:szCs w:val="28"/>
        </w:rPr>
        <w:t>3.5 Гигиена радиационной защиты населения</w:t>
      </w:r>
    </w:p>
    <w:p w14:paraId="5A327FDA" w14:textId="77777777" w:rsidR="00C13582" w:rsidRPr="00C13582" w:rsidRDefault="00C13582" w:rsidP="00FB2DB4">
      <w:pPr>
        <w:tabs>
          <w:tab w:val="left" w:pos="1104"/>
        </w:tabs>
        <w:ind w:firstLine="709"/>
        <w:jc w:val="both"/>
        <w:rPr>
          <w:rFonts w:cs="Arial"/>
          <w:sz w:val="28"/>
          <w:szCs w:val="28"/>
        </w:rPr>
      </w:pPr>
      <w:r w:rsidRPr="00C13582">
        <w:rPr>
          <w:rFonts w:cs="Arial"/>
          <w:sz w:val="28"/>
          <w:szCs w:val="28"/>
        </w:rPr>
        <w:t xml:space="preserve">Ушачском районе на контроле государственного санитарно-эпидемиологического надзора состоит 1 организация, использующая источники ионизирующего излучения (далее – ИИИ) </w:t>
      </w:r>
      <w:r w:rsidRPr="00C13582">
        <w:rPr>
          <w:rFonts w:eastAsia="Calibri"/>
          <w:bCs/>
          <w:sz w:val="28"/>
          <w:szCs w:val="28"/>
        </w:rPr>
        <w:t>–</w:t>
      </w:r>
      <w:r w:rsidRPr="00C13582">
        <w:rPr>
          <w:rFonts w:cs="Arial"/>
          <w:sz w:val="28"/>
          <w:szCs w:val="28"/>
        </w:rPr>
        <w:t xml:space="preserve"> УЗ «Ушачская ЦРБ». В целях снижения дозовых нагрузок на пациентов при проведении рентгенологических исследований в 2017 году проведена замена рентгеновского оборудования на низко дозовое: проведен капитальный ремонт рентгенкабинета, с установкой нового рентгенаппарата.</w:t>
      </w:r>
    </w:p>
    <w:p w14:paraId="5E5FC46E" w14:textId="77777777" w:rsidR="00C13582" w:rsidRPr="00C13582" w:rsidRDefault="00C13582" w:rsidP="00FB2DB4">
      <w:pPr>
        <w:ind w:firstLine="709"/>
        <w:jc w:val="both"/>
        <w:rPr>
          <w:rFonts w:cs="Arial"/>
          <w:sz w:val="28"/>
          <w:szCs w:val="28"/>
        </w:rPr>
      </w:pPr>
      <w:r w:rsidRPr="00C13582">
        <w:rPr>
          <w:rFonts w:cs="Arial"/>
          <w:sz w:val="28"/>
          <w:szCs w:val="28"/>
        </w:rPr>
        <w:lastRenderedPageBreak/>
        <w:t>Численность работающих с ИИИ составляет 5 человек, 100% состоит на индивидуальном дозиметрическом контроле. Превышений по ИДК на протяжении 5 последних лет не регистрировалось.</w:t>
      </w:r>
    </w:p>
    <w:p w14:paraId="1AFFA1EE" w14:textId="77777777" w:rsidR="00C13582" w:rsidRPr="00C13582" w:rsidRDefault="00C13582" w:rsidP="00FB2DB4">
      <w:pPr>
        <w:ind w:firstLine="709"/>
        <w:jc w:val="both"/>
        <w:rPr>
          <w:rFonts w:cs="Arial"/>
          <w:sz w:val="28"/>
          <w:szCs w:val="28"/>
        </w:rPr>
      </w:pPr>
      <w:r w:rsidRPr="00C13582">
        <w:rPr>
          <w:rFonts w:cs="Arial"/>
          <w:sz w:val="28"/>
          <w:szCs w:val="28"/>
        </w:rPr>
        <w:t>Проведены измерения мощности дозы гамма-излучения (МЭД) в 17 жилых и общественных объектах при приемке в эксплуатацию после строительства или реконструкции, несоответствий гигиенически нормативам не выявлено.</w:t>
      </w:r>
    </w:p>
    <w:p w14:paraId="39D9633F" w14:textId="344834FA" w:rsidR="00EF4262" w:rsidRPr="00826450" w:rsidRDefault="00C13582" w:rsidP="00FB2DB4">
      <w:pPr>
        <w:tabs>
          <w:tab w:val="left" w:pos="1029"/>
        </w:tabs>
        <w:ind w:firstLine="709"/>
        <w:jc w:val="both"/>
        <w:rPr>
          <w:rFonts w:cs="Arial"/>
          <w:sz w:val="28"/>
          <w:szCs w:val="28"/>
        </w:rPr>
      </w:pPr>
      <w:r w:rsidRPr="00C13582">
        <w:rPr>
          <w:rFonts w:cs="Arial"/>
          <w:sz w:val="28"/>
          <w:szCs w:val="28"/>
        </w:rPr>
        <w:t>Радиологический контроль за объектами внешней среды, водой и пищевыми продуктами в т.ч. поступающими из-за пределов района осуществляют 2 ведомственных радиологических поста, входящих в состав лабораторий Ушачского филиала Витебского ОПО, рай ветстанции. Доставляются также пробы на исследование в лабораторию ГУ «ВОЦГЭ и ОЗ», отобранные специалистами рай ЦГЭ. Превышения РДУ в исследованных пробах в 202</w:t>
      </w:r>
      <w:r>
        <w:rPr>
          <w:rFonts w:cs="Arial"/>
          <w:sz w:val="28"/>
          <w:szCs w:val="28"/>
        </w:rPr>
        <w:t>5</w:t>
      </w:r>
      <w:r w:rsidRPr="00C13582">
        <w:rPr>
          <w:rFonts w:cs="Arial"/>
          <w:sz w:val="28"/>
          <w:szCs w:val="28"/>
        </w:rPr>
        <w:t xml:space="preserve"> году не обнаружено.</w:t>
      </w:r>
      <w:bookmarkStart w:id="19" w:name="page47"/>
      <w:bookmarkEnd w:id="19"/>
    </w:p>
    <w:p w14:paraId="44BFC834" w14:textId="77777777" w:rsidR="00580BAB" w:rsidRDefault="00580BAB" w:rsidP="00D4347F">
      <w:pPr>
        <w:tabs>
          <w:tab w:val="left" w:pos="709"/>
        </w:tabs>
        <w:jc w:val="center"/>
        <w:rPr>
          <w:b/>
          <w:bCs/>
          <w:sz w:val="28"/>
          <w:szCs w:val="28"/>
        </w:rPr>
      </w:pPr>
    </w:p>
    <w:p w14:paraId="355B65A5" w14:textId="0C91CFA8" w:rsidR="00D4347F" w:rsidRPr="002C4FDA" w:rsidRDefault="00D4347F" w:rsidP="00D4347F">
      <w:pPr>
        <w:tabs>
          <w:tab w:val="left" w:pos="709"/>
        </w:tabs>
        <w:jc w:val="center"/>
        <w:rPr>
          <w:b/>
          <w:bCs/>
          <w:sz w:val="28"/>
          <w:szCs w:val="28"/>
        </w:rPr>
      </w:pPr>
      <w:r w:rsidRPr="002C4FDA">
        <w:rPr>
          <w:b/>
          <w:bCs/>
          <w:sz w:val="28"/>
          <w:szCs w:val="28"/>
        </w:rPr>
        <w:t>3.6 Гигиена организаций здравоохранения</w:t>
      </w:r>
    </w:p>
    <w:p w14:paraId="7A75527D" w14:textId="681A938F" w:rsidR="00BF4BBA" w:rsidRDefault="00BF4BBA" w:rsidP="00BF4BBA">
      <w:pPr>
        <w:ind w:firstLine="708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 состоянию на 01.01.202</w:t>
      </w:r>
      <w:r w:rsidR="00B65E89">
        <w:rPr>
          <w:sz w:val="28"/>
          <w:szCs w:val="28"/>
        </w:rPr>
        <w:t>6</w:t>
      </w:r>
      <w:r w:rsidRPr="002C4FDA">
        <w:rPr>
          <w:sz w:val="28"/>
          <w:szCs w:val="28"/>
        </w:rPr>
        <w:t xml:space="preserve"> на контроле территориального ЦГЭ в </w:t>
      </w:r>
      <w:r w:rsidR="00B65E89">
        <w:rPr>
          <w:sz w:val="28"/>
          <w:szCs w:val="28"/>
        </w:rPr>
        <w:t>Ушачском</w:t>
      </w:r>
      <w:r w:rsidRPr="002C4FDA">
        <w:rPr>
          <w:sz w:val="28"/>
          <w:szCs w:val="28"/>
        </w:rPr>
        <w:t xml:space="preserve"> районе находится </w:t>
      </w:r>
      <w:r w:rsidR="00B65E89">
        <w:rPr>
          <w:sz w:val="28"/>
          <w:szCs w:val="28"/>
        </w:rPr>
        <w:t>19</w:t>
      </w:r>
      <w:r w:rsidRPr="002C4FDA">
        <w:rPr>
          <w:sz w:val="28"/>
          <w:szCs w:val="28"/>
        </w:rPr>
        <w:t xml:space="preserve"> объект</w:t>
      </w:r>
      <w:r w:rsidR="00B65E89">
        <w:rPr>
          <w:sz w:val="28"/>
          <w:szCs w:val="28"/>
        </w:rPr>
        <w:t>ов</w:t>
      </w:r>
      <w:r w:rsidRPr="002C4FDA">
        <w:rPr>
          <w:sz w:val="28"/>
          <w:szCs w:val="28"/>
        </w:rPr>
        <w:t xml:space="preserve"> здравоохранения государственной формы собственности, в том числе </w:t>
      </w:r>
      <w:r w:rsidR="00B65E89">
        <w:rPr>
          <w:sz w:val="28"/>
          <w:szCs w:val="28"/>
        </w:rPr>
        <w:t>1</w:t>
      </w:r>
      <w:r w:rsidRPr="002C4FDA">
        <w:rPr>
          <w:sz w:val="28"/>
          <w:szCs w:val="28"/>
        </w:rPr>
        <w:t xml:space="preserve"> организаци</w:t>
      </w:r>
      <w:r w:rsidR="00B65E89">
        <w:rPr>
          <w:sz w:val="28"/>
          <w:szCs w:val="28"/>
        </w:rPr>
        <w:t>я</w:t>
      </w:r>
      <w:r w:rsidRPr="002C4FDA">
        <w:rPr>
          <w:sz w:val="28"/>
          <w:szCs w:val="28"/>
        </w:rPr>
        <w:t xml:space="preserve"> здравоохранения, оказывающ</w:t>
      </w:r>
      <w:r w:rsidR="00B65E89">
        <w:rPr>
          <w:sz w:val="28"/>
          <w:szCs w:val="28"/>
        </w:rPr>
        <w:t>ая стационарную помощь, 18</w:t>
      </w:r>
      <w:r w:rsidRPr="002C4FDA">
        <w:rPr>
          <w:sz w:val="28"/>
          <w:szCs w:val="28"/>
        </w:rPr>
        <w:t xml:space="preserve"> </w:t>
      </w:r>
      <w:r w:rsidRPr="002C4FDA">
        <w:rPr>
          <w:rFonts w:eastAsia="MS Mincho"/>
          <w:sz w:val="28"/>
          <w:szCs w:val="28"/>
          <w:lang w:eastAsia="ja-JP"/>
        </w:rPr>
        <w:t>–</w:t>
      </w:r>
      <w:r w:rsidRPr="002C4FDA">
        <w:rPr>
          <w:sz w:val="28"/>
          <w:szCs w:val="28"/>
        </w:rPr>
        <w:t xml:space="preserve"> амбулаторно-поликлинических, 6 объектов негосударственной формы собственности (6 субъектов)</w:t>
      </w:r>
      <w:r w:rsidR="001F1174">
        <w:rPr>
          <w:sz w:val="28"/>
          <w:szCs w:val="28"/>
        </w:rPr>
        <w:t xml:space="preserve">, </w:t>
      </w:r>
      <w:r w:rsidR="001F1174" w:rsidRPr="00FA52D0">
        <w:rPr>
          <w:sz w:val="28"/>
          <w:szCs w:val="28"/>
        </w:rPr>
        <w:t>из них количество объектов с выявленными нарушениями</w:t>
      </w:r>
      <w:r w:rsidR="00FA52D0" w:rsidRPr="00FA52D0">
        <w:rPr>
          <w:sz w:val="28"/>
          <w:szCs w:val="28"/>
        </w:rPr>
        <w:t xml:space="preserve"> - </w:t>
      </w:r>
      <w:r w:rsidR="00B65E89" w:rsidRPr="00FA52D0">
        <w:rPr>
          <w:sz w:val="28"/>
          <w:szCs w:val="28"/>
        </w:rPr>
        <w:t xml:space="preserve">19, </w:t>
      </w:r>
      <w:r w:rsidR="00D706BB" w:rsidRPr="00FA52D0">
        <w:rPr>
          <w:sz w:val="28"/>
          <w:szCs w:val="28"/>
        </w:rPr>
        <w:t>динамика</w:t>
      </w:r>
      <w:r w:rsidR="00FA52D0" w:rsidRPr="00FA52D0">
        <w:rPr>
          <w:sz w:val="28"/>
          <w:szCs w:val="28"/>
        </w:rPr>
        <w:t xml:space="preserve"> устранения нарушений положительная (нарушения носят текущий характер и оперативно устраняются).</w:t>
      </w:r>
    </w:p>
    <w:p w14:paraId="740CE93F" w14:textId="0626172D" w:rsidR="0000148F" w:rsidRPr="0000148F" w:rsidRDefault="0000148F" w:rsidP="0000148F">
      <w:pPr>
        <w:jc w:val="both"/>
        <w:rPr>
          <w:b/>
          <w:bCs/>
          <w:i/>
          <w:iCs/>
          <w:spacing w:val="1"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>
        <w:rPr>
          <w:bCs/>
          <w:i/>
          <w:iCs/>
          <w:sz w:val="28"/>
          <w:szCs w:val="28"/>
        </w:rPr>
        <w:t>2</w:t>
      </w:r>
      <w:r w:rsidR="00DA4F3C">
        <w:rPr>
          <w:bCs/>
          <w:i/>
          <w:iCs/>
          <w:sz w:val="28"/>
          <w:szCs w:val="28"/>
        </w:rPr>
        <w:t>5</w:t>
      </w:r>
    </w:p>
    <w:p w14:paraId="08254773" w14:textId="01DBA489" w:rsidR="00FA52D0" w:rsidRDefault="00FA52D0" w:rsidP="00BF4BBA">
      <w:pPr>
        <w:ind w:firstLine="708"/>
        <w:jc w:val="both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243CEDE" wp14:editId="0CA622BD">
            <wp:extent cx="8894445" cy="2896819"/>
            <wp:effectExtent l="0" t="0" r="1905" b="1841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B0E4E7C" w14:textId="77777777" w:rsidR="00740F92" w:rsidRDefault="00740F92" w:rsidP="00186154">
      <w:pPr>
        <w:ind w:firstLine="709"/>
        <w:jc w:val="both"/>
        <w:rPr>
          <w:sz w:val="28"/>
          <w:szCs w:val="28"/>
          <w:u w:val="single"/>
          <w:lang w:val="ig-NG"/>
        </w:rPr>
      </w:pPr>
    </w:p>
    <w:p w14:paraId="28709CEA" w14:textId="0457EAC2" w:rsidR="00186154" w:rsidRPr="002C4FDA" w:rsidRDefault="0082798B" w:rsidP="00FB2D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Меры реагирования</w:t>
      </w:r>
      <w:r w:rsidRPr="00561684">
        <w:rPr>
          <w:sz w:val="28"/>
          <w:szCs w:val="28"/>
        </w:rPr>
        <w:t xml:space="preserve"> </w:t>
      </w:r>
      <w:r w:rsidRPr="0082798B">
        <w:rPr>
          <w:sz w:val="28"/>
          <w:szCs w:val="28"/>
        </w:rPr>
        <w:t>п</w:t>
      </w:r>
      <w:r w:rsidR="00186154" w:rsidRPr="0082798B">
        <w:rPr>
          <w:sz w:val="28"/>
          <w:szCs w:val="28"/>
          <w:lang w:val="ig-NG"/>
        </w:rPr>
        <w:t xml:space="preserve">о </w:t>
      </w:r>
      <w:r w:rsidR="00186154" w:rsidRPr="0082798B">
        <w:rPr>
          <w:sz w:val="28"/>
          <w:szCs w:val="28"/>
        </w:rPr>
        <w:t xml:space="preserve">фактам выявленных нарушений выдано </w:t>
      </w:r>
      <w:r w:rsidR="001C01AA">
        <w:rPr>
          <w:sz w:val="28"/>
          <w:szCs w:val="28"/>
        </w:rPr>
        <w:t>2</w:t>
      </w:r>
      <w:r w:rsidR="00186154" w:rsidRPr="0082798B">
        <w:rPr>
          <w:sz w:val="28"/>
          <w:szCs w:val="28"/>
        </w:rPr>
        <w:t xml:space="preserve"> предписаний</w:t>
      </w:r>
      <w:r w:rsidR="00186154" w:rsidRPr="002C4FDA">
        <w:rPr>
          <w:sz w:val="28"/>
          <w:szCs w:val="28"/>
        </w:rPr>
        <w:t xml:space="preserve"> </w:t>
      </w:r>
      <w:r w:rsidR="00186154" w:rsidRPr="002C4FDA">
        <w:rPr>
          <w:sz w:val="28"/>
          <w:szCs w:val="28"/>
          <w:lang w:val="ig-NG"/>
        </w:rPr>
        <w:t>об устранении нарушений</w:t>
      </w:r>
      <w:r w:rsidR="00186154" w:rsidRPr="002C4FDA">
        <w:rPr>
          <w:sz w:val="28"/>
          <w:szCs w:val="28"/>
        </w:rPr>
        <w:t xml:space="preserve">, </w:t>
      </w:r>
      <w:r w:rsidR="001C01AA">
        <w:rPr>
          <w:sz w:val="28"/>
          <w:szCs w:val="28"/>
        </w:rPr>
        <w:t xml:space="preserve">1 рекомендации об устранении нарушений. </w:t>
      </w:r>
      <w:r w:rsidR="00186154" w:rsidRPr="002C4FDA">
        <w:rPr>
          <w:sz w:val="28"/>
          <w:szCs w:val="28"/>
        </w:rPr>
        <w:t>Большинство текущих нарушений устранены в ходе обследований или в минимальные сроки. За выявленные нарушения привлечены к ад</w:t>
      </w:r>
      <w:r w:rsidR="001C01AA">
        <w:rPr>
          <w:sz w:val="28"/>
          <w:szCs w:val="28"/>
        </w:rPr>
        <w:t xml:space="preserve">министративной ответственности 4 </w:t>
      </w:r>
      <w:r w:rsidR="00186154" w:rsidRPr="002C4FDA">
        <w:rPr>
          <w:sz w:val="28"/>
          <w:szCs w:val="28"/>
        </w:rPr>
        <w:t>человек</w:t>
      </w:r>
      <w:r w:rsidR="001C01AA">
        <w:rPr>
          <w:sz w:val="28"/>
          <w:szCs w:val="28"/>
        </w:rPr>
        <w:t>а</w:t>
      </w:r>
      <w:r w:rsidR="00186154" w:rsidRPr="002C4FDA">
        <w:rPr>
          <w:sz w:val="28"/>
          <w:szCs w:val="28"/>
        </w:rPr>
        <w:t>.</w:t>
      </w:r>
    </w:p>
    <w:p w14:paraId="01EA7F06" w14:textId="09549621" w:rsidR="00BF4BBA" w:rsidRPr="002C4FDA" w:rsidRDefault="00BF4BBA" w:rsidP="00FB2DB4">
      <w:pPr>
        <w:ind w:firstLine="709"/>
        <w:jc w:val="both"/>
        <w:rPr>
          <w:sz w:val="28"/>
          <w:szCs w:val="28"/>
        </w:rPr>
      </w:pPr>
      <w:r w:rsidRPr="00740F92">
        <w:rPr>
          <w:sz w:val="28"/>
          <w:szCs w:val="28"/>
          <w:u w:val="single"/>
        </w:rPr>
        <w:t>Приоритетным направлением деятельности организаций здравоохранения</w:t>
      </w:r>
      <w:r w:rsidRPr="002C4FDA">
        <w:rPr>
          <w:sz w:val="28"/>
          <w:szCs w:val="28"/>
        </w:rPr>
        <w:t xml:space="preserve"> района была работа по реализации поручений, содержащихся в распоряжении Президента Республики Беларусь от 2 июня 2023г. № 89рп «О повышении эффективности работы системы здравоохранения</w:t>
      </w:r>
      <w:r w:rsidR="001C01AA">
        <w:rPr>
          <w:sz w:val="28"/>
          <w:szCs w:val="28"/>
        </w:rPr>
        <w:t>».</w:t>
      </w:r>
      <w:r w:rsidRPr="002C4FDA">
        <w:rPr>
          <w:sz w:val="28"/>
          <w:szCs w:val="28"/>
        </w:rPr>
        <w:t xml:space="preserve"> Особое внимание уделялось вопросам обеспечения эпидемиологической безопасности при оказании медицинской помощи, в том числе за счет укрепления инфраструктуры и материально-технической базы организаций здравоохранения.</w:t>
      </w:r>
    </w:p>
    <w:p w14:paraId="1C17B52A" w14:textId="20D18F38" w:rsidR="00BF4BBA" w:rsidRPr="002C4FDA" w:rsidRDefault="0024513B" w:rsidP="00FB2DB4">
      <w:pPr>
        <w:ind w:firstLine="709"/>
        <w:contextualSpacing/>
        <w:jc w:val="both"/>
        <w:rPr>
          <w:bCs/>
          <w:sz w:val="28"/>
          <w:szCs w:val="28"/>
        </w:rPr>
      </w:pPr>
      <w:r w:rsidRPr="0024513B">
        <w:rPr>
          <w:bCs/>
          <w:sz w:val="28"/>
          <w:szCs w:val="28"/>
          <w:u w:val="single"/>
        </w:rPr>
        <w:t>Межведомственное взаимодействие</w:t>
      </w:r>
      <w:r w:rsidRPr="00561684">
        <w:rPr>
          <w:bCs/>
          <w:sz w:val="28"/>
          <w:szCs w:val="28"/>
        </w:rPr>
        <w:t xml:space="preserve"> </w:t>
      </w:r>
      <w:r w:rsidRPr="0024513B">
        <w:rPr>
          <w:bCs/>
          <w:sz w:val="28"/>
          <w:szCs w:val="28"/>
        </w:rPr>
        <w:t>в</w:t>
      </w:r>
      <w:r w:rsidR="00BF4BBA" w:rsidRPr="0024513B">
        <w:rPr>
          <w:bCs/>
          <w:sz w:val="28"/>
          <w:szCs w:val="28"/>
        </w:rPr>
        <w:t>оп</w:t>
      </w:r>
      <w:r w:rsidR="00BF4BBA" w:rsidRPr="002C4FDA">
        <w:rPr>
          <w:bCs/>
          <w:sz w:val="28"/>
          <w:szCs w:val="28"/>
        </w:rPr>
        <w:t xml:space="preserve">росы соблюдения требований по оказанию качественной и безопасной медицинской помощи, выполнения распоряжения № 89рп заслушаны на заседании </w:t>
      </w:r>
      <w:r w:rsidR="001C01AA">
        <w:rPr>
          <w:bCs/>
          <w:sz w:val="28"/>
          <w:szCs w:val="28"/>
        </w:rPr>
        <w:t>Совета депутатов (решение №99</w:t>
      </w:r>
      <w:r w:rsidR="00BF4BBA" w:rsidRPr="002C4FDA">
        <w:rPr>
          <w:bCs/>
          <w:sz w:val="28"/>
          <w:szCs w:val="28"/>
        </w:rPr>
        <w:t xml:space="preserve"> от </w:t>
      </w:r>
      <w:r w:rsidR="001C01AA">
        <w:rPr>
          <w:bCs/>
          <w:sz w:val="28"/>
          <w:szCs w:val="28"/>
        </w:rPr>
        <w:t>30</w:t>
      </w:r>
      <w:r w:rsidR="00BF4BBA" w:rsidRPr="002C4FDA">
        <w:rPr>
          <w:bCs/>
          <w:sz w:val="28"/>
          <w:szCs w:val="28"/>
        </w:rPr>
        <w:t>.12.202</w:t>
      </w:r>
      <w:r w:rsidR="001C01AA">
        <w:rPr>
          <w:bCs/>
          <w:sz w:val="28"/>
          <w:szCs w:val="28"/>
        </w:rPr>
        <w:t>5</w:t>
      </w:r>
      <w:r w:rsidR="00BF4BBA" w:rsidRPr="002C4FDA">
        <w:rPr>
          <w:bCs/>
          <w:sz w:val="28"/>
          <w:szCs w:val="28"/>
        </w:rPr>
        <w:t>).</w:t>
      </w:r>
    </w:p>
    <w:p w14:paraId="548DD7A3" w14:textId="77777777" w:rsidR="00BF4BBA" w:rsidRPr="001C01AA" w:rsidRDefault="00BF4BBA" w:rsidP="00FB2DB4">
      <w:pPr>
        <w:ind w:firstLine="709"/>
        <w:contextualSpacing/>
        <w:jc w:val="both"/>
        <w:rPr>
          <w:bCs/>
          <w:color w:val="FF0000"/>
          <w:sz w:val="28"/>
          <w:szCs w:val="28"/>
        </w:rPr>
      </w:pPr>
      <w:r w:rsidRPr="002C4FDA">
        <w:rPr>
          <w:bCs/>
          <w:sz w:val="28"/>
          <w:szCs w:val="28"/>
        </w:rPr>
        <w:t xml:space="preserve">Вопросы соблюдения санитарно-эпидемиологического законодательства и осуществления государственного санитарного </w:t>
      </w:r>
      <w:r w:rsidRPr="001C01AA">
        <w:rPr>
          <w:bCs/>
          <w:sz w:val="28"/>
          <w:szCs w:val="28"/>
        </w:rPr>
        <w:t xml:space="preserve">надзора за </w:t>
      </w:r>
      <w:r w:rsidRPr="001C01AA">
        <w:rPr>
          <w:sz w:val="28"/>
          <w:szCs w:val="28"/>
        </w:rPr>
        <w:t>организациями здравоохранения</w:t>
      </w:r>
      <w:r w:rsidRPr="001C01AA">
        <w:rPr>
          <w:bCs/>
          <w:sz w:val="28"/>
          <w:szCs w:val="28"/>
        </w:rPr>
        <w:t xml:space="preserve"> рассматривались на 2 заседаниях медико-санитарного совета.</w:t>
      </w:r>
    </w:p>
    <w:p w14:paraId="60966EB7" w14:textId="263351C6" w:rsidR="00BF4BBA" w:rsidRPr="00C13582" w:rsidRDefault="00BF4BBA" w:rsidP="00FB2DB4">
      <w:pPr>
        <w:ind w:firstLine="709"/>
        <w:contextualSpacing/>
        <w:jc w:val="both"/>
        <w:rPr>
          <w:sz w:val="28"/>
          <w:szCs w:val="28"/>
        </w:rPr>
      </w:pPr>
      <w:r w:rsidRPr="00C13582">
        <w:rPr>
          <w:bCs/>
          <w:sz w:val="28"/>
          <w:szCs w:val="28"/>
        </w:rPr>
        <w:t>Принимали участие в областных семинарах</w:t>
      </w:r>
      <w:r w:rsidR="008B2E50" w:rsidRPr="00C13582">
        <w:rPr>
          <w:bCs/>
          <w:sz w:val="28"/>
          <w:szCs w:val="28"/>
        </w:rPr>
        <w:t xml:space="preserve"> (</w:t>
      </w:r>
      <w:r w:rsidR="00C13582" w:rsidRPr="00C13582">
        <w:rPr>
          <w:bCs/>
          <w:sz w:val="28"/>
          <w:szCs w:val="28"/>
        </w:rPr>
        <w:t>3</w:t>
      </w:r>
      <w:r w:rsidR="008B2E50" w:rsidRPr="00C13582">
        <w:rPr>
          <w:bCs/>
          <w:sz w:val="28"/>
          <w:szCs w:val="28"/>
        </w:rPr>
        <w:t>)</w:t>
      </w:r>
      <w:r w:rsidRPr="00C13582">
        <w:rPr>
          <w:bCs/>
          <w:sz w:val="28"/>
          <w:szCs w:val="28"/>
        </w:rPr>
        <w:t>, селекторных совещаниях</w:t>
      </w:r>
      <w:r w:rsidR="008B2E50" w:rsidRPr="00C13582">
        <w:rPr>
          <w:bCs/>
          <w:sz w:val="28"/>
          <w:szCs w:val="28"/>
        </w:rPr>
        <w:t xml:space="preserve"> (</w:t>
      </w:r>
      <w:r w:rsidR="00C13582" w:rsidRPr="00C13582">
        <w:rPr>
          <w:bCs/>
          <w:sz w:val="28"/>
          <w:szCs w:val="28"/>
        </w:rPr>
        <w:t>11</w:t>
      </w:r>
      <w:r w:rsidR="008B2E50" w:rsidRPr="00C13582">
        <w:rPr>
          <w:bCs/>
          <w:sz w:val="28"/>
          <w:szCs w:val="28"/>
        </w:rPr>
        <w:t>)</w:t>
      </w:r>
      <w:r w:rsidRPr="00C13582">
        <w:rPr>
          <w:bCs/>
          <w:sz w:val="28"/>
          <w:szCs w:val="28"/>
        </w:rPr>
        <w:t xml:space="preserve">, где рассматривались вопросы </w:t>
      </w:r>
      <w:r w:rsidRPr="00C13582">
        <w:rPr>
          <w:sz w:val="28"/>
          <w:szCs w:val="28"/>
        </w:rPr>
        <w:t>предупреждения распространения инфекционных заболеваний, надзор за ОЗ.</w:t>
      </w:r>
    </w:p>
    <w:p w14:paraId="579145B5" w14:textId="4E2B4CB0" w:rsidR="00042BFF" w:rsidRPr="002C4FDA" w:rsidRDefault="00042BFF" w:rsidP="00FB2DB4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Стерилизация проводится в ЦСО</w:t>
      </w:r>
      <w:r w:rsidR="001C01AA">
        <w:rPr>
          <w:sz w:val="28"/>
          <w:szCs w:val="28"/>
        </w:rPr>
        <w:t>.</w:t>
      </w:r>
      <w:r w:rsidRPr="002C4FDA">
        <w:rPr>
          <w:sz w:val="28"/>
          <w:szCs w:val="28"/>
        </w:rPr>
        <w:t xml:space="preserve"> </w:t>
      </w:r>
    </w:p>
    <w:p w14:paraId="06224EE8" w14:textId="2261A205" w:rsidR="00BF4BBA" w:rsidRPr="001C01AA" w:rsidRDefault="008B2E50" w:rsidP="00FB2DB4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8B2E50">
        <w:rPr>
          <w:sz w:val="28"/>
          <w:szCs w:val="28"/>
          <w:u w:val="single"/>
        </w:rPr>
        <w:t>Информационно-просветительская деятельность</w:t>
      </w:r>
      <w:r>
        <w:rPr>
          <w:sz w:val="28"/>
          <w:szCs w:val="28"/>
        </w:rPr>
        <w:t xml:space="preserve"> </w:t>
      </w:r>
      <w:r w:rsidR="0030165A">
        <w:rPr>
          <w:sz w:val="28"/>
          <w:szCs w:val="28"/>
        </w:rPr>
        <w:t>д</w:t>
      </w:r>
      <w:r w:rsidR="00BF4BBA" w:rsidRPr="002C4FDA">
        <w:rPr>
          <w:sz w:val="28"/>
          <w:szCs w:val="28"/>
        </w:rPr>
        <w:t xml:space="preserve">ля специалистов организаций здравоохранения проведено </w:t>
      </w:r>
      <w:r w:rsidR="001C01AA">
        <w:rPr>
          <w:bCs/>
          <w:sz w:val="28"/>
          <w:szCs w:val="28"/>
        </w:rPr>
        <w:t xml:space="preserve">8 </w:t>
      </w:r>
      <w:r w:rsidR="00BF4BBA" w:rsidRPr="002C4FDA">
        <w:rPr>
          <w:sz w:val="28"/>
          <w:szCs w:val="28"/>
        </w:rPr>
        <w:t>семинаров</w:t>
      </w:r>
      <w:r w:rsidR="001C01AA">
        <w:rPr>
          <w:sz w:val="28"/>
          <w:szCs w:val="28"/>
        </w:rPr>
        <w:t xml:space="preserve"> </w:t>
      </w:r>
      <w:r w:rsidR="001C01AA" w:rsidRPr="00C13582">
        <w:rPr>
          <w:sz w:val="28"/>
          <w:szCs w:val="28"/>
        </w:rPr>
        <w:t>(охвачено 215 человек</w:t>
      </w:r>
      <w:r w:rsidR="00BF4BBA" w:rsidRPr="00C13582">
        <w:rPr>
          <w:bCs/>
          <w:sz w:val="28"/>
          <w:szCs w:val="28"/>
        </w:rPr>
        <w:t>)</w:t>
      </w:r>
      <w:r w:rsidR="00BF4BBA" w:rsidRPr="00C13582">
        <w:rPr>
          <w:sz w:val="28"/>
          <w:szCs w:val="28"/>
        </w:rPr>
        <w:t>.</w:t>
      </w:r>
    </w:p>
    <w:p w14:paraId="126D3F9C" w14:textId="2B58CA12" w:rsidR="00BF4BBA" w:rsidRPr="00543F87" w:rsidRDefault="00BF4BBA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  <w:u w:val="single"/>
        </w:rPr>
        <w:t xml:space="preserve">Основные направления </w:t>
      </w:r>
      <w:r w:rsidR="00494033" w:rsidRPr="00543F87">
        <w:rPr>
          <w:sz w:val="28"/>
          <w:szCs w:val="28"/>
          <w:u w:val="single"/>
        </w:rPr>
        <w:t xml:space="preserve">и задачи </w:t>
      </w:r>
      <w:r w:rsidRPr="00543F87">
        <w:rPr>
          <w:sz w:val="28"/>
          <w:szCs w:val="28"/>
          <w:u w:val="single"/>
        </w:rPr>
        <w:t>на 202</w:t>
      </w:r>
      <w:r w:rsidR="00543F87">
        <w:rPr>
          <w:sz w:val="28"/>
          <w:szCs w:val="28"/>
          <w:u w:val="single"/>
        </w:rPr>
        <w:t>6</w:t>
      </w:r>
      <w:r w:rsidRPr="00543F87">
        <w:rPr>
          <w:sz w:val="28"/>
          <w:szCs w:val="28"/>
          <w:u w:val="single"/>
        </w:rPr>
        <w:t xml:space="preserve"> год:</w:t>
      </w:r>
      <w:r w:rsidR="00CA5951" w:rsidRPr="00543F87">
        <w:rPr>
          <w:sz w:val="28"/>
          <w:szCs w:val="28"/>
          <w:u w:val="single"/>
        </w:rPr>
        <w:t xml:space="preserve"> </w:t>
      </w:r>
    </w:p>
    <w:p w14:paraId="59E22FCD" w14:textId="4DCD1F4E" w:rsidR="00AC553B" w:rsidRPr="00543F87" w:rsidRDefault="00AC553B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обеспечить приобретение механизированной моечной машинки для обработки бронхоскопа в УЗ «Уша</w:t>
      </w:r>
      <w:r w:rsidR="00543F87" w:rsidRPr="00543F87">
        <w:rPr>
          <w:sz w:val="28"/>
          <w:szCs w:val="28"/>
        </w:rPr>
        <w:t>чская центральная районная больница»;</w:t>
      </w:r>
    </w:p>
    <w:p w14:paraId="773B4A6F" w14:textId="77777777" w:rsidR="00543F87" w:rsidRPr="00543F87" w:rsidRDefault="00543F87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обеспечить приобретение дезинфекционной камеры УЗ «Ушачская центральная районная больница»;</w:t>
      </w:r>
    </w:p>
    <w:p w14:paraId="74EEF77A" w14:textId="77777777" w:rsidR="00543F87" w:rsidRPr="00543F87" w:rsidRDefault="00543F87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обеспечить проведение текущего ремонта помещения овощехранилища пищеблока, подвальных помещений УЗ «Ушачская центральная районная больница»;</w:t>
      </w:r>
    </w:p>
    <w:p w14:paraId="5516266E" w14:textId="1BEA42BB" w:rsidR="00543F87" w:rsidRPr="00543F87" w:rsidRDefault="00543F87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обеспечить организацию водоотведения на Малодолецком фельдшерско-акушерском пункте;</w:t>
      </w:r>
    </w:p>
    <w:p w14:paraId="2036729F" w14:textId="4F0CC7B6" w:rsidR="00543F87" w:rsidRPr="00543F87" w:rsidRDefault="00543F87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выполнить работы по сокращению 1 единицы стерилизационного оборудования со сроком эксплуатации старше 20 лет в УЗ «Ушачская центральная районная больница»;</w:t>
      </w:r>
    </w:p>
    <w:p w14:paraId="1BC48581" w14:textId="24B85E0C" w:rsidR="00543F87" w:rsidRPr="00543F87" w:rsidRDefault="00543F87" w:rsidP="00FB2DB4">
      <w:pPr>
        <w:ind w:firstLine="709"/>
        <w:jc w:val="both"/>
        <w:rPr>
          <w:sz w:val="28"/>
          <w:szCs w:val="28"/>
        </w:rPr>
      </w:pPr>
      <w:r w:rsidRPr="00543F87">
        <w:rPr>
          <w:sz w:val="28"/>
          <w:szCs w:val="28"/>
        </w:rPr>
        <w:t>обеспечить усовершенствование системы инфекционного контроля в УЗ «Ушачская центральная районная больница».</w:t>
      </w:r>
    </w:p>
    <w:p w14:paraId="0F723BF5" w14:textId="77777777" w:rsidR="00182018" w:rsidRDefault="00182018" w:rsidP="00543F87">
      <w:pPr>
        <w:ind w:firstLine="709"/>
        <w:jc w:val="both"/>
        <w:rPr>
          <w:color w:val="FF0000"/>
          <w:sz w:val="28"/>
          <w:szCs w:val="28"/>
        </w:rPr>
      </w:pPr>
    </w:p>
    <w:p w14:paraId="30EA0D3B" w14:textId="3945223F" w:rsidR="00D4347F" w:rsidRPr="002C4FDA" w:rsidRDefault="00D4347F" w:rsidP="008D315F">
      <w:pPr>
        <w:tabs>
          <w:tab w:val="left" w:pos="6100"/>
        </w:tabs>
        <w:ind w:firstLine="709"/>
        <w:jc w:val="both"/>
        <w:rPr>
          <w:b/>
          <w:sz w:val="28"/>
          <w:szCs w:val="28"/>
        </w:rPr>
      </w:pPr>
      <w:r w:rsidRPr="002C4FDA">
        <w:rPr>
          <w:b/>
          <w:sz w:val="28"/>
          <w:szCs w:val="28"/>
          <w:lang w:val="en-US"/>
        </w:rPr>
        <w:lastRenderedPageBreak/>
        <w:t>IV</w:t>
      </w:r>
      <w:r w:rsidRPr="002C4FDA">
        <w:rPr>
          <w:b/>
          <w:sz w:val="28"/>
          <w:szCs w:val="28"/>
        </w:rPr>
        <w:t xml:space="preserve">. ОБЕСПЕЧЕНИЕ САНИТАРНО-ПРОТИВОЭПИДЕМИЧЕСКОЙ УСТОЙЧИВОСТИ ТЕРРИТОРИИ </w:t>
      </w:r>
    </w:p>
    <w:p w14:paraId="047BAA86" w14:textId="77777777" w:rsidR="008973BD" w:rsidRPr="002C4FDA" w:rsidRDefault="008973BD" w:rsidP="00D4347F">
      <w:pPr>
        <w:widowControl w:val="0"/>
        <w:jc w:val="center"/>
        <w:rPr>
          <w:b/>
          <w:sz w:val="28"/>
          <w:szCs w:val="28"/>
        </w:rPr>
      </w:pPr>
    </w:p>
    <w:p w14:paraId="119305FC" w14:textId="5BD138C4" w:rsidR="00D4347F" w:rsidRPr="002C4FDA" w:rsidRDefault="00D4347F" w:rsidP="00D4347F">
      <w:pPr>
        <w:widowControl w:val="0"/>
        <w:jc w:val="center"/>
        <w:rPr>
          <w:b/>
          <w:sz w:val="28"/>
          <w:szCs w:val="28"/>
        </w:rPr>
      </w:pPr>
      <w:r w:rsidRPr="002C4FDA">
        <w:rPr>
          <w:b/>
          <w:sz w:val="28"/>
          <w:szCs w:val="28"/>
        </w:rPr>
        <w:t>4.1 Эпидемиологический анализ инфекционной заболеваемости</w:t>
      </w:r>
    </w:p>
    <w:p w14:paraId="0ABCF069" w14:textId="5CC9A043" w:rsidR="00D4347F" w:rsidRPr="002C4FDA" w:rsidRDefault="00D4347F" w:rsidP="00D4347F">
      <w:pPr>
        <w:widowControl w:val="0"/>
        <w:tabs>
          <w:tab w:val="left" w:leader="underscore" w:pos="851"/>
        </w:tabs>
        <w:spacing w:line="240" w:lineRule="exact"/>
        <w:jc w:val="center"/>
        <w:outlineLvl w:val="0"/>
        <w:rPr>
          <w:sz w:val="20"/>
          <w:szCs w:val="20"/>
        </w:rPr>
      </w:pPr>
      <w:r w:rsidRPr="002C4FDA">
        <w:rPr>
          <w:bCs/>
        </w:rPr>
        <w:t>(подготовлен по данным</w:t>
      </w:r>
      <w:r w:rsidRPr="002C4FDA">
        <w:rPr>
          <w:sz w:val="20"/>
          <w:szCs w:val="20"/>
        </w:rPr>
        <w:t xml:space="preserve"> </w:t>
      </w:r>
      <w:r w:rsidR="00D219DB" w:rsidRPr="002C4FDA">
        <w:rPr>
          <w:sz w:val="20"/>
          <w:szCs w:val="20"/>
        </w:rPr>
        <w:t>формы 12</w:t>
      </w:r>
      <w:r w:rsidRPr="002C4FDA">
        <w:rPr>
          <w:sz w:val="20"/>
          <w:szCs w:val="20"/>
        </w:rPr>
        <w:t>- инфекции (Минздрав)</w:t>
      </w:r>
    </w:p>
    <w:p w14:paraId="0D5F9595" w14:textId="0D8FEADA" w:rsidR="00D4347F" w:rsidRPr="002C4FDA" w:rsidRDefault="00D4347F" w:rsidP="00D4347F">
      <w:pPr>
        <w:widowControl w:val="0"/>
        <w:tabs>
          <w:tab w:val="left" w:leader="underscore" w:pos="851"/>
        </w:tabs>
        <w:spacing w:line="240" w:lineRule="exact"/>
        <w:jc w:val="center"/>
        <w:outlineLvl w:val="0"/>
        <w:rPr>
          <w:szCs w:val="20"/>
        </w:rPr>
      </w:pPr>
      <w:r w:rsidRPr="002C4FDA">
        <w:rPr>
          <w:sz w:val="20"/>
          <w:szCs w:val="20"/>
        </w:rPr>
        <w:t xml:space="preserve"> </w:t>
      </w:r>
      <w:r w:rsidRPr="002C4FDA">
        <w:rPr>
          <w:sz w:val="22"/>
          <w:szCs w:val="22"/>
        </w:rPr>
        <w:t xml:space="preserve">ОТЧЕТ </w:t>
      </w:r>
      <w:r w:rsidRPr="002C4FDA">
        <w:rPr>
          <w:szCs w:val="20"/>
        </w:rPr>
        <w:t xml:space="preserve">об отдельных инфекционных, паразитарных заболеваниях и их носителях) </w:t>
      </w:r>
    </w:p>
    <w:p w14:paraId="70D8A5C8" w14:textId="3DD160F6" w:rsidR="00D219DB" w:rsidRPr="002C4FDA" w:rsidRDefault="00D219DB" w:rsidP="00D4347F">
      <w:pPr>
        <w:widowControl w:val="0"/>
        <w:tabs>
          <w:tab w:val="left" w:leader="underscore" w:pos="851"/>
        </w:tabs>
        <w:spacing w:line="240" w:lineRule="exact"/>
        <w:jc w:val="center"/>
        <w:outlineLvl w:val="0"/>
        <w:rPr>
          <w:szCs w:val="20"/>
        </w:rPr>
      </w:pPr>
    </w:p>
    <w:p w14:paraId="1C0B2CFD" w14:textId="2F61AED7" w:rsidR="00440F76" w:rsidRDefault="00440F76" w:rsidP="00440F76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Показатель инфекционной заболеваемости в 20</w:t>
      </w:r>
      <w:r w:rsidR="00D418D3">
        <w:rPr>
          <w:sz w:val="28"/>
          <w:szCs w:val="28"/>
        </w:rPr>
        <w:t>25</w:t>
      </w:r>
      <w:r w:rsidRPr="002C4FDA">
        <w:rPr>
          <w:sz w:val="28"/>
          <w:szCs w:val="28"/>
        </w:rPr>
        <w:t xml:space="preserve"> году составил </w:t>
      </w:r>
      <w:r w:rsidR="00D418D3">
        <w:rPr>
          <w:sz w:val="28"/>
          <w:szCs w:val="28"/>
        </w:rPr>
        <w:t>701</w:t>
      </w:r>
      <w:r w:rsidRPr="002C4FDA">
        <w:rPr>
          <w:sz w:val="28"/>
          <w:szCs w:val="28"/>
        </w:rPr>
        <w:t>,</w:t>
      </w:r>
      <w:r w:rsidR="00D418D3">
        <w:rPr>
          <w:sz w:val="28"/>
          <w:szCs w:val="28"/>
        </w:rPr>
        <w:t>3</w:t>
      </w:r>
      <w:r w:rsidRPr="002C4FDA">
        <w:rPr>
          <w:sz w:val="28"/>
          <w:szCs w:val="28"/>
        </w:rPr>
        <w:t xml:space="preserve"> на 100 т.н., что на </w:t>
      </w:r>
      <w:r w:rsidR="00D418D3">
        <w:rPr>
          <w:sz w:val="28"/>
          <w:szCs w:val="28"/>
        </w:rPr>
        <w:t>18,43</w:t>
      </w:r>
      <w:r w:rsidRPr="002C4FDA">
        <w:rPr>
          <w:sz w:val="28"/>
          <w:szCs w:val="28"/>
        </w:rPr>
        <w:t xml:space="preserve">% </w:t>
      </w:r>
      <w:r w:rsidR="00D418D3">
        <w:rPr>
          <w:sz w:val="28"/>
          <w:szCs w:val="28"/>
        </w:rPr>
        <w:t>ниже</w:t>
      </w:r>
      <w:r w:rsidRPr="002C4FDA">
        <w:rPr>
          <w:sz w:val="28"/>
          <w:szCs w:val="28"/>
        </w:rPr>
        <w:t>, чем в 202</w:t>
      </w:r>
      <w:r w:rsidR="00D418D3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году (202</w:t>
      </w:r>
      <w:r w:rsidR="00D418D3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 w:rsidR="00D418D3">
        <w:rPr>
          <w:sz w:val="28"/>
          <w:szCs w:val="28"/>
        </w:rPr>
        <w:t>859</w:t>
      </w:r>
      <w:r w:rsidRPr="002C4FDA">
        <w:rPr>
          <w:sz w:val="28"/>
          <w:szCs w:val="28"/>
        </w:rPr>
        <w:t>,</w:t>
      </w:r>
      <w:r w:rsidR="00D418D3">
        <w:rPr>
          <w:sz w:val="28"/>
          <w:szCs w:val="28"/>
        </w:rPr>
        <w:t>7</w:t>
      </w:r>
      <w:r w:rsidRPr="002C4FDA">
        <w:rPr>
          <w:sz w:val="28"/>
          <w:szCs w:val="28"/>
        </w:rPr>
        <w:t xml:space="preserve"> на 100 т.н.). Не зарегистрировано эпидосложнений при проведении массовых мероприятий</w:t>
      </w:r>
      <w:r w:rsidR="00D418D3">
        <w:rPr>
          <w:sz w:val="28"/>
          <w:szCs w:val="28"/>
        </w:rPr>
        <w:t>.</w:t>
      </w:r>
    </w:p>
    <w:p w14:paraId="7B165CE7" w14:textId="77777777" w:rsidR="006127FA" w:rsidRDefault="006127FA" w:rsidP="0000148F">
      <w:pPr>
        <w:jc w:val="both"/>
        <w:rPr>
          <w:bCs/>
          <w:i/>
          <w:iCs/>
          <w:sz w:val="28"/>
          <w:szCs w:val="28"/>
        </w:rPr>
      </w:pPr>
    </w:p>
    <w:p w14:paraId="5CCB8797" w14:textId="7241312A" w:rsidR="00881CE4" w:rsidRDefault="0000148F" w:rsidP="0000148F">
      <w:pPr>
        <w:jc w:val="both"/>
        <w:rPr>
          <w:bCs/>
          <w:i/>
          <w:iCs/>
          <w:sz w:val="28"/>
          <w:szCs w:val="28"/>
        </w:rPr>
      </w:pPr>
      <w:r w:rsidRPr="00780D19">
        <w:rPr>
          <w:bCs/>
          <w:i/>
          <w:iCs/>
          <w:sz w:val="28"/>
          <w:szCs w:val="28"/>
        </w:rPr>
        <w:t xml:space="preserve">Рисунок </w:t>
      </w:r>
      <w:r>
        <w:rPr>
          <w:bCs/>
          <w:i/>
          <w:iCs/>
          <w:sz w:val="28"/>
          <w:szCs w:val="28"/>
        </w:rPr>
        <w:t>2</w:t>
      </w:r>
      <w:r w:rsidR="00DA4F3C">
        <w:rPr>
          <w:bCs/>
          <w:i/>
          <w:iCs/>
          <w:sz w:val="28"/>
          <w:szCs w:val="28"/>
        </w:rPr>
        <w:t>6</w:t>
      </w:r>
    </w:p>
    <w:p w14:paraId="73C99629" w14:textId="56F2FCF1" w:rsidR="00440F76" w:rsidRPr="002C4FDA" w:rsidRDefault="00881CE4" w:rsidP="006127FA">
      <w:pPr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2A4CD2A" wp14:editId="68FB7171">
            <wp:simplePos x="0" y="0"/>
            <wp:positionH relativeFrom="column">
              <wp:posOffset>5715</wp:posOffset>
            </wp:positionH>
            <wp:positionV relativeFrom="paragraph">
              <wp:posOffset>92075</wp:posOffset>
            </wp:positionV>
            <wp:extent cx="4417060" cy="1365250"/>
            <wp:effectExtent l="0" t="0" r="21590" b="25400"/>
            <wp:wrapSquare wrapText="bothSides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F76" w:rsidRPr="002C4FDA">
        <w:rPr>
          <w:sz w:val="28"/>
          <w:szCs w:val="28"/>
        </w:rPr>
        <w:t xml:space="preserve">Из 73 контролируемых нозологических форм инфекционных заболеваний зарегистрировано </w:t>
      </w:r>
      <w:r w:rsidR="00D418D3">
        <w:rPr>
          <w:sz w:val="28"/>
          <w:szCs w:val="28"/>
        </w:rPr>
        <w:t>19</w:t>
      </w:r>
      <w:r w:rsidR="00440F76" w:rsidRPr="002C4FDA">
        <w:rPr>
          <w:sz w:val="28"/>
          <w:szCs w:val="28"/>
        </w:rPr>
        <w:t>, не зарегистрировано – 5</w:t>
      </w:r>
      <w:r w:rsidR="00D418D3">
        <w:rPr>
          <w:sz w:val="28"/>
          <w:szCs w:val="28"/>
        </w:rPr>
        <w:t>4</w:t>
      </w:r>
      <w:r w:rsidR="00440F76" w:rsidRPr="002C4FDA">
        <w:rPr>
          <w:sz w:val="28"/>
          <w:szCs w:val="28"/>
        </w:rPr>
        <w:t xml:space="preserve"> (паратиф, дизентерия, бактериальный менингит, корь, дифтерия, столбняк, краснуха и др.). Отмечается увеличение количества случаев заболеваемости по ряду нозологических форм (заболеваемость</w:t>
      </w:r>
      <w:r w:rsidR="00D418D3">
        <w:rPr>
          <w:sz w:val="28"/>
          <w:szCs w:val="28"/>
        </w:rPr>
        <w:t xml:space="preserve"> острый ВГС</w:t>
      </w:r>
      <w:r w:rsidR="00440F76" w:rsidRPr="002C4FDA">
        <w:rPr>
          <w:sz w:val="28"/>
          <w:szCs w:val="28"/>
        </w:rPr>
        <w:t>,</w:t>
      </w:r>
      <w:r w:rsidR="00D418D3">
        <w:rPr>
          <w:sz w:val="28"/>
          <w:szCs w:val="28"/>
        </w:rPr>
        <w:t xml:space="preserve"> скарлатина, сифилис, педикулёз, микроспория, энтеровирусная инфекция, бактериальный менингит</w:t>
      </w:r>
      <w:r w:rsidR="0043179B">
        <w:rPr>
          <w:sz w:val="28"/>
          <w:szCs w:val="28"/>
        </w:rPr>
        <w:t>).</w:t>
      </w:r>
    </w:p>
    <w:p w14:paraId="0828F9CD" w14:textId="3057DE61" w:rsidR="007853DD" w:rsidRDefault="007853DD" w:rsidP="006127FA">
      <w:pPr>
        <w:widowControl w:val="0"/>
        <w:ind w:left="6372" w:firstLine="708"/>
        <w:jc w:val="both"/>
        <w:rPr>
          <w:i/>
          <w:iCs/>
          <w:sz w:val="28"/>
          <w:szCs w:val="28"/>
        </w:rPr>
      </w:pPr>
      <w:r w:rsidRPr="002C4FDA">
        <w:rPr>
          <w:i/>
          <w:iCs/>
          <w:sz w:val="28"/>
          <w:szCs w:val="28"/>
        </w:rPr>
        <w:t>Рис</w:t>
      </w:r>
      <w:r w:rsidR="00C71D1B" w:rsidRPr="002C4FDA">
        <w:rPr>
          <w:i/>
          <w:iCs/>
          <w:sz w:val="28"/>
          <w:szCs w:val="28"/>
        </w:rPr>
        <w:t xml:space="preserve">унок </w:t>
      </w:r>
      <w:r w:rsidR="0000148F">
        <w:rPr>
          <w:i/>
          <w:iCs/>
          <w:sz w:val="28"/>
          <w:szCs w:val="28"/>
        </w:rPr>
        <w:t>2</w:t>
      </w:r>
      <w:r w:rsidR="00DA4F3C">
        <w:rPr>
          <w:i/>
          <w:iCs/>
          <w:sz w:val="28"/>
          <w:szCs w:val="28"/>
        </w:rPr>
        <w:t>7</w:t>
      </w:r>
    </w:p>
    <w:p w14:paraId="1F20EFD1" w14:textId="1ECE0FF2" w:rsidR="00E372D3" w:rsidRDefault="00C61FA6" w:rsidP="00182018">
      <w:pPr>
        <w:widowControl w:val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D15762" wp14:editId="6CA34849">
            <wp:simplePos x="0" y="0"/>
            <wp:positionH relativeFrom="column">
              <wp:posOffset>4624070</wp:posOffset>
            </wp:positionH>
            <wp:positionV relativeFrom="paragraph">
              <wp:posOffset>60960</wp:posOffset>
            </wp:positionV>
            <wp:extent cx="5036185" cy="2764790"/>
            <wp:effectExtent l="0" t="0" r="12065" b="16510"/>
            <wp:wrapSquare wrapText="bothSides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79A" w:rsidRPr="002C4FDA">
        <w:rPr>
          <w:sz w:val="28"/>
          <w:szCs w:val="28"/>
        </w:rPr>
        <w:t>В структуре инфекционной заболеваемости преобладали вирусные респираторные инфекции – 97,</w:t>
      </w:r>
      <w:r>
        <w:rPr>
          <w:sz w:val="28"/>
          <w:szCs w:val="28"/>
        </w:rPr>
        <w:t>5</w:t>
      </w:r>
      <w:r w:rsidR="0012079A" w:rsidRPr="002C4FDA">
        <w:rPr>
          <w:sz w:val="28"/>
          <w:szCs w:val="28"/>
        </w:rPr>
        <w:t xml:space="preserve">%. </w:t>
      </w:r>
    </w:p>
    <w:p w14:paraId="2668F071" w14:textId="489F2777" w:rsidR="00026C35" w:rsidRPr="00C61FA6" w:rsidRDefault="007921E5" w:rsidP="00C61F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2079A" w:rsidRPr="002C4FDA">
        <w:rPr>
          <w:sz w:val="28"/>
          <w:szCs w:val="28"/>
        </w:rPr>
        <w:t xml:space="preserve"> 202</w:t>
      </w:r>
      <w:r w:rsidR="00C61FA6">
        <w:rPr>
          <w:sz w:val="28"/>
          <w:szCs w:val="28"/>
        </w:rPr>
        <w:t>5</w:t>
      </w:r>
      <w:r w:rsidR="0012079A" w:rsidRPr="002C4FDA">
        <w:rPr>
          <w:sz w:val="28"/>
          <w:szCs w:val="28"/>
        </w:rPr>
        <w:t xml:space="preserve"> году</w:t>
      </w:r>
      <w:r w:rsidR="000F1F75">
        <w:rPr>
          <w:sz w:val="28"/>
          <w:szCs w:val="28"/>
        </w:rPr>
        <w:t xml:space="preserve"> в структуре</w:t>
      </w:r>
      <w:r>
        <w:rPr>
          <w:sz w:val="28"/>
          <w:szCs w:val="28"/>
        </w:rPr>
        <w:t xml:space="preserve"> </w:t>
      </w:r>
      <w:r w:rsidR="0012079A" w:rsidRPr="002C4FDA">
        <w:rPr>
          <w:sz w:val="28"/>
          <w:szCs w:val="28"/>
        </w:rPr>
        <w:t xml:space="preserve">инфекционных заболеваний </w:t>
      </w:r>
      <w:r>
        <w:rPr>
          <w:sz w:val="28"/>
          <w:szCs w:val="28"/>
        </w:rPr>
        <w:t>(</w:t>
      </w:r>
      <w:r w:rsidR="00026C35">
        <w:rPr>
          <w:sz w:val="28"/>
          <w:szCs w:val="28"/>
        </w:rPr>
        <w:t>без вирусных респираторных заболеваний</w:t>
      </w:r>
      <w:r w:rsidR="00E372D3">
        <w:rPr>
          <w:sz w:val="28"/>
          <w:szCs w:val="28"/>
        </w:rPr>
        <w:t xml:space="preserve">) </w:t>
      </w:r>
      <w:r w:rsidR="00FE4940">
        <w:rPr>
          <w:sz w:val="28"/>
          <w:szCs w:val="28"/>
        </w:rPr>
        <w:t xml:space="preserve">лидируют </w:t>
      </w:r>
      <w:r w:rsidR="00026C35">
        <w:rPr>
          <w:sz w:val="28"/>
          <w:szCs w:val="28"/>
        </w:rPr>
        <w:t>кожные и венерические болезни.</w:t>
      </w:r>
    </w:p>
    <w:p w14:paraId="285CB47A" w14:textId="179ED612" w:rsidR="0012079A" w:rsidRPr="002C4FDA" w:rsidRDefault="00C61FA6" w:rsidP="0012079A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Ит</w:t>
      </w:r>
      <w:r w:rsidR="0012079A" w:rsidRPr="002C4FDA">
        <w:rPr>
          <w:sz w:val="28"/>
          <w:szCs w:val="28"/>
          <w:u w:val="single"/>
        </w:rPr>
        <w:t>оги мониторинга достижения показателей ЦУР за 202</w:t>
      </w:r>
      <w:r w:rsidR="0000148F">
        <w:rPr>
          <w:sz w:val="28"/>
          <w:szCs w:val="28"/>
          <w:u w:val="single"/>
        </w:rPr>
        <w:t>5</w:t>
      </w:r>
      <w:r w:rsidR="0012079A" w:rsidRPr="002C4FDA">
        <w:rPr>
          <w:sz w:val="28"/>
          <w:szCs w:val="28"/>
          <w:u w:val="single"/>
        </w:rPr>
        <w:t xml:space="preserve"> год:</w:t>
      </w:r>
      <w:r w:rsidR="0012079A" w:rsidRPr="000E1254">
        <w:rPr>
          <w:sz w:val="28"/>
          <w:szCs w:val="28"/>
        </w:rPr>
        <w:t xml:space="preserve"> </w:t>
      </w:r>
      <w:r w:rsidR="0012079A" w:rsidRPr="002C4FDA">
        <w:rPr>
          <w:i/>
          <w:iCs/>
          <w:sz w:val="28"/>
          <w:szCs w:val="28"/>
        </w:rPr>
        <w:t xml:space="preserve">показатель 3.b.1.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i/>
          <w:iCs/>
          <w:sz w:val="28"/>
          <w:szCs w:val="28"/>
        </w:rPr>
        <w:t xml:space="preserve"> Доля целевой группы населения, охваченной иммунизацией всеми вакцинами, включенными в национальные программы </w:t>
      </w:r>
      <w:r w:rsidR="0012079A" w:rsidRPr="002C4FDA">
        <w:rPr>
          <w:sz w:val="28"/>
          <w:szCs w:val="28"/>
        </w:rPr>
        <w:t xml:space="preserve">(целевое значение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97; </w:t>
      </w:r>
      <w:r>
        <w:rPr>
          <w:sz w:val="28"/>
          <w:szCs w:val="28"/>
        </w:rPr>
        <w:t xml:space="preserve">Ушачский </w:t>
      </w:r>
      <w:r w:rsidR="0012079A" w:rsidRPr="002C4FDA">
        <w:rPr>
          <w:sz w:val="28"/>
          <w:szCs w:val="28"/>
        </w:rPr>
        <w:t xml:space="preserve">район: корь, эпидемический паротит, краснуха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</w:t>
      </w:r>
      <w:r w:rsidR="00EE496F" w:rsidRPr="002C4FDA">
        <w:rPr>
          <w:sz w:val="28"/>
          <w:szCs w:val="28"/>
        </w:rPr>
        <w:t>97</w:t>
      </w:r>
      <w:r>
        <w:rPr>
          <w:sz w:val="28"/>
          <w:szCs w:val="28"/>
        </w:rPr>
        <w:t>,8</w:t>
      </w:r>
      <w:r w:rsidR="0012079A" w:rsidRPr="002C4FDA">
        <w:rPr>
          <w:sz w:val="28"/>
          <w:szCs w:val="28"/>
        </w:rPr>
        <w:t xml:space="preserve"> полиомиелит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</w:t>
      </w:r>
      <w:r>
        <w:rPr>
          <w:sz w:val="28"/>
          <w:szCs w:val="28"/>
        </w:rPr>
        <w:t>98,9</w:t>
      </w:r>
      <w:r w:rsidR="0012079A" w:rsidRPr="002C4FDA">
        <w:rPr>
          <w:sz w:val="28"/>
          <w:szCs w:val="28"/>
        </w:rPr>
        <w:t xml:space="preserve">; дифтерия, </w:t>
      </w:r>
      <w:r w:rsidR="0012079A" w:rsidRPr="002C4FDA">
        <w:rPr>
          <w:sz w:val="28"/>
          <w:szCs w:val="28"/>
        </w:rPr>
        <w:lastRenderedPageBreak/>
        <w:t xml:space="preserve">столбняк, коклюш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</w:t>
      </w:r>
      <w:r>
        <w:rPr>
          <w:sz w:val="28"/>
          <w:szCs w:val="28"/>
        </w:rPr>
        <w:t>98,2</w:t>
      </w:r>
      <w:r w:rsidR="0012079A" w:rsidRPr="002C4FDA">
        <w:rPr>
          <w:sz w:val="28"/>
          <w:szCs w:val="28"/>
        </w:rPr>
        <w:t xml:space="preserve">; туберкулез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</w:t>
      </w:r>
      <w:r w:rsidR="00EE496F" w:rsidRPr="002C4FDA">
        <w:rPr>
          <w:sz w:val="28"/>
          <w:szCs w:val="28"/>
        </w:rPr>
        <w:t>100</w:t>
      </w:r>
      <w:r w:rsidR="0012079A" w:rsidRPr="002C4FDA">
        <w:rPr>
          <w:sz w:val="28"/>
          <w:szCs w:val="28"/>
        </w:rPr>
        <w:t xml:space="preserve">; вирусный гепатит В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9</w:t>
      </w:r>
      <w:r w:rsidR="00EE496F" w:rsidRPr="002C4FDA">
        <w:rPr>
          <w:sz w:val="28"/>
          <w:szCs w:val="28"/>
        </w:rPr>
        <w:t>7,</w:t>
      </w:r>
      <w:r>
        <w:rPr>
          <w:sz w:val="28"/>
          <w:szCs w:val="28"/>
        </w:rPr>
        <w:t>3</w:t>
      </w:r>
      <w:r w:rsidR="0012079A" w:rsidRPr="002C4FDA">
        <w:rPr>
          <w:sz w:val="28"/>
          <w:szCs w:val="28"/>
        </w:rPr>
        <w:t xml:space="preserve">%) </w:t>
      </w:r>
      <w:r w:rsidR="0012079A" w:rsidRPr="002C4FDA">
        <w:rPr>
          <w:sz w:val="28"/>
          <w:szCs w:val="28"/>
          <w:shd w:val="clear" w:color="auto" w:fill="FFFFFF"/>
        </w:rPr>
        <w:t>–</w:t>
      </w:r>
      <w:r w:rsidR="0012079A" w:rsidRPr="002C4FDA">
        <w:rPr>
          <w:sz w:val="28"/>
          <w:szCs w:val="28"/>
        </w:rPr>
        <w:t xml:space="preserve"> показатель выполнен.</w:t>
      </w:r>
    </w:p>
    <w:p w14:paraId="0784789A" w14:textId="77777777" w:rsidR="0012079A" w:rsidRPr="002C4FDA" w:rsidRDefault="0012079A" w:rsidP="0012079A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Поддержание оптимальных показателей привитости населения области обеспечило эпидблагополучие по группе вакциноуправляемых инфекций. </w:t>
      </w:r>
    </w:p>
    <w:p w14:paraId="00135BFB" w14:textId="7C094654" w:rsidR="0012079A" w:rsidRPr="002C4FDA" w:rsidRDefault="0012079A" w:rsidP="0012079A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202</w:t>
      </w:r>
      <w:r w:rsidR="00C61FA6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году, так же, как и в 202</w:t>
      </w:r>
      <w:r w:rsidR="00C61FA6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году, не зарегистрировано случаев серьезной побочной реакции на профилактическую прививку против туберкулеза в </w:t>
      </w:r>
      <w:r w:rsidR="00C61FA6">
        <w:rPr>
          <w:sz w:val="28"/>
          <w:szCs w:val="28"/>
        </w:rPr>
        <w:t>Ушачском</w:t>
      </w:r>
      <w:r w:rsidRPr="002C4FDA">
        <w:rPr>
          <w:sz w:val="28"/>
          <w:szCs w:val="28"/>
        </w:rPr>
        <w:t xml:space="preserve"> районе.</w:t>
      </w:r>
    </w:p>
    <w:p w14:paraId="01BC49DC" w14:textId="11DAC112" w:rsidR="0012079A" w:rsidRPr="002C4FDA" w:rsidRDefault="0012079A" w:rsidP="0012079A">
      <w:pPr>
        <w:tabs>
          <w:tab w:val="left" w:pos="168"/>
          <w:tab w:val="left" w:pos="709"/>
        </w:tabs>
        <w:ind w:right="-31"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В соответствии с Национальным календарем профилактических прививок охват профилактическими прививками против гриппа контингентов из групп риска должен составлять не менее 75% от подлежащих. Среди данных контингентов в целом оптимальные охваты вакцинацией достигнуты среди медицинских и фармацевтических работников – </w:t>
      </w:r>
      <w:r w:rsidR="00C61FA6">
        <w:rPr>
          <w:sz w:val="28"/>
          <w:szCs w:val="28"/>
        </w:rPr>
        <w:t>79,5</w:t>
      </w:r>
      <w:r w:rsidRPr="002C4FDA">
        <w:rPr>
          <w:sz w:val="28"/>
          <w:szCs w:val="28"/>
        </w:rPr>
        <w:t xml:space="preserve">%, а также среди детей и взрослых находящихся в учреждениях с круглосуточным режимом пребывания – </w:t>
      </w:r>
      <w:r w:rsidR="00C61FA6">
        <w:rPr>
          <w:sz w:val="28"/>
          <w:szCs w:val="28"/>
        </w:rPr>
        <w:t>76,7</w:t>
      </w:r>
      <w:r w:rsidRPr="002C4FDA">
        <w:rPr>
          <w:sz w:val="28"/>
          <w:szCs w:val="28"/>
        </w:rPr>
        <w:t>%.</w:t>
      </w:r>
    </w:p>
    <w:p w14:paraId="17681D0A" w14:textId="1892E34E" w:rsidR="0012079A" w:rsidRPr="002C4FDA" w:rsidRDefault="0012079A" w:rsidP="0012079A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2C4FDA">
        <w:rPr>
          <w:sz w:val="28"/>
          <w:szCs w:val="28"/>
          <w:u w:val="single"/>
        </w:rPr>
        <w:t xml:space="preserve">Показатель заболеваемости туберкулезом </w:t>
      </w:r>
      <w:r w:rsidRPr="002C4FDA">
        <w:rPr>
          <w:sz w:val="28"/>
          <w:szCs w:val="28"/>
        </w:rPr>
        <w:t>в 202</w:t>
      </w:r>
      <w:r w:rsidR="0024286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в районе составил – </w:t>
      </w:r>
      <w:r w:rsidR="00242865">
        <w:rPr>
          <w:sz w:val="28"/>
          <w:szCs w:val="28"/>
        </w:rPr>
        <w:t>26,05</w:t>
      </w:r>
      <w:r w:rsidRPr="002C4FDA">
        <w:rPr>
          <w:sz w:val="28"/>
          <w:szCs w:val="28"/>
        </w:rPr>
        <w:t xml:space="preserve"> на 100 т.н. (в 202</w:t>
      </w:r>
      <w:r w:rsidR="00242865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</w:t>
      </w:r>
      <w:r w:rsidR="0091476C">
        <w:rPr>
          <w:sz w:val="28"/>
          <w:szCs w:val="28"/>
        </w:rPr>
        <w:t>.</w:t>
      </w:r>
      <w:r w:rsidRPr="002C4FDA">
        <w:rPr>
          <w:sz w:val="28"/>
          <w:szCs w:val="28"/>
        </w:rPr>
        <w:t xml:space="preserve"> – </w:t>
      </w:r>
      <w:r w:rsidR="00242865">
        <w:rPr>
          <w:sz w:val="28"/>
          <w:szCs w:val="28"/>
        </w:rPr>
        <w:t>26,5</w:t>
      </w:r>
      <w:r w:rsidRPr="002C4FDA">
        <w:rPr>
          <w:sz w:val="28"/>
          <w:szCs w:val="28"/>
        </w:rPr>
        <w:t xml:space="preserve"> на 100 т.н.</w:t>
      </w:r>
      <w:r w:rsidRPr="002C4FDA">
        <w:rPr>
          <w:spacing w:val="1"/>
          <w:sz w:val="28"/>
          <w:szCs w:val="28"/>
        </w:rPr>
        <w:t>)</w:t>
      </w:r>
      <w:r w:rsidR="00242865">
        <w:rPr>
          <w:sz w:val="28"/>
          <w:szCs w:val="28"/>
        </w:rPr>
        <w:t>, рост отсутствует</w:t>
      </w:r>
      <w:r w:rsidRPr="002C4FDA">
        <w:rPr>
          <w:sz w:val="28"/>
          <w:szCs w:val="28"/>
        </w:rPr>
        <w:t xml:space="preserve">; </w:t>
      </w:r>
      <w:r w:rsidRPr="002C4FDA">
        <w:rPr>
          <w:rFonts w:eastAsia="Calibri"/>
          <w:sz w:val="28"/>
          <w:szCs w:val="28"/>
        </w:rPr>
        <w:t>по Витебской обла</w:t>
      </w:r>
      <w:r w:rsidR="00242865">
        <w:rPr>
          <w:rFonts w:eastAsia="Calibri"/>
          <w:sz w:val="28"/>
          <w:szCs w:val="28"/>
        </w:rPr>
        <w:t>сти за 2025</w:t>
      </w:r>
      <w:r w:rsidRPr="002C4FDA">
        <w:rPr>
          <w:rFonts w:eastAsia="Calibri"/>
          <w:sz w:val="28"/>
          <w:szCs w:val="28"/>
        </w:rPr>
        <w:t xml:space="preserve"> г – </w:t>
      </w:r>
      <w:r w:rsidR="00242865">
        <w:rPr>
          <w:rFonts w:eastAsia="Calibri"/>
          <w:bCs/>
          <w:sz w:val="28"/>
          <w:szCs w:val="28"/>
        </w:rPr>
        <w:t>12,1</w:t>
      </w:r>
      <w:r w:rsidRPr="002C4FDA">
        <w:rPr>
          <w:rFonts w:eastAsia="Calibri"/>
          <w:bCs/>
          <w:sz w:val="28"/>
          <w:szCs w:val="28"/>
        </w:rPr>
        <w:t xml:space="preserve">7 </w:t>
      </w:r>
      <w:r w:rsidRPr="002C4FDA">
        <w:rPr>
          <w:sz w:val="28"/>
          <w:szCs w:val="28"/>
        </w:rPr>
        <w:t>на 100 т.н. Многолетняя динамика в целом за период 202</w:t>
      </w:r>
      <w:r w:rsidR="00242865">
        <w:rPr>
          <w:sz w:val="28"/>
          <w:szCs w:val="28"/>
        </w:rPr>
        <w:t>1</w:t>
      </w:r>
      <w:r w:rsidRPr="002C4FDA">
        <w:rPr>
          <w:sz w:val="28"/>
          <w:szCs w:val="28"/>
        </w:rPr>
        <w:t>-202</w:t>
      </w:r>
      <w:r w:rsidR="0024286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годы характеризуется </w:t>
      </w:r>
      <w:r w:rsidR="00242865">
        <w:rPr>
          <w:sz w:val="28"/>
          <w:szCs w:val="28"/>
        </w:rPr>
        <w:t>неустойчивой</w:t>
      </w:r>
      <w:r w:rsidRPr="002C4FDA">
        <w:rPr>
          <w:sz w:val="28"/>
          <w:szCs w:val="28"/>
        </w:rPr>
        <w:t xml:space="preserve"> тенденцией </w:t>
      </w:r>
      <w:r w:rsidR="00242865">
        <w:rPr>
          <w:sz w:val="28"/>
          <w:szCs w:val="28"/>
        </w:rPr>
        <w:t>со средним те</w:t>
      </w:r>
      <w:r w:rsidRPr="002C4FDA">
        <w:rPr>
          <w:sz w:val="28"/>
          <w:szCs w:val="28"/>
        </w:rPr>
        <w:t>мпом прироста (</w:t>
      </w:r>
      <w:r w:rsidR="00242865">
        <w:rPr>
          <w:sz w:val="28"/>
          <w:szCs w:val="28"/>
        </w:rPr>
        <w:t>-0,99</w:t>
      </w:r>
      <w:r w:rsidRPr="002C4FDA">
        <w:rPr>
          <w:sz w:val="28"/>
          <w:szCs w:val="28"/>
        </w:rPr>
        <w:t>%), за период 20</w:t>
      </w:r>
      <w:r w:rsidR="00242865">
        <w:rPr>
          <w:sz w:val="28"/>
          <w:szCs w:val="28"/>
        </w:rPr>
        <w:t>16</w:t>
      </w:r>
      <w:r w:rsidRPr="002C4FDA">
        <w:rPr>
          <w:sz w:val="28"/>
          <w:szCs w:val="28"/>
        </w:rPr>
        <w:t>-202</w:t>
      </w:r>
      <w:r w:rsidR="00242865">
        <w:rPr>
          <w:sz w:val="28"/>
          <w:szCs w:val="28"/>
        </w:rPr>
        <w:t>5 годы – выраженной тенденцией к снижению (-6,73</w:t>
      </w:r>
      <w:r w:rsidRPr="002C4FDA">
        <w:rPr>
          <w:sz w:val="28"/>
          <w:szCs w:val="28"/>
        </w:rPr>
        <w:t>).</w:t>
      </w:r>
      <w:r w:rsidRPr="002C4FDA">
        <w:rPr>
          <w:rFonts w:eastAsia="Calibri"/>
          <w:sz w:val="28"/>
          <w:szCs w:val="28"/>
        </w:rPr>
        <w:t xml:space="preserve"> </w:t>
      </w:r>
      <w:r w:rsidRPr="002C4FDA">
        <w:rPr>
          <w:sz w:val="28"/>
          <w:szCs w:val="28"/>
        </w:rPr>
        <w:t>Целевое значение показателя 3.3.2.</w:t>
      </w:r>
      <w:r w:rsidRPr="002C4FDA">
        <w:rPr>
          <w:rFonts w:eastAsia="Calibri"/>
          <w:b/>
          <w:iCs/>
          <w:sz w:val="28"/>
          <w:szCs w:val="28"/>
        </w:rPr>
        <w:t xml:space="preserve"> «</w:t>
      </w:r>
      <w:r w:rsidRPr="002C4FDA">
        <w:rPr>
          <w:sz w:val="28"/>
          <w:szCs w:val="28"/>
        </w:rPr>
        <w:t>Заболеваемость туберкулезом на 100000 человек</w:t>
      </w:r>
      <w:r w:rsidRPr="002C4FDA">
        <w:rPr>
          <w:rFonts w:eastAsia="Calibri"/>
          <w:bCs/>
          <w:iCs/>
          <w:sz w:val="28"/>
          <w:szCs w:val="28"/>
        </w:rPr>
        <w:t>» к 2025 году – 20,43, не достигнуто</w:t>
      </w:r>
      <w:r w:rsidRPr="002C4FDA">
        <w:rPr>
          <w:bCs/>
          <w:noProof/>
          <w:sz w:val="28"/>
          <w:szCs w:val="28"/>
          <w:lang w:eastAsia="es-ES"/>
        </w:rPr>
        <w:t xml:space="preserve">, выше на </w:t>
      </w:r>
      <w:r w:rsidR="00242865">
        <w:rPr>
          <w:bCs/>
          <w:noProof/>
          <w:sz w:val="28"/>
          <w:szCs w:val="28"/>
          <w:lang w:eastAsia="es-ES"/>
        </w:rPr>
        <w:t>27</w:t>
      </w:r>
      <w:r w:rsidRPr="002C4FDA">
        <w:rPr>
          <w:bCs/>
          <w:noProof/>
          <w:sz w:val="28"/>
          <w:szCs w:val="28"/>
          <w:lang w:eastAsia="es-ES"/>
        </w:rPr>
        <w:t>,</w:t>
      </w:r>
      <w:r w:rsidR="00242865">
        <w:rPr>
          <w:bCs/>
          <w:noProof/>
          <w:sz w:val="28"/>
          <w:szCs w:val="28"/>
          <w:lang w:eastAsia="es-ES"/>
        </w:rPr>
        <w:t>5</w:t>
      </w:r>
      <w:r w:rsidRPr="002C4FDA">
        <w:rPr>
          <w:bCs/>
          <w:noProof/>
          <w:sz w:val="28"/>
          <w:szCs w:val="28"/>
          <w:lang w:eastAsia="es-ES"/>
        </w:rPr>
        <w:t>%.</w:t>
      </w:r>
      <w:r w:rsidRPr="002C4FDA">
        <w:rPr>
          <w:b/>
          <w:noProof/>
          <w:sz w:val="28"/>
          <w:szCs w:val="28"/>
          <w:lang w:eastAsia="es-ES"/>
        </w:rPr>
        <w:t xml:space="preserve"> </w:t>
      </w:r>
      <w:r w:rsidRPr="002C4FDA">
        <w:rPr>
          <w:sz w:val="28"/>
          <w:szCs w:val="28"/>
        </w:rPr>
        <w:t xml:space="preserve">Охват РФО обследованием обязательных контингентов составил </w:t>
      </w:r>
      <w:r w:rsidR="00242865">
        <w:rPr>
          <w:sz w:val="28"/>
          <w:szCs w:val="28"/>
        </w:rPr>
        <w:t>99,2</w:t>
      </w:r>
      <w:r w:rsidRPr="002C4FDA">
        <w:rPr>
          <w:sz w:val="28"/>
          <w:szCs w:val="28"/>
        </w:rPr>
        <w:t xml:space="preserve">% (2023 г. – </w:t>
      </w:r>
      <w:r w:rsidR="00242865">
        <w:rPr>
          <w:sz w:val="28"/>
          <w:szCs w:val="28"/>
        </w:rPr>
        <w:t>99,2</w:t>
      </w:r>
      <w:r w:rsidRPr="002C4FDA">
        <w:rPr>
          <w:sz w:val="28"/>
          <w:szCs w:val="28"/>
        </w:rPr>
        <w:t xml:space="preserve">%). Случаев активного туберкулеза из числа «обязательного контингента» не зарегистрировано. </w:t>
      </w:r>
      <w:r w:rsidRPr="002C4FDA">
        <w:rPr>
          <w:rFonts w:eastAsia="Calibri"/>
          <w:sz w:val="28"/>
          <w:szCs w:val="28"/>
        </w:rPr>
        <w:t>Эпидемическая ситуация по туберкулезу в районе остается стабильной и контролируемой.</w:t>
      </w:r>
    </w:p>
    <w:p w14:paraId="102ED750" w14:textId="0B95EDD6" w:rsidR="0012079A" w:rsidRPr="002C4FDA" w:rsidRDefault="0012079A" w:rsidP="0012079A">
      <w:pPr>
        <w:widowControl w:val="0"/>
        <w:ind w:firstLine="708"/>
        <w:jc w:val="both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>Своевременное проведение санитарно-противоэпидемических и профилактических мероприятий, выявление нарушений требований санитарно-эпидемиологического законодательства на эпидзначимых объектах способствовали недопущению значительного роста заболеваемости ОКИ</w:t>
      </w:r>
      <w:r w:rsidRPr="002C4FDA">
        <w:rPr>
          <w:sz w:val="28"/>
          <w:szCs w:val="28"/>
        </w:rPr>
        <w:t xml:space="preserve">, которая в основном носила спорадический характер. Показатель заболеваемости по сумме ОКИ составил </w:t>
      </w:r>
      <w:r w:rsidR="00242865">
        <w:rPr>
          <w:sz w:val="28"/>
          <w:szCs w:val="28"/>
        </w:rPr>
        <w:t xml:space="preserve">26,05 </w:t>
      </w:r>
      <w:r w:rsidRPr="002C4FDA">
        <w:rPr>
          <w:sz w:val="28"/>
          <w:szCs w:val="28"/>
        </w:rPr>
        <w:t xml:space="preserve">на 100 т.н.  и </w:t>
      </w:r>
      <w:r w:rsidR="00242865">
        <w:rPr>
          <w:sz w:val="28"/>
          <w:szCs w:val="28"/>
        </w:rPr>
        <w:t>уменьшился на 70%</w:t>
      </w:r>
      <w:r w:rsidRPr="002C4FDA">
        <w:rPr>
          <w:sz w:val="28"/>
          <w:szCs w:val="28"/>
        </w:rPr>
        <w:t xml:space="preserve"> в сравнении с 202</w:t>
      </w:r>
      <w:r w:rsidR="00242865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годом (</w:t>
      </w:r>
      <w:r w:rsidR="00242865">
        <w:rPr>
          <w:sz w:val="28"/>
          <w:szCs w:val="28"/>
        </w:rPr>
        <w:t>86,8</w:t>
      </w:r>
      <w:r w:rsidRPr="002C4FDA">
        <w:rPr>
          <w:sz w:val="28"/>
          <w:szCs w:val="28"/>
        </w:rPr>
        <w:t xml:space="preserve"> на 100 т.н.). </w:t>
      </w:r>
    </w:p>
    <w:p w14:paraId="7006C0E5" w14:textId="67653ADD" w:rsidR="0012079A" w:rsidRPr="002C4FDA" w:rsidRDefault="0012079A" w:rsidP="0012079A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Показатель заболеваемости сальмонеллезной инфекцией в 202</w:t>
      </w:r>
      <w:r w:rsidR="0024286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составил </w:t>
      </w:r>
      <w:r w:rsidR="00242865">
        <w:rPr>
          <w:sz w:val="28"/>
          <w:szCs w:val="28"/>
        </w:rPr>
        <w:t xml:space="preserve">8,68 </w:t>
      </w:r>
      <w:r w:rsidRPr="002C4FDA">
        <w:rPr>
          <w:sz w:val="28"/>
          <w:szCs w:val="28"/>
        </w:rPr>
        <w:t>на 100 т.н</w:t>
      </w:r>
      <w:r w:rsidR="00242865">
        <w:rPr>
          <w:sz w:val="28"/>
          <w:szCs w:val="28"/>
        </w:rPr>
        <w:t>. (2024 год -8,52).</w:t>
      </w:r>
      <w:r w:rsidRPr="002C4FDA">
        <w:rPr>
          <w:sz w:val="28"/>
          <w:szCs w:val="28"/>
        </w:rPr>
        <w:t xml:space="preserve"> </w:t>
      </w:r>
    </w:p>
    <w:p w14:paraId="4E23112B" w14:textId="5FFB2917" w:rsidR="0012079A" w:rsidRPr="002C4FDA" w:rsidRDefault="0012079A" w:rsidP="0012079A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Организовано исполнение Комплексного плана мероприятий по профилактике ОКИ и сальмонеллеза на 2021-2025 годы. Профилактичес</w:t>
      </w:r>
      <w:r w:rsidR="00242865">
        <w:rPr>
          <w:sz w:val="28"/>
          <w:szCs w:val="28"/>
        </w:rPr>
        <w:t>кая работа в паводковый период,</w:t>
      </w:r>
      <w:r w:rsidRPr="002C4FDA">
        <w:rPr>
          <w:sz w:val="28"/>
          <w:szCs w:val="28"/>
        </w:rPr>
        <w:t xml:space="preserve"> сезона высоких температур, работы летних оздоровительных лагерей осуществлялась согласно приказам, планам проведения мероприятий.</w:t>
      </w:r>
    </w:p>
    <w:p w14:paraId="325681C1" w14:textId="6B494019" w:rsidR="0012079A" w:rsidRDefault="0012079A" w:rsidP="0012079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4662">
        <w:rPr>
          <w:i/>
          <w:iCs/>
          <w:sz w:val="28"/>
          <w:szCs w:val="28"/>
        </w:rPr>
        <w:t>ВИЧ-инфекция</w:t>
      </w:r>
      <w:r w:rsidRPr="00024662">
        <w:rPr>
          <w:sz w:val="28"/>
          <w:szCs w:val="28"/>
        </w:rPr>
        <w:t>. За период наблюдения с 1987 года на 01.01.202</w:t>
      </w:r>
      <w:r w:rsidR="00024662" w:rsidRPr="00024662">
        <w:rPr>
          <w:sz w:val="28"/>
          <w:szCs w:val="28"/>
        </w:rPr>
        <w:t>6</w:t>
      </w:r>
      <w:r w:rsidRPr="00024662">
        <w:rPr>
          <w:sz w:val="28"/>
          <w:szCs w:val="28"/>
        </w:rPr>
        <w:t xml:space="preserve"> в районе зарегистрировано 1</w:t>
      </w:r>
      <w:r w:rsidR="00242865" w:rsidRPr="00024662">
        <w:rPr>
          <w:sz w:val="28"/>
          <w:szCs w:val="28"/>
        </w:rPr>
        <w:t>1</w:t>
      </w:r>
      <w:r w:rsidRPr="00024662">
        <w:rPr>
          <w:sz w:val="28"/>
          <w:szCs w:val="28"/>
        </w:rPr>
        <w:t xml:space="preserve"> случаев ВИЧ-инфекции, количество людей, живущих с ВИЧ – </w:t>
      </w:r>
      <w:r w:rsidR="00242865" w:rsidRPr="00024662">
        <w:rPr>
          <w:sz w:val="28"/>
          <w:szCs w:val="28"/>
        </w:rPr>
        <w:t>6</w:t>
      </w:r>
      <w:r w:rsidRPr="00024662">
        <w:rPr>
          <w:sz w:val="28"/>
          <w:szCs w:val="28"/>
        </w:rPr>
        <w:t xml:space="preserve">, показатель распространенности составил </w:t>
      </w:r>
      <w:r w:rsidR="00F2675F" w:rsidRPr="00024662">
        <w:rPr>
          <w:sz w:val="28"/>
          <w:szCs w:val="28"/>
        </w:rPr>
        <w:t>5</w:t>
      </w:r>
      <w:r w:rsidR="00024662" w:rsidRPr="00024662">
        <w:rPr>
          <w:sz w:val="28"/>
          <w:szCs w:val="28"/>
        </w:rPr>
        <w:t>4,6</w:t>
      </w:r>
      <w:r w:rsidRPr="00024662">
        <w:rPr>
          <w:sz w:val="28"/>
          <w:szCs w:val="28"/>
        </w:rPr>
        <w:t xml:space="preserve"> на 100 т.н. (областной показатель </w:t>
      </w:r>
      <w:r w:rsidRPr="00024662">
        <w:rPr>
          <w:sz w:val="28"/>
          <w:szCs w:val="28"/>
          <w:shd w:val="clear" w:color="auto" w:fill="FFFFFF"/>
        </w:rPr>
        <w:t>–</w:t>
      </w:r>
      <w:r w:rsidR="00024662" w:rsidRPr="00024662">
        <w:rPr>
          <w:sz w:val="28"/>
          <w:szCs w:val="28"/>
        </w:rPr>
        <w:t xml:space="preserve"> 143,3) </w:t>
      </w:r>
      <w:r w:rsidRPr="00024662">
        <w:rPr>
          <w:sz w:val="28"/>
          <w:szCs w:val="28"/>
        </w:rPr>
        <w:t>На протяжении периода 2000-202</w:t>
      </w:r>
      <w:r w:rsidR="00F2675F" w:rsidRPr="00024662">
        <w:rPr>
          <w:sz w:val="28"/>
          <w:szCs w:val="28"/>
        </w:rPr>
        <w:t>5</w:t>
      </w:r>
      <w:r w:rsidRPr="00024662">
        <w:rPr>
          <w:sz w:val="28"/>
          <w:szCs w:val="28"/>
        </w:rPr>
        <w:t xml:space="preserve"> годы районный показатель заболеваемости ниже областного показателя. </w:t>
      </w:r>
      <w:r w:rsidR="00F2675F" w:rsidRPr="00024662">
        <w:rPr>
          <w:sz w:val="28"/>
          <w:szCs w:val="28"/>
        </w:rPr>
        <w:t>За 2025 год не зарегистрировано новых случаев</w:t>
      </w:r>
      <w:r w:rsidR="00F2675F" w:rsidRPr="00F2675F">
        <w:rPr>
          <w:color w:val="FF0000"/>
          <w:sz w:val="28"/>
          <w:szCs w:val="28"/>
        </w:rPr>
        <w:t xml:space="preserve">. </w:t>
      </w:r>
      <w:r w:rsidRPr="00024662">
        <w:rPr>
          <w:rFonts w:eastAsia="Calibri"/>
          <w:sz w:val="28"/>
          <w:szCs w:val="28"/>
          <w:lang w:eastAsia="en-US"/>
        </w:rPr>
        <w:t xml:space="preserve">По кумулятивным данным (1987 </w:t>
      </w:r>
      <w:r w:rsidR="000D28B0" w:rsidRPr="00024662">
        <w:rPr>
          <w:bCs/>
          <w:spacing w:val="1"/>
          <w:sz w:val="28"/>
          <w:szCs w:val="28"/>
        </w:rPr>
        <w:t>–</w:t>
      </w:r>
      <w:r w:rsidRPr="00024662">
        <w:rPr>
          <w:rFonts w:eastAsia="Calibri"/>
          <w:sz w:val="28"/>
          <w:szCs w:val="28"/>
          <w:lang w:eastAsia="en-US"/>
        </w:rPr>
        <w:t xml:space="preserve"> 01.01.2025)</w:t>
      </w:r>
      <w:r w:rsidR="00024662" w:rsidRPr="00024662">
        <w:rPr>
          <w:rFonts w:eastAsia="Calibri"/>
          <w:sz w:val="28"/>
          <w:szCs w:val="28"/>
          <w:lang w:eastAsia="en-US"/>
        </w:rPr>
        <w:t xml:space="preserve"> 90,9</w:t>
      </w:r>
      <w:r w:rsidRPr="00024662">
        <w:rPr>
          <w:rFonts w:eastAsia="Calibri"/>
          <w:sz w:val="28"/>
          <w:szCs w:val="28"/>
          <w:lang w:eastAsia="en-US"/>
        </w:rPr>
        <w:t>% заразились половым путем</w:t>
      </w:r>
      <w:r w:rsidR="00024662" w:rsidRPr="00024662">
        <w:rPr>
          <w:rFonts w:eastAsia="Calibri"/>
          <w:sz w:val="28"/>
          <w:szCs w:val="28"/>
          <w:lang w:eastAsia="en-US"/>
        </w:rPr>
        <w:t>, 9,01% - парентеральным путем</w:t>
      </w:r>
      <w:r w:rsidRPr="00024662">
        <w:rPr>
          <w:rFonts w:eastAsia="Calibri"/>
          <w:sz w:val="28"/>
          <w:szCs w:val="28"/>
          <w:lang w:eastAsia="en-US"/>
        </w:rPr>
        <w:t xml:space="preserve">. Среди ВИЧ-инфицированных пациентов за весь период наблюдения умерло </w:t>
      </w:r>
      <w:r w:rsidR="00024662" w:rsidRPr="00024662">
        <w:rPr>
          <w:rFonts w:eastAsia="Calibri"/>
          <w:sz w:val="28"/>
          <w:szCs w:val="28"/>
          <w:lang w:eastAsia="en-US"/>
        </w:rPr>
        <w:t>5</w:t>
      </w:r>
      <w:r w:rsidRPr="00024662">
        <w:rPr>
          <w:rFonts w:eastAsia="Calibri"/>
          <w:sz w:val="28"/>
          <w:szCs w:val="28"/>
          <w:lang w:eastAsia="en-US"/>
        </w:rPr>
        <w:t xml:space="preserve"> человек (в 20</w:t>
      </w:r>
      <w:r w:rsidR="00024662" w:rsidRPr="00024662">
        <w:rPr>
          <w:rFonts w:eastAsia="Calibri"/>
          <w:sz w:val="28"/>
          <w:szCs w:val="28"/>
          <w:lang w:eastAsia="en-US"/>
        </w:rPr>
        <w:t>25</w:t>
      </w:r>
      <w:r w:rsidRPr="00024662">
        <w:rPr>
          <w:rFonts w:eastAsia="Calibri"/>
          <w:sz w:val="28"/>
          <w:szCs w:val="28"/>
          <w:lang w:eastAsia="en-US"/>
        </w:rPr>
        <w:t xml:space="preserve"> году смертей среди ВИЧ-инфицированных пациентов не зарегистрировано). </w:t>
      </w:r>
    </w:p>
    <w:p w14:paraId="20D78808" w14:textId="5E7613D4" w:rsidR="00FF6C09" w:rsidRPr="00F2675F" w:rsidRDefault="00FF6C09" w:rsidP="0012079A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100% </w:t>
      </w:r>
      <w:r w:rsidR="00FB2DB4">
        <w:rPr>
          <w:rFonts w:eastAsia="Calibri"/>
          <w:sz w:val="28"/>
          <w:szCs w:val="28"/>
          <w:lang w:eastAsia="en-US"/>
        </w:rPr>
        <w:t>людей,</w:t>
      </w:r>
      <w:r>
        <w:rPr>
          <w:rFonts w:eastAsia="Calibri"/>
          <w:sz w:val="28"/>
          <w:szCs w:val="28"/>
          <w:lang w:eastAsia="en-US"/>
        </w:rPr>
        <w:t xml:space="preserve"> живущих </w:t>
      </w:r>
      <w:r w:rsidR="00FB2DB4">
        <w:rPr>
          <w:rFonts w:eastAsia="Calibri"/>
          <w:sz w:val="28"/>
          <w:szCs w:val="28"/>
          <w:lang w:eastAsia="en-US"/>
        </w:rPr>
        <w:t>с ВИЧ,</w:t>
      </w:r>
      <w:r>
        <w:rPr>
          <w:rFonts w:eastAsia="Calibri"/>
          <w:sz w:val="28"/>
          <w:szCs w:val="28"/>
          <w:lang w:eastAsia="en-US"/>
        </w:rPr>
        <w:t xml:space="preserve"> получают АРВ-терапию.</w:t>
      </w:r>
    </w:p>
    <w:p w14:paraId="4A329F0C" w14:textId="395FAF5F" w:rsidR="0012079A" w:rsidRPr="002C4FDA" w:rsidRDefault="0012079A" w:rsidP="0012079A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  <w:u w:val="single"/>
        </w:rPr>
      </w:pPr>
      <w:r w:rsidRPr="002C4FDA">
        <w:rPr>
          <w:i/>
          <w:iCs/>
          <w:sz w:val="28"/>
          <w:szCs w:val="28"/>
        </w:rPr>
        <w:t xml:space="preserve">Парентеральные инфекции. </w:t>
      </w:r>
      <w:r w:rsidRPr="002C4FDA">
        <w:rPr>
          <w:sz w:val="28"/>
          <w:szCs w:val="28"/>
        </w:rPr>
        <w:t>В 202</w:t>
      </w:r>
      <w:r w:rsidR="003440CF">
        <w:rPr>
          <w:sz w:val="28"/>
          <w:szCs w:val="28"/>
        </w:rPr>
        <w:t xml:space="preserve">5 </w:t>
      </w:r>
      <w:r w:rsidRPr="002C4FDA">
        <w:rPr>
          <w:sz w:val="28"/>
          <w:szCs w:val="28"/>
        </w:rPr>
        <w:t xml:space="preserve">году зарегистрировано </w:t>
      </w:r>
      <w:r w:rsidR="003440CF">
        <w:rPr>
          <w:rFonts w:eastAsia="Calibri"/>
          <w:sz w:val="28"/>
          <w:szCs w:val="28"/>
        </w:rPr>
        <w:t>12</w:t>
      </w:r>
      <w:r w:rsidRPr="002C4FDA">
        <w:rPr>
          <w:rFonts w:eastAsia="Calibri"/>
          <w:sz w:val="28"/>
          <w:szCs w:val="28"/>
        </w:rPr>
        <w:t xml:space="preserve"> случаев </w:t>
      </w:r>
      <w:r w:rsidRPr="002C4FDA">
        <w:rPr>
          <w:sz w:val="28"/>
          <w:szCs w:val="28"/>
        </w:rPr>
        <w:t>(202</w:t>
      </w:r>
      <w:r w:rsidR="003440CF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 w:rsidR="003440CF">
        <w:rPr>
          <w:sz w:val="28"/>
          <w:szCs w:val="28"/>
        </w:rPr>
        <w:t>10</w:t>
      </w:r>
      <w:r w:rsidRPr="002C4FDA">
        <w:rPr>
          <w:sz w:val="28"/>
          <w:szCs w:val="28"/>
        </w:rPr>
        <w:t>)</w:t>
      </w:r>
      <w:r w:rsidRPr="002C4FDA">
        <w:rPr>
          <w:rFonts w:eastAsia="Calibri"/>
          <w:sz w:val="28"/>
          <w:szCs w:val="28"/>
        </w:rPr>
        <w:t xml:space="preserve"> парентеральных вирусных гепатитов (далее – ПВГ), из них: острый вирусный гепатит </w:t>
      </w:r>
      <w:r w:rsidR="003440CF">
        <w:rPr>
          <w:rFonts w:eastAsia="Calibri"/>
          <w:sz w:val="28"/>
          <w:szCs w:val="28"/>
        </w:rPr>
        <w:t>С</w:t>
      </w:r>
      <w:r w:rsidRPr="002C4FDA">
        <w:rPr>
          <w:rFonts w:eastAsia="Calibri"/>
          <w:sz w:val="28"/>
          <w:szCs w:val="28"/>
        </w:rPr>
        <w:t xml:space="preserve"> – </w:t>
      </w:r>
      <w:r w:rsidR="003440CF">
        <w:rPr>
          <w:rFonts w:eastAsia="Calibri"/>
          <w:sz w:val="28"/>
          <w:szCs w:val="28"/>
        </w:rPr>
        <w:t>1</w:t>
      </w:r>
      <w:r w:rsidRPr="002C4FDA">
        <w:rPr>
          <w:rFonts w:eastAsia="Calibri"/>
          <w:sz w:val="28"/>
          <w:szCs w:val="28"/>
        </w:rPr>
        <w:t xml:space="preserve"> случа</w:t>
      </w:r>
      <w:r w:rsidR="003440CF">
        <w:rPr>
          <w:rFonts w:eastAsia="Calibri"/>
          <w:sz w:val="28"/>
          <w:szCs w:val="28"/>
        </w:rPr>
        <w:t>й</w:t>
      </w:r>
      <w:r w:rsidRPr="002C4FDA">
        <w:rPr>
          <w:rFonts w:eastAsia="Calibri"/>
          <w:sz w:val="28"/>
          <w:szCs w:val="28"/>
        </w:rPr>
        <w:t>,</w:t>
      </w:r>
      <w:r w:rsidRPr="002C4FDA">
        <w:rPr>
          <w:sz w:val="28"/>
          <w:szCs w:val="28"/>
        </w:rPr>
        <w:t xml:space="preserve"> хр</w:t>
      </w:r>
      <w:r w:rsidR="003440CF">
        <w:rPr>
          <w:sz w:val="28"/>
          <w:szCs w:val="28"/>
        </w:rPr>
        <w:t>онический вирусный гепатит С – 11</w:t>
      </w:r>
      <w:r w:rsidRPr="002C4FDA">
        <w:rPr>
          <w:sz w:val="28"/>
          <w:szCs w:val="28"/>
        </w:rPr>
        <w:t xml:space="preserve"> случа</w:t>
      </w:r>
      <w:r w:rsidR="003440CF">
        <w:rPr>
          <w:sz w:val="28"/>
          <w:szCs w:val="28"/>
        </w:rPr>
        <w:t>ев.</w:t>
      </w:r>
      <w:r w:rsidRPr="002C4FDA">
        <w:rPr>
          <w:sz w:val="28"/>
          <w:szCs w:val="28"/>
          <w:u w:val="single"/>
        </w:rPr>
        <w:t xml:space="preserve"> </w:t>
      </w:r>
    </w:p>
    <w:p w14:paraId="130C72CB" w14:textId="4F191CB1" w:rsidR="0012079A" w:rsidRPr="002C4FDA" w:rsidRDefault="0012079A" w:rsidP="0012079A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  <w:u w:val="single"/>
        </w:rPr>
        <w:t>Итоги мониторинга достижения показателей ЦУР за 202</w:t>
      </w:r>
      <w:r w:rsidR="003440CF">
        <w:rPr>
          <w:sz w:val="28"/>
          <w:szCs w:val="28"/>
          <w:u w:val="single"/>
        </w:rPr>
        <w:t>5</w:t>
      </w:r>
      <w:r w:rsidRPr="002C4FDA">
        <w:rPr>
          <w:sz w:val="28"/>
          <w:szCs w:val="28"/>
          <w:u w:val="single"/>
        </w:rPr>
        <w:t xml:space="preserve"> год</w:t>
      </w:r>
      <w:r w:rsidRPr="002C4FDA">
        <w:rPr>
          <w:sz w:val="28"/>
          <w:szCs w:val="28"/>
        </w:rPr>
        <w:t xml:space="preserve">: </w:t>
      </w:r>
      <w:r w:rsidRPr="002C4FDA">
        <w:rPr>
          <w:i/>
          <w:iCs/>
          <w:sz w:val="28"/>
          <w:szCs w:val="28"/>
        </w:rPr>
        <w:t xml:space="preserve">показатель 3.3.4.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i/>
          <w:iCs/>
          <w:sz w:val="28"/>
          <w:szCs w:val="28"/>
        </w:rPr>
        <w:t xml:space="preserve"> Заболеваемость гепатитом В на 100 000 человек</w:t>
      </w:r>
      <w:r w:rsidRPr="002C4FDA">
        <w:rPr>
          <w:sz w:val="28"/>
          <w:szCs w:val="28"/>
        </w:rPr>
        <w:t xml:space="preserve"> </w:t>
      </w:r>
      <w:r w:rsidRPr="002C4FDA">
        <w:rPr>
          <w:rFonts w:eastAsia="Calibri"/>
          <w:sz w:val="28"/>
          <w:szCs w:val="28"/>
        </w:rPr>
        <w:t>–</w:t>
      </w:r>
      <w:r w:rsidRPr="002C4FDA">
        <w:rPr>
          <w:sz w:val="28"/>
          <w:szCs w:val="28"/>
        </w:rPr>
        <w:t xml:space="preserve"> целевое значение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0,5; </w:t>
      </w:r>
      <w:r w:rsidR="003440CF">
        <w:rPr>
          <w:sz w:val="28"/>
          <w:szCs w:val="28"/>
        </w:rPr>
        <w:t>Ушачский</w:t>
      </w:r>
      <w:r w:rsidRPr="002C4FDA">
        <w:rPr>
          <w:sz w:val="28"/>
          <w:szCs w:val="28"/>
        </w:rPr>
        <w:t xml:space="preserve"> район –</w:t>
      </w:r>
      <w:r w:rsidR="00C53414">
        <w:rPr>
          <w:sz w:val="28"/>
          <w:szCs w:val="28"/>
        </w:rPr>
        <w:t xml:space="preserve"> </w:t>
      </w:r>
      <w:r w:rsidR="003440CF">
        <w:rPr>
          <w:sz w:val="28"/>
          <w:szCs w:val="28"/>
        </w:rPr>
        <w:t>0</w:t>
      </w:r>
      <w:r w:rsidRPr="002C4FDA">
        <w:rPr>
          <w:sz w:val="28"/>
          <w:szCs w:val="28"/>
        </w:rPr>
        <w:t>,</w:t>
      </w:r>
      <w:r w:rsidR="003440CF">
        <w:rPr>
          <w:sz w:val="28"/>
          <w:szCs w:val="28"/>
        </w:rPr>
        <w:t>0</w:t>
      </w:r>
      <w:r w:rsidRPr="002C4FDA">
        <w:rPr>
          <w:sz w:val="28"/>
          <w:szCs w:val="28"/>
        </w:rPr>
        <w:t>.</w:t>
      </w:r>
    </w:p>
    <w:p w14:paraId="5F9C8AA5" w14:textId="77777777" w:rsidR="0012079A" w:rsidRPr="002C4FDA" w:rsidRDefault="0012079A" w:rsidP="0012079A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Важной задачей на 2025 год также является выполнение «Плана мероприятий по элиминации вирусного гепатита С в Республике Беларусь на 2020-2028 годы», утвержденного приказом МЗ РБ от 25.02.2020 № 204.</w:t>
      </w:r>
    </w:p>
    <w:p w14:paraId="137FBEED" w14:textId="713349DA" w:rsidR="0012079A" w:rsidRDefault="0012079A" w:rsidP="0012079A">
      <w:pPr>
        <w:tabs>
          <w:tab w:val="left" w:pos="5474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области постоянно совершенствуется работа по обеспечению качества оказания медицинской помощи населению в организациях здравоохранения. Проводится целенаправленная работа по обследованию населения на маркеры ВГВ, так в 202</w:t>
      </w:r>
      <w:r w:rsidR="003440CF">
        <w:rPr>
          <w:sz w:val="28"/>
          <w:szCs w:val="28"/>
        </w:rPr>
        <w:t xml:space="preserve">5 </w:t>
      </w:r>
      <w:r w:rsidRPr="002C4FDA">
        <w:rPr>
          <w:sz w:val="28"/>
          <w:szCs w:val="28"/>
        </w:rPr>
        <w:t xml:space="preserve">году лабораторным обследованием </w:t>
      </w:r>
      <w:r w:rsidR="00AF71AA">
        <w:rPr>
          <w:sz w:val="28"/>
          <w:szCs w:val="28"/>
        </w:rPr>
        <w:t>на маркеры гепатита В охвачено 980</w:t>
      </w:r>
      <w:r w:rsidRPr="002C4FDA">
        <w:rPr>
          <w:sz w:val="28"/>
          <w:szCs w:val="28"/>
        </w:rPr>
        <w:t xml:space="preserve"> человек (</w:t>
      </w:r>
      <w:r w:rsidR="00AF71AA">
        <w:rPr>
          <w:sz w:val="28"/>
          <w:szCs w:val="28"/>
        </w:rPr>
        <w:t>8,9</w:t>
      </w:r>
      <w:r w:rsidRPr="002C4FDA">
        <w:rPr>
          <w:sz w:val="28"/>
          <w:szCs w:val="28"/>
        </w:rPr>
        <w:t xml:space="preserve">% от общей </w:t>
      </w:r>
      <w:r w:rsidR="00AF71AA">
        <w:rPr>
          <w:sz w:val="28"/>
          <w:szCs w:val="28"/>
        </w:rPr>
        <w:t xml:space="preserve">численности населения). Из них 127 </w:t>
      </w:r>
      <w:r w:rsidRPr="002C4FDA">
        <w:rPr>
          <w:sz w:val="28"/>
          <w:szCs w:val="28"/>
        </w:rPr>
        <w:t xml:space="preserve">человек – медицинские работники. </w:t>
      </w:r>
    </w:p>
    <w:p w14:paraId="57A52FB9" w14:textId="69DF8B76" w:rsidR="00AF71AA" w:rsidRPr="002C4FDA" w:rsidRDefault="00AF71AA" w:rsidP="0012079A">
      <w:pPr>
        <w:tabs>
          <w:tab w:val="left" w:pos="547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Эпидемиологических очагов ВГВ в 2025 году не зарегистрировано.</w:t>
      </w:r>
    </w:p>
    <w:p w14:paraId="4FC9DB9F" w14:textId="3013CB1A" w:rsidR="0012079A" w:rsidRPr="002C4FDA" w:rsidRDefault="0012079A" w:rsidP="0012079A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З</w:t>
      </w:r>
      <w:r w:rsidRPr="002C4FDA">
        <w:rPr>
          <w:sz w:val="28"/>
          <w:szCs w:val="28"/>
          <w:u w:val="single"/>
        </w:rPr>
        <w:t>аболеваемость болезнью Лайма и клещевым энцефалитом</w:t>
      </w:r>
      <w:r w:rsidRPr="00561684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в 202</w:t>
      </w:r>
      <w:r w:rsidR="00AF71AA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не регистрировалась, так же, как и в 202</w:t>
      </w:r>
      <w:r w:rsidR="00AF71AA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году. В организации здравоохранения района после укусов клещей обратилось </w:t>
      </w:r>
      <w:r w:rsidR="00AF71AA">
        <w:rPr>
          <w:sz w:val="28"/>
          <w:szCs w:val="28"/>
        </w:rPr>
        <w:t>98</w:t>
      </w:r>
      <w:r w:rsidRPr="002C4FDA">
        <w:rPr>
          <w:sz w:val="28"/>
          <w:szCs w:val="28"/>
        </w:rPr>
        <w:t xml:space="preserve"> человека, из них </w:t>
      </w:r>
      <w:r w:rsidR="00AF71AA">
        <w:rPr>
          <w:sz w:val="28"/>
          <w:szCs w:val="28"/>
        </w:rPr>
        <w:t>18</w:t>
      </w:r>
      <w:r w:rsidRPr="002C4FDA">
        <w:rPr>
          <w:sz w:val="28"/>
          <w:szCs w:val="28"/>
        </w:rPr>
        <w:t xml:space="preserve"> детей до 18 лет (202</w:t>
      </w:r>
      <w:r w:rsidR="00AF71AA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 w:rsidR="00AF71AA">
        <w:rPr>
          <w:sz w:val="28"/>
          <w:szCs w:val="28"/>
        </w:rPr>
        <w:t xml:space="preserve">5 </w:t>
      </w:r>
      <w:r w:rsidRPr="002C4FDA">
        <w:rPr>
          <w:sz w:val="28"/>
          <w:szCs w:val="28"/>
        </w:rPr>
        <w:t xml:space="preserve">человек, </w:t>
      </w:r>
      <w:r w:rsidR="00AF71AA">
        <w:rPr>
          <w:sz w:val="28"/>
          <w:szCs w:val="28"/>
        </w:rPr>
        <w:t>1 ребенок</w:t>
      </w:r>
      <w:r w:rsidRPr="002C4FDA">
        <w:rPr>
          <w:sz w:val="28"/>
          <w:szCs w:val="28"/>
        </w:rPr>
        <w:t>). На территории района не зарегистрировано случаев малярии.</w:t>
      </w:r>
    </w:p>
    <w:p w14:paraId="0DFB376F" w14:textId="3B2D6802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u w:val="single"/>
          <w:lang w:eastAsia="en-US"/>
        </w:rPr>
        <w:t>Заболеваемость венерическими инфекциями в 202</w:t>
      </w:r>
      <w:r w:rsidR="00AF71AA">
        <w:rPr>
          <w:rFonts w:eastAsia="Calibri"/>
          <w:sz w:val="28"/>
          <w:szCs w:val="28"/>
          <w:u w:val="single"/>
          <w:lang w:eastAsia="en-US"/>
        </w:rPr>
        <w:t>5</w:t>
      </w:r>
      <w:r w:rsidRPr="002C4FDA">
        <w:rPr>
          <w:rFonts w:eastAsia="Calibri"/>
          <w:sz w:val="28"/>
          <w:szCs w:val="28"/>
          <w:u w:val="single"/>
          <w:lang w:eastAsia="en-US"/>
        </w:rPr>
        <w:t xml:space="preserve"> году</w:t>
      </w:r>
      <w:r w:rsidRPr="002C4FDA">
        <w:rPr>
          <w:rFonts w:eastAsia="Calibri"/>
          <w:sz w:val="28"/>
          <w:szCs w:val="28"/>
          <w:lang w:eastAsia="en-US"/>
        </w:rPr>
        <w:t xml:space="preserve"> (показатель на 100 тыс. населения): </w:t>
      </w:r>
    </w:p>
    <w:p w14:paraId="798A5A8A" w14:textId="4E9C1D85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 xml:space="preserve">показатель заболеваемости сифилисом составил </w:t>
      </w:r>
      <w:r w:rsidR="00AF71AA">
        <w:rPr>
          <w:rFonts w:eastAsia="Calibri"/>
          <w:sz w:val="28"/>
          <w:szCs w:val="28"/>
          <w:lang w:eastAsia="en-US"/>
        </w:rPr>
        <w:t>8,68</w:t>
      </w:r>
      <w:r w:rsidRPr="002C4FDA">
        <w:rPr>
          <w:rFonts w:eastAsia="Calibri"/>
          <w:sz w:val="28"/>
          <w:szCs w:val="28"/>
          <w:lang w:eastAsia="en-US"/>
        </w:rPr>
        <w:t xml:space="preserve"> (202</w:t>
      </w:r>
      <w:r w:rsidR="00AF71AA">
        <w:rPr>
          <w:rFonts w:eastAsia="Calibri"/>
          <w:sz w:val="28"/>
          <w:szCs w:val="28"/>
          <w:lang w:eastAsia="en-US"/>
        </w:rPr>
        <w:t>4</w:t>
      </w:r>
      <w:r w:rsidRPr="002C4FDA">
        <w:rPr>
          <w:rFonts w:eastAsia="Calibri"/>
          <w:sz w:val="28"/>
          <w:szCs w:val="28"/>
          <w:lang w:eastAsia="en-US"/>
        </w:rPr>
        <w:t xml:space="preserve"> год </w:t>
      </w:r>
      <w:r w:rsidRPr="002C4FDA">
        <w:rPr>
          <w:rFonts w:eastAsia="Calibri"/>
          <w:sz w:val="28"/>
          <w:szCs w:val="28"/>
        </w:rPr>
        <w:t>–</w:t>
      </w:r>
      <w:r w:rsidRPr="002C4FDA">
        <w:rPr>
          <w:rFonts w:eastAsia="Calibri"/>
          <w:sz w:val="28"/>
          <w:szCs w:val="28"/>
          <w:lang w:eastAsia="en-US"/>
        </w:rPr>
        <w:t xml:space="preserve"> не регистрировалось), </w:t>
      </w:r>
      <w:r w:rsidRPr="002C4FDA">
        <w:rPr>
          <w:sz w:val="28"/>
          <w:szCs w:val="28"/>
        </w:rPr>
        <w:t>прирост к уро</w:t>
      </w:r>
      <w:r w:rsidR="00AF71AA">
        <w:rPr>
          <w:sz w:val="28"/>
          <w:szCs w:val="28"/>
        </w:rPr>
        <w:t>вню предыдущего года с 0 до 8,68</w:t>
      </w:r>
      <w:r w:rsidRPr="002C4FDA">
        <w:rPr>
          <w:sz w:val="28"/>
          <w:szCs w:val="28"/>
        </w:rPr>
        <w:t>;</w:t>
      </w:r>
    </w:p>
    <w:p w14:paraId="4BC04955" w14:textId="133CB23B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>случаев заболевания гонореей не зарегистрировано (202</w:t>
      </w:r>
      <w:r w:rsidR="00AF71AA">
        <w:rPr>
          <w:rFonts w:eastAsia="Calibri"/>
          <w:sz w:val="28"/>
          <w:szCs w:val="28"/>
          <w:lang w:eastAsia="en-US"/>
        </w:rPr>
        <w:t>4</w:t>
      </w:r>
      <w:r w:rsidRPr="002C4FDA">
        <w:rPr>
          <w:rFonts w:eastAsia="Calibri"/>
          <w:sz w:val="28"/>
          <w:szCs w:val="28"/>
          <w:lang w:eastAsia="en-US"/>
        </w:rPr>
        <w:t xml:space="preserve"> год – </w:t>
      </w:r>
      <w:r w:rsidR="00AF71AA">
        <w:rPr>
          <w:rFonts w:eastAsia="Calibri"/>
          <w:sz w:val="28"/>
          <w:szCs w:val="28"/>
          <w:lang w:eastAsia="en-US"/>
        </w:rPr>
        <w:t>34,09</w:t>
      </w:r>
      <w:r w:rsidRPr="002C4FDA">
        <w:rPr>
          <w:rFonts w:eastAsia="Calibri"/>
          <w:sz w:val="28"/>
          <w:szCs w:val="28"/>
          <w:lang w:eastAsia="en-US"/>
        </w:rPr>
        <w:t xml:space="preserve">), </w:t>
      </w:r>
      <w:r w:rsidR="00AF71AA">
        <w:rPr>
          <w:sz w:val="28"/>
          <w:szCs w:val="28"/>
        </w:rPr>
        <w:t>снижение</w:t>
      </w:r>
      <w:r w:rsidRPr="002C4FDA">
        <w:rPr>
          <w:sz w:val="28"/>
          <w:szCs w:val="28"/>
        </w:rPr>
        <w:t xml:space="preserve"> к уровню предыдущего года с </w:t>
      </w:r>
      <w:r w:rsidR="00AF71AA">
        <w:rPr>
          <w:sz w:val="28"/>
          <w:szCs w:val="28"/>
        </w:rPr>
        <w:t>34,09</w:t>
      </w:r>
      <w:r w:rsidRPr="002C4FDA">
        <w:rPr>
          <w:sz w:val="28"/>
          <w:szCs w:val="28"/>
        </w:rPr>
        <w:t xml:space="preserve"> до 3,03;</w:t>
      </w:r>
    </w:p>
    <w:p w14:paraId="2ACA1C9E" w14:textId="33278DFF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 xml:space="preserve">показатель заболеваемости урогенитальным трихомонозом – </w:t>
      </w:r>
      <w:r w:rsidR="00AF71AA">
        <w:rPr>
          <w:rFonts w:eastAsia="Calibri"/>
          <w:sz w:val="28"/>
          <w:szCs w:val="28"/>
          <w:lang w:eastAsia="en-US"/>
        </w:rPr>
        <w:t>130,24</w:t>
      </w:r>
      <w:r w:rsidRPr="002C4FDA">
        <w:rPr>
          <w:rFonts w:eastAsia="Calibri"/>
          <w:sz w:val="28"/>
          <w:szCs w:val="28"/>
          <w:lang w:eastAsia="en-US"/>
        </w:rPr>
        <w:t xml:space="preserve"> (202</w:t>
      </w:r>
      <w:r w:rsidR="00AF71AA">
        <w:rPr>
          <w:rFonts w:eastAsia="Calibri"/>
          <w:sz w:val="28"/>
          <w:szCs w:val="28"/>
          <w:lang w:eastAsia="en-US"/>
        </w:rPr>
        <w:t>4</w:t>
      </w:r>
      <w:r w:rsidRPr="002C4FDA">
        <w:rPr>
          <w:rFonts w:eastAsia="Calibri"/>
          <w:sz w:val="28"/>
          <w:szCs w:val="28"/>
          <w:lang w:eastAsia="en-US"/>
        </w:rPr>
        <w:t xml:space="preserve"> год </w:t>
      </w:r>
      <w:r w:rsidRPr="002C4FDA">
        <w:rPr>
          <w:rFonts w:eastAsia="Calibri"/>
          <w:sz w:val="28"/>
          <w:szCs w:val="28"/>
        </w:rPr>
        <w:t xml:space="preserve">– </w:t>
      </w:r>
      <w:r w:rsidR="00AF71AA">
        <w:rPr>
          <w:rFonts w:eastAsia="Calibri"/>
          <w:sz w:val="28"/>
          <w:szCs w:val="28"/>
          <w:lang w:eastAsia="en-US"/>
        </w:rPr>
        <w:t>153,43</w:t>
      </w:r>
      <w:r w:rsidRPr="002C4FDA">
        <w:rPr>
          <w:rFonts w:eastAsia="Calibri"/>
          <w:sz w:val="28"/>
          <w:szCs w:val="28"/>
          <w:lang w:eastAsia="en-US"/>
        </w:rPr>
        <w:t xml:space="preserve">), </w:t>
      </w:r>
      <w:r w:rsidR="00AF71AA">
        <w:rPr>
          <w:rFonts w:eastAsia="Calibri"/>
          <w:sz w:val="28"/>
          <w:szCs w:val="28"/>
          <w:lang w:eastAsia="en-US"/>
        </w:rPr>
        <w:t>снижение</w:t>
      </w:r>
      <w:r w:rsidR="00AF71AA">
        <w:rPr>
          <w:sz w:val="28"/>
          <w:szCs w:val="28"/>
        </w:rPr>
        <w:t xml:space="preserve"> к уровню предыдущего года 15</w:t>
      </w:r>
      <w:r w:rsidRPr="002C4FDA">
        <w:rPr>
          <w:sz w:val="28"/>
          <w:szCs w:val="28"/>
        </w:rPr>
        <w:t>,</w:t>
      </w:r>
      <w:r w:rsidR="00AF71AA">
        <w:rPr>
          <w:sz w:val="28"/>
          <w:szCs w:val="28"/>
        </w:rPr>
        <w:t>1</w:t>
      </w:r>
      <w:r w:rsidRPr="002C4FDA">
        <w:rPr>
          <w:sz w:val="28"/>
          <w:szCs w:val="28"/>
        </w:rPr>
        <w:t>%;</w:t>
      </w:r>
    </w:p>
    <w:p w14:paraId="26B8B1F7" w14:textId="19F38D61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 xml:space="preserve">показатель заболеваемости другими хламидийными болезнями – </w:t>
      </w:r>
      <w:r w:rsidR="00AF71AA">
        <w:rPr>
          <w:rFonts w:eastAsia="Calibri"/>
          <w:sz w:val="28"/>
          <w:szCs w:val="28"/>
          <w:lang w:eastAsia="en-US"/>
        </w:rPr>
        <w:t>8,68</w:t>
      </w:r>
      <w:r w:rsidRPr="002C4FDA">
        <w:rPr>
          <w:rFonts w:eastAsia="Calibri"/>
          <w:sz w:val="28"/>
          <w:szCs w:val="28"/>
          <w:lang w:eastAsia="en-US"/>
        </w:rPr>
        <w:t xml:space="preserve"> (202</w:t>
      </w:r>
      <w:r w:rsidR="00AF71AA">
        <w:rPr>
          <w:rFonts w:eastAsia="Calibri"/>
          <w:sz w:val="28"/>
          <w:szCs w:val="28"/>
          <w:lang w:eastAsia="en-US"/>
        </w:rPr>
        <w:t>4</w:t>
      </w:r>
      <w:r w:rsidRPr="002C4FDA">
        <w:rPr>
          <w:rFonts w:eastAsia="Calibri"/>
          <w:sz w:val="28"/>
          <w:szCs w:val="28"/>
          <w:lang w:eastAsia="en-US"/>
        </w:rPr>
        <w:t xml:space="preserve"> год </w:t>
      </w:r>
      <w:r w:rsidRPr="002C4FDA">
        <w:rPr>
          <w:rFonts w:eastAsia="Calibri"/>
          <w:sz w:val="28"/>
          <w:szCs w:val="28"/>
        </w:rPr>
        <w:t>–</w:t>
      </w:r>
      <w:r w:rsidR="00AF71AA">
        <w:rPr>
          <w:rFonts w:eastAsia="Calibri"/>
          <w:sz w:val="28"/>
          <w:szCs w:val="28"/>
          <w:lang w:eastAsia="en-US"/>
        </w:rPr>
        <w:t xml:space="preserve"> 17,05</w:t>
      </w:r>
      <w:r w:rsidRPr="002C4FDA">
        <w:rPr>
          <w:rFonts w:eastAsia="Calibri"/>
          <w:sz w:val="28"/>
          <w:szCs w:val="28"/>
          <w:lang w:eastAsia="en-US"/>
        </w:rPr>
        <w:t xml:space="preserve">), </w:t>
      </w:r>
      <w:r w:rsidR="00AF71AA">
        <w:rPr>
          <w:sz w:val="28"/>
          <w:szCs w:val="28"/>
        </w:rPr>
        <w:t>снижение к уровню предыдущего года 96,4</w:t>
      </w:r>
      <w:r w:rsidRPr="002C4FDA">
        <w:rPr>
          <w:sz w:val="28"/>
          <w:szCs w:val="28"/>
        </w:rPr>
        <w:t>%.</w:t>
      </w:r>
    </w:p>
    <w:p w14:paraId="16901F09" w14:textId="6D80D663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>В структуре венерических заболеваний на протяжении периода наблюдений преобла</w:t>
      </w:r>
      <w:r w:rsidR="00AF71AA">
        <w:rPr>
          <w:rFonts w:eastAsia="Calibri"/>
          <w:sz w:val="28"/>
          <w:szCs w:val="28"/>
          <w:lang w:eastAsia="en-US"/>
        </w:rPr>
        <w:t>дает урогенитальный трихомоноз.</w:t>
      </w:r>
    </w:p>
    <w:p w14:paraId="320348A1" w14:textId="77777777" w:rsidR="0012079A" w:rsidRPr="002C4FDA" w:rsidRDefault="0012079A" w:rsidP="0012079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 xml:space="preserve">Особенностью современного подхода к разработке профилактических программ является необходимость проведения предварительных социологических исследований, направленных на изучение особенностей сексуального поведения различных групп населения, особенно групп высокого риска заражения ИППП/ВИЧ-инфекцией и подростков. По мнению экспертов ВОЗ, область ИППП является одной из самых рентабельных областей здравоохранения. Деньги, вложенные в профилактику ИППП, очень быстро окупаются, поскольку снижение ИППП напрямую связано с замедлением </w:t>
      </w:r>
      <w:r w:rsidRPr="002C4FDA">
        <w:rPr>
          <w:rFonts w:eastAsia="Calibri"/>
          <w:sz w:val="28"/>
          <w:szCs w:val="28"/>
          <w:lang w:eastAsia="en-US"/>
        </w:rPr>
        <w:lastRenderedPageBreak/>
        <w:t>распространения ВИЧ-инфекции, снижением числа случаев врожденной патологии, снижением уровня многочисленных репродуктивных нарушений и затратами на их лечение; ростом уровня рождаемости, снижения смертности, инвалидности, временной утраты трудоспособности и улучшением демографической обстановки.</w:t>
      </w:r>
    </w:p>
    <w:p w14:paraId="43061058" w14:textId="46089902" w:rsidR="0012079A" w:rsidRPr="002C4FDA" w:rsidRDefault="0012079A" w:rsidP="0012079A">
      <w:pPr>
        <w:ind w:firstLine="720"/>
        <w:contextualSpacing/>
        <w:jc w:val="both"/>
        <w:rPr>
          <w:sz w:val="28"/>
          <w:szCs w:val="28"/>
        </w:rPr>
      </w:pPr>
      <w:r w:rsidRPr="002C4FDA">
        <w:rPr>
          <w:rFonts w:eastAsia="Calibri"/>
          <w:sz w:val="28"/>
          <w:szCs w:val="28"/>
          <w:u w:val="single"/>
          <w:lang w:eastAsia="en-US"/>
        </w:rPr>
        <w:t>Заболеваемость населения области кожными инфекциями</w:t>
      </w:r>
      <w:r w:rsidR="00AD5345">
        <w:rPr>
          <w:rFonts w:eastAsia="Calibri"/>
          <w:sz w:val="28"/>
          <w:szCs w:val="28"/>
          <w:lang w:eastAsia="en-US"/>
        </w:rPr>
        <w:t xml:space="preserve"> в 2025 </w:t>
      </w:r>
      <w:r w:rsidRPr="002C4FDA">
        <w:rPr>
          <w:rFonts w:eastAsia="Calibri"/>
          <w:sz w:val="28"/>
          <w:szCs w:val="28"/>
          <w:lang w:eastAsia="en-US"/>
        </w:rPr>
        <w:t xml:space="preserve">году составила </w:t>
      </w:r>
      <w:r w:rsidR="00AD5345">
        <w:rPr>
          <w:rFonts w:eastAsia="Calibri"/>
          <w:sz w:val="28"/>
          <w:szCs w:val="28"/>
          <w:lang w:eastAsia="en-US"/>
        </w:rPr>
        <w:t>136</w:t>
      </w:r>
      <w:r w:rsidRPr="002C4FDA">
        <w:rPr>
          <w:rFonts w:eastAsia="Calibri"/>
          <w:sz w:val="28"/>
          <w:szCs w:val="28"/>
          <w:lang w:eastAsia="en-US"/>
        </w:rPr>
        <w:t>,</w:t>
      </w:r>
      <w:r w:rsidR="00AD5345">
        <w:rPr>
          <w:rFonts w:eastAsia="Calibri"/>
          <w:sz w:val="28"/>
          <w:szCs w:val="28"/>
          <w:lang w:eastAsia="en-US"/>
        </w:rPr>
        <w:t>62 на 100 тыс. населения (2024 год – 79,7</w:t>
      </w:r>
      <w:r w:rsidRPr="002C4FDA">
        <w:rPr>
          <w:rFonts w:eastAsia="Calibri"/>
          <w:sz w:val="28"/>
          <w:szCs w:val="28"/>
          <w:lang w:eastAsia="en-US"/>
        </w:rPr>
        <w:t xml:space="preserve">), </w:t>
      </w:r>
      <w:r w:rsidRPr="002C4FDA">
        <w:rPr>
          <w:sz w:val="28"/>
          <w:szCs w:val="28"/>
        </w:rPr>
        <w:t xml:space="preserve">прирост к уровню предыдущего года </w:t>
      </w:r>
      <w:r w:rsidR="00AD5345">
        <w:rPr>
          <w:sz w:val="28"/>
          <w:szCs w:val="28"/>
        </w:rPr>
        <w:t>71</w:t>
      </w:r>
      <w:r w:rsidRPr="002C4FDA">
        <w:rPr>
          <w:sz w:val="28"/>
          <w:szCs w:val="28"/>
        </w:rPr>
        <w:t>,4</w:t>
      </w:r>
      <w:r w:rsidR="00AD5345">
        <w:rPr>
          <w:sz w:val="28"/>
          <w:szCs w:val="28"/>
        </w:rPr>
        <w:t>1</w:t>
      </w:r>
      <w:r w:rsidRPr="002C4FDA">
        <w:rPr>
          <w:sz w:val="28"/>
          <w:szCs w:val="28"/>
        </w:rPr>
        <w:t>%.</w:t>
      </w:r>
    </w:p>
    <w:p w14:paraId="5AADE139" w14:textId="365D347A" w:rsidR="0012079A" w:rsidRPr="002C4FDA" w:rsidRDefault="0012079A" w:rsidP="0012079A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2C4FDA">
        <w:rPr>
          <w:rFonts w:eastAsia="Calibri"/>
          <w:sz w:val="28"/>
          <w:szCs w:val="28"/>
          <w:lang w:eastAsia="en-US"/>
        </w:rPr>
        <w:t>Структура кожных инфекций в 202</w:t>
      </w:r>
      <w:r w:rsidR="00AD5345">
        <w:rPr>
          <w:rFonts w:eastAsia="Calibri"/>
          <w:sz w:val="28"/>
          <w:szCs w:val="28"/>
          <w:lang w:eastAsia="en-US"/>
        </w:rPr>
        <w:t>5</w:t>
      </w:r>
      <w:r w:rsidRPr="002C4FDA">
        <w:rPr>
          <w:rFonts w:eastAsia="Calibri"/>
          <w:sz w:val="28"/>
          <w:szCs w:val="28"/>
          <w:lang w:eastAsia="en-US"/>
        </w:rPr>
        <w:t xml:space="preserve"> году складывается следующим образом – преобладает </w:t>
      </w:r>
      <w:r w:rsidR="00AD5345">
        <w:rPr>
          <w:rFonts w:eastAsia="Calibri"/>
          <w:sz w:val="28"/>
          <w:szCs w:val="28"/>
          <w:lang w:eastAsia="en-US"/>
        </w:rPr>
        <w:t>микроспория</w:t>
      </w:r>
      <w:r w:rsidRPr="002C4FDA">
        <w:rPr>
          <w:rFonts w:eastAsia="Calibri"/>
          <w:sz w:val="28"/>
          <w:szCs w:val="28"/>
          <w:lang w:eastAsia="en-US"/>
        </w:rPr>
        <w:t xml:space="preserve"> 6</w:t>
      </w:r>
      <w:r w:rsidR="00AD5345">
        <w:rPr>
          <w:rFonts w:eastAsia="Calibri"/>
          <w:sz w:val="28"/>
          <w:szCs w:val="28"/>
          <w:lang w:eastAsia="en-US"/>
        </w:rPr>
        <w:t>2,5% (2024 год – 33,3%), далее педикулёз 40% (2024</w:t>
      </w:r>
      <w:r w:rsidRPr="002C4FDA">
        <w:rPr>
          <w:rFonts w:eastAsia="Calibri"/>
          <w:sz w:val="28"/>
          <w:szCs w:val="28"/>
          <w:lang w:eastAsia="en-US"/>
        </w:rPr>
        <w:t xml:space="preserve"> год – </w:t>
      </w:r>
      <w:r w:rsidR="00AD5345">
        <w:rPr>
          <w:rFonts w:eastAsia="Calibri"/>
          <w:sz w:val="28"/>
          <w:szCs w:val="28"/>
          <w:lang w:eastAsia="en-US"/>
        </w:rPr>
        <w:t>55,6</w:t>
      </w:r>
      <w:r w:rsidRPr="002C4FDA">
        <w:rPr>
          <w:rFonts w:eastAsia="Calibri"/>
          <w:sz w:val="28"/>
          <w:szCs w:val="28"/>
          <w:lang w:eastAsia="en-US"/>
        </w:rPr>
        <w:t xml:space="preserve">%), чесотка </w:t>
      </w:r>
      <w:r w:rsidR="00AD5345">
        <w:rPr>
          <w:rFonts w:eastAsia="Calibri"/>
          <w:sz w:val="28"/>
          <w:szCs w:val="28"/>
          <w:lang w:eastAsia="en-US"/>
        </w:rPr>
        <w:t>6</w:t>
      </w:r>
      <w:r w:rsidRPr="002C4FDA">
        <w:rPr>
          <w:rFonts w:eastAsia="Calibri"/>
          <w:sz w:val="28"/>
          <w:szCs w:val="28"/>
          <w:lang w:eastAsia="en-US"/>
        </w:rPr>
        <w:t>,</w:t>
      </w:r>
      <w:r w:rsidR="00AD5345">
        <w:rPr>
          <w:rFonts w:eastAsia="Calibri"/>
          <w:sz w:val="28"/>
          <w:szCs w:val="28"/>
          <w:lang w:eastAsia="en-US"/>
        </w:rPr>
        <w:t>7% (2024 год – 11</w:t>
      </w:r>
      <w:r w:rsidRPr="002C4FDA">
        <w:rPr>
          <w:rFonts w:eastAsia="Calibri"/>
          <w:sz w:val="28"/>
          <w:szCs w:val="28"/>
          <w:lang w:eastAsia="en-US"/>
        </w:rPr>
        <w:t>,</w:t>
      </w:r>
      <w:r w:rsidR="00AD5345">
        <w:rPr>
          <w:rFonts w:eastAsia="Calibri"/>
          <w:sz w:val="28"/>
          <w:szCs w:val="28"/>
          <w:lang w:eastAsia="en-US"/>
        </w:rPr>
        <w:t>1</w:t>
      </w:r>
      <w:r w:rsidRPr="002C4FDA">
        <w:rPr>
          <w:rFonts w:eastAsia="Calibri"/>
          <w:sz w:val="28"/>
          <w:szCs w:val="28"/>
          <w:lang w:eastAsia="en-US"/>
        </w:rPr>
        <w:t>%).</w:t>
      </w:r>
    </w:p>
    <w:p w14:paraId="5BA63F11" w14:textId="58D38780" w:rsidR="0012079A" w:rsidRPr="002C4FDA" w:rsidRDefault="0012079A" w:rsidP="0012079A">
      <w:pPr>
        <w:ind w:firstLine="709"/>
        <w:jc w:val="both"/>
        <w:rPr>
          <w:sz w:val="28"/>
          <w:szCs w:val="28"/>
        </w:rPr>
      </w:pPr>
      <w:r w:rsidRPr="00F848D5">
        <w:rPr>
          <w:sz w:val="28"/>
          <w:szCs w:val="28"/>
          <w:u w:val="single"/>
        </w:rPr>
        <w:t xml:space="preserve">Мероприятия, проведенные по </w:t>
      </w:r>
      <w:r w:rsidRPr="00F848D5">
        <w:rPr>
          <w:bCs/>
          <w:sz w:val="28"/>
          <w:szCs w:val="28"/>
          <w:u w:val="single"/>
        </w:rPr>
        <w:t>профилактике особо опасных инфекций</w:t>
      </w:r>
      <w:r w:rsidRPr="00F848D5">
        <w:rPr>
          <w:sz w:val="28"/>
          <w:szCs w:val="28"/>
          <w:u w:val="single"/>
        </w:rPr>
        <w:t xml:space="preserve"> (далее </w:t>
      </w:r>
      <w:r w:rsidRPr="00F848D5">
        <w:rPr>
          <w:sz w:val="28"/>
          <w:szCs w:val="28"/>
          <w:u w:val="single"/>
          <w:shd w:val="clear" w:color="auto" w:fill="FFFFFF"/>
        </w:rPr>
        <w:t>–</w:t>
      </w:r>
      <w:r w:rsidRPr="00F848D5">
        <w:rPr>
          <w:sz w:val="28"/>
          <w:szCs w:val="28"/>
          <w:u w:val="single"/>
        </w:rPr>
        <w:t xml:space="preserve"> ООИ</w:t>
      </w:r>
      <w:r w:rsidRPr="002C4FDA">
        <w:rPr>
          <w:sz w:val="28"/>
          <w:szCs w:val="28"/>
        </w:rPr>
        <w:t xml:space="preserve">) в соответствии с Комплексным планом мероприятий по санитарной охране территории </w:t>
      </w:r>
      <w:r w:rsidR="00AD5345">
        <w:rPr>
          <w:sz w:val="28"/>
          <w:szCs w:val="28"/>
        </w:rPr>
        <w:t>Ушачского</w:t>
      </w:r>
      <w:r w:rsidRPr="002C4FDA">
        <w:rPr>
          <w:sz w:val="28"/>
          <w:szCs w:val="28"/>
        </w:rPr>
        <w:t xml:space="preserve"> района на 2021-2025 годы, нормативными документами Минздрава по профилактике бешенства и другими ТНПА позволили предотвратить заболевание людей инфекциями, имеющими международное значение, а также бешенством, туляремией, сибирской язвой.</w:t>
      </w:r>
    </w:p>
    <w:p w14:paraId="13CE5694" w14:textId="77777777" w:rsidR="0012079A" w:rsidRPr="002C4FDA" w:rsidRDefault="0012079A" w:rsidP="0012079A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соответствии с Комплексным планом по санитарной охране территории, документами Минздрава проведена оценка всех ОЗ района. Установлено, что ОЗ принимаются меры по поддержанию постоянной готовности к работе в условиях завоза и выявления ООИ. Проведены семинары и тренировочные занятия в организациях здравоохранения по профилактике ООИ. Проведено показательное контрольное учение на территории района с привлечением заинтересованных ведомств, на котором отработаны вопросы локализации и ликвидации очага инфекционного заболевания, имеющего международное значение.</w:t>
      </w:r>
    </w:p>
    <w:p w14:paraId="6DDC38B7" w14:textId="5A71F18A" w:rsidR="0012079A" w:rsidRPr="002C4FDA" w:rsidRDefault="0012079A" w:rsidP="0012079A">
      <w:pPr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В районе в 2024 году выявлено </w:t>
      </w:r>
      <w:r w:rsidR="00AD5345">
        <w:rPr>
          <w:sz w:val="28"/>
          <w:szCs w:val="28"/>
        </w:rPr>
        <w:t xml:space="preserve">2 </w:t>
      </w:r>
      <w:r w:rsidRPr="002C4FDA">
        <w:rPr>
          <w:sz w:val="28"/>
          <w:szCs w:val="28"/>
        </w:rPr>
        <w:t>животных с подтвержденным бешенством (202</w:t>
      </w:r>
      <w:r w:rsidR="00AD5345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</w:t>
      </w:r>
      <w:r w:rsidR="00AD5345">
        <w:rPr>
          <w:sz w:val="28"/>
          <w:szCs w:val="28"/>
        </w:rPr>
        <w:t xml:space="preserve"> 0</w:t>
      </w:r>
      <w:r w:rsidRPr="002C4FDA">
        <w:rPr>
          <w:sz w:val="28"/>
          <w:szCs w:val="28"/>
        </w:rPr>
        <w:t>). За антирабической помощью в медицинские учреждения района в 202</w:t>
      </w:r>
      <w:r w:rsidR="00AD534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обратилось </w:t>
      </w:r>
      <w:r w:rsidR="00AD5345">
        <w:rPr>
          <w:sz w:val="28"/>
          <w:szCs w:val="28"/>
        </w:rPr>
        <w:t>45</w:t>
      </w:r>
      <w:r w:rsidRPr="002C4FDA">
        <w:rPr>
          <w:sz w:val="28"/>
          <w:szCs w:val="28"/>
        </w:rPr>
        <w:t xml:space="preserve"> человек, из них детей </w:t>
      </w:r>
      <w:r w:rsidR="00AD5345">
        <w:rPr>
          <w:rFonts w:eastAsia="Calibri"/>
          <w:sz w:val="28"/>
          <w:szCs w:val="28"/>
        </w:rPr>
        <w:t>– 9</w:t>
      </w:r>
      <w:r w:rsidR="00AD5345">
        <w:rPr>
          <w:sz w:val="28"/>
          <w:szCs w:val="28"/>
        </w:rPr>
        <w:t xml:space="preserve"> (в 2024 году – 13</w:t>
      </w:r>
      <w:r w:rsidRPr="002C4FDA">
        <w:rPr>
          <w:sz w:val="28"/>
          <w:szCs w:val="28"/>
        </w:rPr>
        <w:t xml:space="preserve">, из них детей </w:t>
      </w:r>
      <w:r w:rsidRPr="002C4FDA">
        <w:rPr>
          <w:rFonts w:eastAsia="Calibri"/>
          <w:sz w:val="28"/>
          <w:szCs w:val="28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). Всем обратившимся медработниками выполнены соответствующие назначения. Структура причин обращений за антирабической помощью (по видам животных, с которыми произошел контакт) за 2024 год выглядела следующим образом: по контакту с домашними животными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42,2</w:t>
      </w:r>
      <w:r w:rsidRPr="002C4FDA">
        <w:rPr>
          <w:sz w:val="28"/>
          <w:szCs w:val="28"/>
        </w:rPr>
        <w:t>% (202</w:t>
      </w:r>
      <w:r w:rsidR="00AD5345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48,1</w:t>
      </w:r>
      <w:r w:rsidRPr="002C4FDA">
        <w:rPr>
          <w:sz w:val="28"/>
          <w:szCs w:val="28"/>
        </w:rPr>
        <w:t xml:space="preserve">%), безнадзорными животными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42,2% (2024</w:t>
      </w:r>
      <w:r w:rsidRPr="002C4FDA">
        <w:rPr>
          <w:sz w:val="28"/>
          <w:szCs w:val="28"/>
        </w:rPr>
        <w:t xml:space="preserve"> год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49,4</w:t>
      </w:r>
      <w:r w:rsidRPr="002C4FDA">
        <w:rPr>
          <w:sz w:val="28"/>
          <w:szCs w:val="28"/>
        </w:rPr>
        <w:t xml:space="preserve">%), дикими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13,3</w:t>
      </w:r>
      <w:r w:rsidRPr="002C4FDA">
        <w:rPr>
          <w:sz w:val="28"/>
          <w:szCs w:val="28"/>
        </w:rPr>
        <w:t xml:space="preserve">% (2023 год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</w:t>
      </w:r>
      <w:r w:rsidR="00AD5345">
        <w:rPr>
          <w:sz w:val="28"/>
          <w:szCs w:val="28"/>
        </w:rPr>
        <w:t>7,4</w:t>
      </w:r>
      <w:r w:rsidRPr="002C4FDA">
        <w:rPr>
          <w:sz w:val="28"/>
          <w:szCs w:val="28"/>
        </w:rPr>
        <w:t xml:space="preserve">%), с сельскохозяйственными животными </w:t>
      </w:r>
      <w:r w:rsidR="00AD5345">
        <w:rPr>
          <w:sz w:val="28"/>
          <w:szCs w:val="28"/>
        </w:rPr>
        <w:t xml:space="preserve">– 2,2. </w:t>
      </w:r>
      <w:r w:rsidRPr="002C4FDA">
        <w:rPr>
          <w:sz w:val="28"/>
          <w:szCs w:val="28"/>
        </w:rPr>
        <w:t xml:space="preserve">(2023 год </w:t>
      </w:r>
      <w:r w:rsidRPr="002C4FDA">
        <w:rPr>
          <w:sz w:val="28"/>
          <w:szCs w:val="28"/>
          <w:shd w:val="clear" w:color="auto" w:fill="FFFFFF"/>
        </w:rPr>
        <w:t>–</w:t>
      </w:r>
      <w:r w:rsidRPr="002C4FDA">
        <w:rPr>
          <w:sz w:val="28"/>
          <w:szCs w:val="28"/>
        </w:rPr>
        <w:t xml:space="preserve"> не зарегистрировано). Все обратившиеся за антирабической помощью получили назначения на вакцинацию.</w:t>
      </w:r>
    </w:p>
    <w:p w14:paraId="3478B33A" w14:textId="5A9D5703" w:rsidR="0012079A" w:rsidRPr="002C4FDA" w:rsidRDefault="0012079A" w:rsidP="0012079A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Профилактической вакцинацией против бешенства в 202</w:t>
      </w:r>
      <w:r w:rsidR="00587EA0">
        <w:rPr>
          <w:sz w:val="28"/>
          <w:szCs w:val="28"/>
        </w:rPr>
        <w:t xml:space="preserve">5 году было охвачено 496 </w:t>
      </w:r>
      <w:r w:rsidRPr="002C4FDA">
        <w:rPr>
          <w:sz w:val="28"/>
          <w:szCs w:val="28"/>
        </w:rPr>
        <w:t>домашних собак (в 202</w:t>
      </w:r>
      <w:r w:rsidR="00587EA0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году </w:t>
      </w:r>
      <w:r w:rsidRPr="002C4FDA">
        <w:rPr>
          <w:rFonts w:eastAsia="Calibri"/>
          <w:sz w:val="28"/>
          <w:szCs w:val="28"/>
        </w:rPr>
        <w:t>–</w:t>
      </w:r>
      <w:r w:rsidRPr="002C4FDA">
        <w:rPr>
          <w:sz w:val="28"/>
          <w:szCs w:val="28"/>
        </w:rPr>
        <w:t xml:space="preserve"> </w:t>
      </w:r>
      <w:r w:rsidR="00587EA0">
        <w:rPr>
          <w:sz w:val="28"/>
          <w:szCs w:val="28"/>
        </w:rPr>
        <w:t>541</w:t>
      </w:r>
      <w:r w:rsidRPr="002C4FDA">
        <w:rPr>
          <w:sz w:val="28"/>
          <w:szCs w:val="28"/>
        </w:rPr>
        <w:t xml:space="preserve">) и </w:t>
      </w:r>
      <w:r w:rsidR="00587EA0">
        <w:rPr>
          <w:sz w:val="28"/>
          <w:szCs w:val="28"/>
        </w:rPr>
        <w:t>580 домашних кошек (в 2024</w:t>
      </w:r>
      <w:r w:rsidRPr="002C4FDA">
        <w:rPr>
          <w:sz w:val="28"/>
          <w:szCs w:val="28"/>
        </w:rPr>
        <w:t xml:space="preserve"> году </w:t>
      </w:r>
      <w:r w:rsidRPr="002C4FDA">
        <w:rPr>
          <w:rFonts w:eastAsia="Calibri"/>
          <w:sz w:val="28"/>
          <w:szCs w:val="28"/>
        </w:rPr>
        <w:t>–</w:t>
      </w:r>
      <w:r w:rsidRPr="002C4FDA">
        <w:rPr>
          <w:sz w:val="28"/>
          <w:szCs w:val="28"/>
        </w:rPr>
        <w:t xml:space="preserve"> </w:t>
      </w:r>
      <w:r w:rsidR="00587EA0">
        <w:rPr>
          <w:sz w:val="28"/>
          <w:szCs w:val="28"/>
        </w:rPr>
        <w:t>747</w:t>
      </w:r>
      <w:r w:rsidRPr="002C4FDA">
        <w:rPr>
          <w:sz w:val="28"/>
          <w:szCs w:val="28"/>
        </w:rPr>
        <w:t xml:space="preserve">). </w:t>
      </w:r>
    </w:p>
    <w:p w14:paraId="12C9C4D6" w14:textId="6B0F3DD9" w:rsidR="00397EA5" w:rsidRDefault="0012079A" w:rsidP="00826450">
      <w:pPr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Ситуация по коронавирусной инфекции на территории </w:t>
      </w:r>
      <w:r w:rsidR="00587EA0">
        <w:rPr>
          <w:sz w:val="28"/>
          <w:szCs w:val="28"/>
        </w:rPr>
        <w:t>Ушачского</w:t>
      </w:r>
      <w:r w:rsidRPr="002C4FDA">
        <w:rPr>
          <w:sz w:val="28"/>
          <w:szCs w:val="28"/>
        </w:rPr>
        <w:t xml:space="preserve"> район</w:t>
      </w:r>
      <w:r w:rsidR="00587EA0">
        <w:rPr>
          <w:sz w:val="28"/>
          <w:szCs w:val="28"/>
        </w:rPr>
        <w:t>а</w:t>
      </w:r>
      <w:r w:rsidRPr="002C4FDA">
        <w:rPr>
          <w:sz w:val="28"/>
          <w:szCs w:val="28"/>
        </w:rPr>
        <w:t xml:space="preserve"> характеризуется как контролируемая. В течение 20</w:t>
      </w:r>
      <w:r w:rsidR="00587EA0">
        <w:rPr>
          <w:sz w:val="28"/>
          <w:szCs w:val="28"/>
        </w:rPr>
        <w:t xml:space="preserve">25 </w:t>
      </w:r>
      <w:r w:rsidRPr="002C4FDA">
        <w:rPr>
          <w:sz w:val="28"/>
          <w:szCs w:val="28"/>
        </w:rPr>
        <w:t>года регистрировал</w:t>
      </w:r>
      <w:r w:rsidR="00587EA0">
        <w:rPr>
          <w:sz w:val="28"/>
          <w:szCs w:val="28"/>
        </w:rPr>
        <w:t>ся</w:t>
      </w:r>
      <w:r w:rsidRPr="002C4FDA">
        <w:rPr>
          <w:sz w:val="28"/>
          <w:szCs w:val="28"/>
        </w:rPr>
        <w:t xml:space="preserve"> </w:t>
      </w:r>
      <w:r w:rsidR="00587EA0">
        <w:rPr>
          <w:sz w:val="28"/>
          <w:szCs w:val="28"/>
        </w:rPr>
        <w:t>1</w:t>
      </w:r>
      <w:r w:rsidRPr="002C4FDA">
        <w:rPr>
          <w:sz w:val="28"/>
          <w:szCs w:val="28"/>
        </w:rPr>
        <w:t xml:space="preserve"> подъема заболеваемости </w:t>
      </w:r>
      <w:r w:rsidRPr="002C4FDA">
        <w:rPr>
          <w:sz w:val="28"/>
          <w:szCs w:val="28"/>
          <w:lang w:val="en-US"/>
        </w:rPr>
        <w:t>COVID</w:t>
      </w:r>
      <w:r w:rsidR="00587EA0">
        <w:rPr>
          <w:sz w:val="28"/>
          <w:szCs w:val="28"/>
        </w:rPr>
        <w:t>-19: в январе.</w:t>
      </w:r>
    </w:p>
    <w:p w14:paraId="5B647755" w14:textId="77777777" w:rsidR="00C53414" w:rsidRDefault="00C53414" w:rsidP="00826450">
      <w:pPr>
        <w:ind w:firstLine="720"/>
        <w:jc w:val="both"/>
        <w:rPr>
          <w:sz w:val="28"/>
          <w:szCs w:val="28"/>
        </w:rPr>
      </w:pPr>
    </w:p>
    <w:p w14:paraId="77B08349" w14:textId="77777777" w:rsidR="00C53414" w:rsidRPr="002C4FDA" w:rsidRDefault="00C53414" w:rsidP="00826450">
      <w:pPr>
        <w:ind w:firstLine="720"/>
        <w:jc w:val="both"/>
        <w:rPr>
          <w:sz w:val="28"/>
          <w:szCs w:val="28"/>
        </w:rPr>
      </w:pPr>
    </w:p>
    <w:p w14:paraId="60EC942D" w14:textId="77777777" w:rsidR="007C06CA" w:rsidRDefault="007C06CA" w:rsidP="007853DD">
      <w:pPr>
        <w:widowControl w:val="0"/>
        <w:jc w:val="center"/>
        <w:rPr>
          <w:b/>
          <w:sz w:val="28"/>
          <w:szCs w:val="28"/>
        </w:rPr>
      </w:pPr>
    </w:p>
    <w:p w14:paraId="1FFC5258" w14:textId="32B18FF6" w:rsidR="007853DD" w:rsidRPr="00554946" w:rsidRDefault="007853DD" w:rsidP="007853DD">
      <w:pPr>
        <w:widowControl w:val="0"/>
        <w:jc w:val="center"/>
        <w:rPr>
          <w:b/>
          <w:sz w:val="28"/>
          <w:szCs w:val="28"/>
        </w:rPr>
      </w:pPr>
      <w:r w:rsidRPr="00554946">
        <w:rPr>
          <w:b/>
          <w:sz w:val="28"/>
          <w:szCs w:val="28"/>
        </w:rPr>
        <w:lastRenderedPageBreak/>
        <w:t>4.2. Эпидемиологический прогноз</w:t>
      </w:r>
    </w:p>
    <w:p w14:paraId="5CA1435A" w14:textId="180D5AB0" w:rsidR="003361B0" w:rsidRPr="00554946" w:rsidRDefault="003361B0" w:rsidP="003361B0">
      <w:pPr>
        <w:widowControl w:val="0"/>
        <w:ind w:firstLine="709"/>
        <w:jc w:val="both"/>
        <w:rPr>
          <w:sz w:val="28"/>
          <w:szCs w:val="28"/>
        </w:rPr>
      </w:pPr>
      <w:r w:rsidRPr="00554946">
        <w:rPr>
          <w:sz w:val="28"/>
          <w:szCs w:val="28"/>
        </w:rPr>
        <w:t xml:space="preserve">В рамках проведения эпидемиологического анализа инфекционной заболеваемости на территории </w:t>
      </w:r>
      <w:r w:rsidR="00554946" w:rsidRPr="00554946">
        <w:rPr>
          <w:sz w:val="28"/>
          <w:szCs w:val="28"/>
        </w:rPr>
        <w:t>Ушачског</w:t>
      </w:r>
      <w:r w:rsidRPr="00554946">
        <w:rPr>
          <w:sz w:val="28"/>
          <w:szCs w:val="28"/>
        </w:rPr>
        <w:t>о района в 202</w:t>
      </w:r>
      <w:r w:rsidR="00554946" w:rsidRPr="00554946">
        <w:rPr>
          <w:sz w:val="28"/>
          <w:szCs w:val="28"/>
        </w:rPr>
        <w:t>5</w:t>
      </w:r>
      <w:r w:rsidRPr="00554946">
        <w:rPr>
          <w:sz w:val="28"/>
          <w:szCs w:val="28"/>
        </w:rPr>
        <w:t xml:space="preserve"> году с целью оценки развития эпидемиологической ситуации на административной территории были рассчитаны прогнозные показатели заболеваемости на 202</w:t>
      </w:r>
      <w:r w:rsidR="00554946" w:rsidRPr="00554946">
        <w:rPr>
          <w:sz w:val="28"/>
          <w:szCs w:val="28"/>
        </w:rPr>
        <w:t>6</w:t>
      </w:r>
      <w:r w:rsidRPr="00554946">
        <w:rPr>
          <w:sz w:val="28"/>
          <w:szCs w:val="28"/>
        </w:rPr>
        <w:t xml:space="preserve"> год. </w:t>
      </w:r>
    </w:p>
    <w:p w14:paraId="31A1B46E" w14:textId="77777777" w:rsidR="003361B0" w:rsidRPr="00554946" w:rsidRDefault="003361B0" w:rsidP="003361B0">
      <w:pPr>
        <w:pStyle w:val="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946">
        <w:rPr>
          <w:rFonts w:ascii="Times New Roman" w:hAnsi="Times New Roman" w:cs="Times New Roman"/>
          <w:sz w:val="28"/>
          <w:szCs w:val="28"/>
        </w:rPr>
        <w:t xml:space="preserve">Прогнозы заболеваемости основными нозологическими формами получены на основании данных ретроспективного анализа заболеваемости, в ходе которого были построены графики многолетней динамики и тенденции заболеваемости, просчитаны теоретические показатели заболеваемости по параболе 1 и 2 порядка, построены графики периодичности заболеваемости. </w:t>
      </w:r>
    </w:p>
    <w:p w14:paraId="2393A68C" w14:textId="28E04740" w:rsidR="003361B0" w:rsidRPr="00554946" w:rsidRDefault="003361B0" w:rsidP="003361B0">
      <w:pPr>
        <w:ind w:firstLine="709"/>
        <w:jc w:val="both"/>
        <w:rPr>
          <w:sz w:val="28"/>
          <w:szCs w:val="28"/>
        </w:rPr>
      </w:pPr>
      <w:r w:rsidRPr="00554946">
        <w:rPr>
          <w:sz w:val="28"/>
          <w:szCs w:val="28"/>
        </w:rPr>
        <w:t>Таким образом, если не произойдет существенных изменений в ходе эпидемического процесса, то в 202</w:t>
      </w:r>
      <w:r w:rsidR="00554946" w:rsidRPr="00554946">
        <w:rPr>
          <w:sz w:val="28"/>
          <w:szCs w:val="28"/>
        </w:rPr>
        <w:t>6</w:t>
      </w:r>
      <w:r w:rsidRPr="00554946">
        <w:rPr>
          <w:sz w:val="28"/>
          <w:szCs w:val="28"/>
        </w:rPr>
        <w:t xml:space="preserve"> году ожидаются следующие показатели заболеваемости:</w:t>
      </w:r>
    </w:p>
    <w:p w14:paraId="72690061" w14:textId="6BF2263F" w:rsidR="003361B0" w:rsidRPr="00110D84" w:rsidRDefault="003361B0" w:rsidP="003361B0">
      <w:pPr>
        <w:ind w:firstLine="709"/>
        <w:jc w:val="both"/>
        <w:rPr>
          <w:sz w:val="28"/>
          <w:szCs w:val="28"/>
        </w:rPr>
      </w:pPr>
      <w:r w:rsidRPr="00110D84">
        <w:rPr>
          <w:sz w:val="28"/>
          <w:szCs w:val="28"/>
        </w:rPr>
        <w:t xml:space="preserve">суммой ОКИ – в пределах </w:t>
      </w:r>
      <w:r w:rsidR="00554946" w:rsidRPr="00110D84">
        <w:rPr>
          <w:sz w:val="28"/>
          <w:szCs w:val="28"/>
        </w:rPr>
        <w:t>1</w:t>
      </w:r>
      <w:r w:rsidR="00110D84">
        <w:rPr>
          <w:sz w:val="28"/>
          <w:szCs w:val="28"/>
        </w:rPr>
        <w:t>63,1</w:t>
      </w:r>
      <w:r w:rsidRPr="00110D84">
        <w:rPr>
          <w:sz w:val="28"/>
          <w:szCs w:val="28"/>
        </w:rPr>
        <w:t xml:space="preserve"> на 100 т.н. (показатель заболеваемости в 20</w:t>
      </w:r>
      <w:r w:rsidR="00554946" w:rsidRPr="00110D84">
        <w:rPr>
          <w:sz w:val="28"/>
          <w:szCs w:val="28"/>
        </w:rPr>
        <w:t>25</w:t>
      </w:r>
      <w:r w:rsidRPr="00110D84">
        <w:rPr>
          <w:sz w:val="28"/>
          <w:szCs w:val="28"/>
        </w:rPr>
        <w:t xml:space="preserve"> году – </w:t>
      </w:r>
      <w:r w:rsidR="00554946" w:rsidRPr="00110D84">
        <w:rPr>
          <w:sz w:val="28"/>
          <w:szCs w:val="28"/>
        </w:rPr>
        <w:t>27,3</w:t>
      </w:r>
      <w:r w:rsidRPr="00110D84">
        <w:rPr>
          <w:sz w:val="28"/>
          <w:szCs w:val="28"/>
        </w:rPr>
        <w:t xml:space="preserve"> на 100 т.н.); имеет место выраженная тенденция к </w:t>
      </w:r>
      <w:r w:rsidR="00110D84" w:rsidRPr="00110D84">
        <w:rPr>
          <w:sz w:val="28"/>
          <w:szCs w:val="28"/>
        </w:rPr>
        <w:t>снижению</w:t>
      </w:r>
      <w:r w:rsidRPr="00110D84">
        <w:rPr>
          <w:sz w:val="28"/>
          <w:szCs w:val="28"/>
        </w:rPr>
        <w:t xml:space="preserve"> заболеваемости со средним темпом прироста </w:t>
      </w:r>
      <w:r w:rsidR="00110D84" w:rsidRPr="00110D84">
        <w:rPr>
          <w:sz w:val="28"/>
          <w:szCs w:val="28"/>
        </w:rPr>
        <w:t>-27</w:t>
      </w:r>
      <w:r w:rsidRPr="00110D84">
        <w:rPr>
          <w:sz w:val="28"/>
          <w:szCs w:val="28"/>
        </w:rPr>
        <w:t>,56% за 5 лет наблюдения;</w:t>
      </w:r>
    </w:p>
    <w:p w14:paraId="713E58D5" w14:textId="588A24D1" w:rsidR="003361B0" w:rsidRPr="00F407E5" w:rsidRDefault="003361B0" w:rsidP="003361B0">
      <w:pPr>
        <w:ind w:firstLine="709"/>
        <w:jc w:val="both"/>
        <w:rPr>
          <w:sz w:val="28"/>
          <w:szCs w:val="28"/>
        </w:rPr>
      </w:pPr>
      <w:r w:rsidRPr="00F407E5">
        <w:rPr>
          <w:sz w:val="28"/>
          <w:szCs w:val="28"/>
        </w:rPr>
        <w:t>сальмонеллезом –</w:t>
      </w:r>
      <w:r w:rsidR="00F407E5" w:rsidRPr="00F407E5">
        <w:rPr>
          <w:sz w:val="28"/>
          <w:szCs w:val="28"/>
        </w:rPr>
        <w:t xml:space="preserve"> в пределах 9,0 на 100 т.н. (в 2025 году показатель заболеваемости 9,1); имеет место выраженная тенденция к снижению заболеваемости со средним темпом прироста 14,49% за 10 лет наблюдения;</w:t>
      </w:r>
    </w:p>
    <w:p w14:paraId="7FE2D591" w14:textId="2F8D59D5" w:rsidR="003361B0" w:rsidRPr="00587EA0" w:rsidRDefault="003361B0" w:rsidP="003361B0">
      <w:pPr>
        <w:ind w:firstLine="709"/>
        <w:jc w:val="both"/>
        <w:rPr>
          <w:color w:val="FF0000"/>
          <w:sz w:val="28"/>
          <w:szCs w:val="28"/>
        </w:rPr>
      </w:pPr>
      <w:r w:rsidRPr="00BB37C7">
        <w:rPr>
          <w:sz w:val="28"/>
          <w:szCs w:val="28"/>
        </w:rPr>
        <w:t>акти</w:t>
      </w:r>
      <w:r w:rsidR="00DD75FB" w:rsidRPr="00BB37C7">
        <w:rPr>
          <w:sz w:val="28"/>
          <w:szCs w:val="28"/>
        </w:rPr>
        <w:t xml:space="preserve">вным туберкулезом – в пределах 28,2 </w:t>
      </w:r>
      <w:r w:rsidRPr="00BB37C7">
        <w:rPr>
          <w:sz w:val="28"/>
          <w:szCs w:val="28"/>
        </w:rPr>
        <w:t>на 100 т.н. (показатель заболеваемости в 202</w:t>
      </w:r>
      <w:r w:rsidR="00DD75FB" w:rsidRPr="00BB37C7">
        <w:rPr>
          <w:sz w:val="28"/>
          <w:szCs w:val="28"/>
        </w:rPr>
        <w:t>5</w:t>
      </w:r>
      <w:r w:rsidRPr="00BB37C7">
        <w:rPr>
          <w:sz w:val="28"/>
          <w:szCs w:val="28"/>
        </w:rPr>
        <w:t xml:space="preserve"> году – </w:t>
      </w:r>
      <w:r w:rsidR="00DD75FB" w:rsidRPr="00BB37C7">
        <w:rPr>
          <w:sz w:val="28"/>
          <w:szCs w:val="28"/>
        </w:rPr>
        <w:t>26,05</w:t>
      </w:r>
      <w:r w:rsidRPr="00BB37C7">
        <w:rPr>
          <w:sz w:val="28"/>
          <w:szCs w:val="28"/>
        </w:rPr>
        <w:t xml:space="preserve"> на 100 т.н.); имеет место выраженная тенденция к</w:t>
      </w:r>
      <w:r w:rsidR="00DD75FB" w:rsidRPr="00BB37C7">
        <w:rPr>
          <w:sz w:val="28"/>
          <w:szCs w:val="28"/>
        </w:rPr>
        <w:t xml:space="preserve"> снижению</w:t>
      </w:r>
      <w:r w:rsidRPr="00BB37C7">
        <w:rPr>
          <w:sz w:val="28"/>
          <w:szCs w:val="28"/>
        </w:rPr>
        <w:t xml:space="preserve"> заболеваемости со средним темпом прироста </w:t>
      </w:r>
      <w:r w:rsidR="00DD75FB" w:rsidRPr="00BB37C7">
        <w:rPr>
          <w:sz w:val="28"/>
          <w:szCs w:val="28"/>
        </w:rPr>
        <w:t>-6,56</w:t>
      </w:r>
      <w:r w:rsidRPr="00BB37C7">
        <w:rPr>
          <w:sz w:val="28"/>
          <w:szCs w:val="28"/>
        </w:rPr>
        <w:t xml:space="preserve">% за </w:t>
      </w:r>
      <w:r w:rsidR="00DD75FB" w:rsidRPr="00BB37C7">
        <w:rPr>
          <w:sz w:val="28"/>
          <w:szCs w:val="28"/>
        </w:rPr>
        <w:t>10</w:t>
      </w:r>
      <w:r w:rsidRPr="00BB37C7">
        <w:rPr>
          <w:sz w:val="28"/>
          <w:szCs w:val="28"/>
        </w:rPr>
        <w:t xml:space="preserve"> лет наблюдения</w:t>
      </w:r>
      <w:r w:rsidRPr="00727A33">
        <w:rPr>
          <w:sz w:val="28"/>
          <w:szCs w:val="28"/>
        </w:rPr>
        <w:t>;</w:t>
      </w:r>
    </w:p>
    <w:p w14:paraId="3C2814FC" w14:textId="37B01D1C" w:rsidR="003361B0" w:rsidRPr="00707029" w:rsidRDefault="003361B0" w:rsidP="003361B0">
      <w:pPr>
        <w:ind w:firstLine="709"/>
        <w:jc w:val="both"/>
        <w:rPr>
          <w:sz w:val="28"/>
          <w:szCs w:val="28"/>
        </w:rPr>
      </w:pPr>
      <w:r w:rsidRPr="00707029">
        <w:rPr>
          <w:sz w:val="28"/>
          <w:szCs w:val="28"/>
        </w:rPr>
        <w:t xml:space="preserve">ветряной оспой – в пределах </w:t>
      </w:r>
      <w:r w:rsidR="00707029" w:rsidRPr="00707029">
        <w:rPr>
          <w:sz w:val="28"/>
          <w:szCs w:val="28"/>
        </w:rPr>
        <w:t>210,63</w:t>
      </w:r>
      <w:r w:rsidRPr="00707029">
        <w:rPr>
          <w:sz w:val="28"/>
          <w:szCs w:val="28"/>
        </w:rPr>
        <w:t xml:space="preserve"> на 100 т.н. (показатель заболеваемости в 20</w:t>
      </w:r>
      <w:r w:rsidR="00707029" w:rsidRPr="00707029">
        <w:rPr>
          <w:sz w:val="28"/>
          <w:szCs w:val="28"/>
        </w:rPr>
        <w:t xml:space="preserve">25 </w:t>
      </w:r>
      <w:r w:rsidRPr="00707029">
        <w:rPr>
          <w:sz w:val="28"/>
          <w:szCs w:val="28"/>
        </w:rPr>
        <w:t xml:space="preserve">году – </w:t>
      </w:r>
      <w:r w:rsidR="00707029" w:rsidRPr="00707029">
        <w:rPr>
          <w:sz w:val="28"/>
          <w:szCs w:val="28"/>
        </w:rPr>
        <w:t>130,24</w:t>
      </w:r>
      <w:r w:rsidRPr="00707029">
        <w:rPr>
          <w:sz w:val="28"/>
          <w:szCs w:val="28"/>
        </w:rPr>
        <w:t xml:space="preserve"> на 100 т.н.); имеет место </w:t>
      </w:r>
      <w:r w:rsidR="00707029" w:rsidRPr="00707029">
        <w:rPr>
          <w:sz w:val="28"/>
          <w:szCs w:val="28"/>
        </w:rPr>
        <w:t>выраженная</w:t>
      </w:r>
      <w:r w:rsidRPr="00707029">
        <w:rPr>
          <w:sz w:val="28"/>
          <w:szCs w:val="28"/>
        </w:rPr>
        <w:t xml:space="preserve"> тенденция к </w:t>
      </w:r>
      <w:r w:rsidR="00707029" w:rsidRPr="00707029">
        <w:rPr>
          <w:sz w:val="28"/>
          <w:szCs w:val="28"/>
        </w:rPr>
        <w:t>росту</w:t>
      </w:r>
      <w:r w:rsidRPr="00707029">
        <w:rPr>
          <w:sz w:val="28"/>
          <w:szCs w:val="28"/>
        </w:rPr>
        <w:t xml:space="preserve"> заболеваемо</w:t>
      </w:r>
      <w:r w:rsidR="00707029" w:rsidRPr="00707029">
        <w:rPr>
          <w:sz w:val="28"/>
          <w:szCs w:val="28"/>
        </w:rPr>
        <w:t>сти со средним темпом прироста 7,94</w:t>
      </w:r>
      <w:r w:rsidRPr="00707029">
        <w:rPr>
          <w:sz w:val="28"/>
          <w:szCs w:val="28"/>
        </w:rPr>
        <w:t xml:space="preserve">% за </w:t>
      </w:r>
      <w:r w:rsidR="00707029" w:rsidRPr="00707029">
        <w:rPr>
          <w:sz w:val="28"/>
          <w:szCs w:val="28"/>
        </w:rPr>
        <w:t>10</w:t>
      </w:r>
      <w:r w:rsidRPr="00707029">
        <w:rPr>
          <w:sz w:val="28"/>
          <w:szCs w:val="28"/>
        </w:rPr>
        <w:t xml:space="preserve"> лет наблюдения;</w:t>
      </w:r>
    </w:p>
    <w:p w14:paraId="68B9E462" w14:textId="713CDEAA" w:rsidR="003361B0" w:rsidRPr="00707029" w:rsidRDefault="003361B0" w:rsidP="003361B0">
      <w:pPr>
        <w:ind w:firstLine="709"/>
        <w:jc w:val="both"/>
        <w:rPr>
          <w:sz w:val="28"/>
          <w:szCs w:val="28"/>
        </w:rPr>
      </w:pPr>
      <w:r w:rsidRPr="00707029">
        <w:rPr>
          <w:sz w:val="28"/>
          <w:szCs w:val="28"/>
        </w:rPr>
        <w:t xml:space="preserve">коклюш – в пределах </w:t>
      </w:r>
      <w:r w:rsidR="00707029" w:rsidRPr="00707029">
        <w:rPr>
          <w:sz w:val="28"/>
          <w:szCs w:val="28"/>
        </w:rPr>
        <w:t>0,923</w:t>
      </w:r>
      <w:r w:rsidRPr="00707029">
        <w:rPr>
          <w:sz w:val="28"/>
          <w:szCs w:val="28"/>
        </w:rPr>
        <w:t xml:space="preserve"> на 100 т.н. (</w:t>
      </w:r>
      <w:r w:rsidR="00BB37C7">
        <w:rPr>
          <w:sz w:val="28"/>
          <w:szCs w:val="28"/>
        </w:rPr>
        <w:t>в 2025 году случаи не регистрировались),</w:t>
      </w:r>
      <w:r w:rsidRPr="00707029">
        <w:rPr>
          <w:sz w:val="28"/>
          <w:szCs w:val="28"/>
        </w:rPr>
        <w:t xml:space="preserve"> имеет место выраженная тенденция к росту заболеваемости со средним темпом прироста </w:t>
      </w:r>
      <w:r w:rsidR="00707029" w:rsidRPr="00707029">
        <w:rPr>
          <w:sz w:val="28"/>
          <w:szCs w:val="28"/>
        </w:rPr>
        <w:t>42,42</w:t>
      </w:r>
      <w:r w:rsidRPr="00707029">
        <w:rPr>
          <w:sz w:val="28"/>
          <w:szCs w:val="28"/>
        </w:rPr>
        <w:t xml:space="preserve">% за </w:t>
      </w:r>
      <w:r w:rsidR="00707029" w:rsidRPr="00707029">
        <w:rPr>
          <w:sz w:val="28"/>
          <w:szCs w:val="28"/>
        </w:rPr>
        <w:t>10</w:t>
      </w:r>
      <w:r w:rsidRPr="00707029">
        <w:rPr>
          <w:sz w:val="28"/>
          <w:szCs w:val="28"/>
        </w:rPr>
        <w:t xml:space="preserve"> лет наблюдения;</w:t>
      </w:r>
    </w:p>
    <w:p w14:paraId="3E7B5F77" w14:textId="4CDFD97D" w:rsidR="003361B0" w:rsidRPr="00707029" w:rsidRDefault="003361B0" w:rsidP="003361B0">
      <w:pPr>
        <w:ind w:firstLine="709"/>
        <w:jc w:val="both"/>
        <w:rPr>
          <w:sz w:val="28"/>
          <w:szCs w:val="28"/>
        </w:rPr>
      </w:pPr>
      <w:r w:rsidRPr="00707029">
        <w:rPr>
          <w:sz w:val="28"/>
          <w:szCs w:val="28"/>
        </w:rPr>
        <w:t xml:space="preserve">инфекционный мононуклеоз – в пределах </w:t>
      </w:r>
      <w:r w:rsidR="00707029" w:rsidRPr="00707029">
        <w:rPr>
          <w:sz w:val="28"/>
          <w:szCs w:val="28"/>
        </w:rPr>
        <w:t>14,3</w:t>
      </w:r>
      <w:r w:rsidRPr="00707029">
        <w:rPr>
          <w:sz w:val="28"/>
          <w:szCs w:val="28"/>
        </w:rPr>
        <w:t xml:space="preserve"> на 100 т.н. (</w:t>
      </w:r>
      <w:r w:rsidR="00707029" w:rsidRPr="00707029">
        <w:rPr>
          <w:sz w:val="28"/>
          <w:szCs w:val="28"/>
        </w:rPr>
        <w:t>в 2025 году случаи не регистрировались</w:t>
      </w:r>
      <w:r w:rsidRPr="00707029">
        <w:rPr>
          <w:sz w:val="28"/>
          <w:szCs w:val="28"/>
        </w:rPr>
        <w:t xml:space="preserve">.); имеет место </w:t>
      </w:r>
      <w:r w:rsidR="00707029" w:rsidRPr="00707029">
        <w:rPr>
          <w:sz w:val="28"/>
          <w:szCs w:val="28"/>
        </w:rPr>
        <w:t>умеренная</w:t>
      </w:r>
      <w:r w:rsidRPr="00707029">
        <w:rPr>
          <w:sz w:val="28"/>
          <w:szCs w:val="28"/>
        </w:rPr>
        <w:t xml:space="preserve"> тенденция к </w:t>
      </w:r>
      <w:r w:rsidR="00707029" w:rsidRPr="00707029">
        <w:rPr>
          <w:sz w:val="28"/>
          <w:szCs w:val="28"/>
        </w:rPr>
        <w:t xml:space="preserve">снижению </w:t>
      </w:r>
      <w:r w:rsidRPr="00707029">
        <w:rPr>
          <w:sz w:val="28"/>
          <w:szCs w:val="28"/>
        </w:rPr>
        <w:t xml:space="preserve">заболеваемости со средним темпом прироста </w:t>
      </w:r>
      <w:r w:rsidR="00707029" w:rsidRPr="00707029">
        <w:rPr>
          <w:sz w:val="28"/>
          <w:szCs w:val="28"/>
        </w:rPr>
        <w:t>-3,70</w:t>
      </w:r>
      <w:r w:rsidRPr="00707029">
        <w:rPr>
          <w:sz w:val="28"/>
          <w:szCs w:val="28"/>
        </w:rPr>
        <w:t xml:space="preserve">% за </w:t>
      </w:r>
      <w:r w:rsidR="00707029" w:rsidRPr="00707029">
        <w:rPr>
          <w:sz w:val="28"/>
          <w:szCs w:val="28"/>
        </w:rPr>
        <w:t>10</w:t>
      </w:r>
      <w:r w:rsidRPr="00707029">
        <w:rPr>
          <w:sz w:val="28"/>
          <w:szCs w:val="28"/>
        </w:rPr>
        <w:t xml:space="preserve"> лет наблюдения;</w:t>
      </w:r>
    </w:p>
    <w:p w14:paraId="18C5CC49" w14:textId="48AE6804" w:rsidR="003361B0" w:rsidRDefault="003361B0" w:rsidP="003361B0">
      <w:pPr>
        <w:ind w:firstLine="709"/>
        <w:jc w:val="both"/>
        <w:rPr>
          <w:sz w:val="28"/>
          <w:szCs w:val="28"/>
        </w:rPr>
      </w:pPr>
      <w:r w:rsidRPr="00A62DD1">
        <w:rPr>
          <w:sz w:val="28"/>
          <w:szCs w:val="28"/>
        </w:rPr>
        <w:t xml:space="preserve">энтеробиоз – в пределах </w:t>
      </w:r>
      <w:r w:rsidR="00A62DD1" w:rsidRPr="00A62DD1">
        <w:rPr>
          <w:sz w:val="28"/>
          <w:szCs w:val="28"/>
        </w:rPr>
        <w:t>22,04</w:t>
      </w:r>
      <w:r w:rsidRPr="00A62DD1">
        <w:rPr>
          <w:sz w:val="28"/>
          <w:szCs w:val="28"/>
        </w:rPr>
        <w:t xml:space="preserve"> на 100 т.н. (показатель заболеваемости в 202</w:t>
      </w:r>
      <w:r w:rsidR="00A62DD1" w:rsidRPr="00A62DD1">
        <w:rPr>
          <w:sz w:val="28"/>
          <w:szCs w:val="28"/>
        </w:rPr>
        <w:t>5</w:t>
      </w:r>
      <w:r w:rsidRPr="00A62DD1">
        <w:rPr>
          <w:sz w:val="28"/>
          <w:szCs w:val="28"/>
        </w:rPr>
        <w:t xml:space="preserve"> году – </w:t>
      </w:r>
      <w:r w:rsidR="00A62DD1" w:rsidRPr="00A62DD1">
        <w:rPr>
          <w:sz w:val="28"/>
          <w:szCs w:val="28"/>
        </w:rPr>
        <w:t>26,05</w:t>
      </w:r>
      <w:r w:rsidRPr="00A62DD1">
        <w:rPr>
          <w:sz w:val="28"/>
          <w:szCs w:val="28"/>
        </w:rPr>
        <w:t xml:space="preserve"> на 100 т.н.); </w:t>
      </w:r>
      <w:r w:rsidR="00A62DD1" w:rsidRPr="00A62DD1">
        <w:rPr>
          <w:sz w:val="28"/>
          <w:szCs w:val="28"/>
        </w:rPr>
        <w:t xml:space="preserve">динамика за 10 лет наблюдения не устойчива, темп прироста составляет </w:t>
      </w:r>
      <w:r w:rsidR="00DD75FB">
        <w:rPr>
          <w:sz w:val="28"/>
          <w:szCs w:val="28"/>
        </w:rPr>
        <w:t>29,0%;</w:t>
      </w:r>
    </w:p>
    <w:p w14:paraId="3C314199" w14:textId="520BA16D" w:rsidR="00DD75FB" w:rsidRDefault="00DD75FB" w:rsidP="003361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острые респираторные инфекции – в пределах 18850,7 на 100 т.н. (показатель заболеваемости в 2025 году – 26117,9 на 100 т.н.), имеет место выраженная тенденция к росту со средним темпом прироста 6,72% за 10 лет наблюдения;</w:t>
      </w:r>
    </w:p>
    <w:p w14:paraId="223B251E" w14:textId="5DE1C014" w:rsidR="00DD75FB" w:rsidRPr="00A62DD1" w:rsidRDefault="00DD75FB" w:rsidP="003361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аскаридоз – в пределах 3,57 на 100 т.н. (в 2025 году случаи не регистрировались), имеет место выраженная тенденция к росту со средним темпом прироста 30,43%;</w:t>
      </w:r>
    </w:p>
    <w:p w14:paraId="773AC5E9" w14:textId="22788B8B" w:rsidR="003361B0" w:rsidRPr="00BB37C7" w:rsidRDefault="003361B0" w:rsidP="003361B0">
      <w:pPr>
        <w:ind w:firstLine="709"/>
        <w:jc w:val="both"/>
        <w:rPr>
          <w:sz w:val="28"/>
          <w:szCs w:val="28"/>
        </w:rPr>
      </w:pPr>
      <w:r w:rsidRPr="00BB37C7">
        <w:rPr>
          <w:sz w:val="28"/>
          <w:szCs w:val="28"/>
        </w:rPr>
        <w:t>Таким образом, исходя из вышесказанного, в 202</w:t>
      </w:r>
      <w:r w:rsidR="00BB37C7" w:rsidRPr="00BB37C7">
        <w:rPr>
          <w:sz w:val="28"/>
          <w:szCs w:val="28"/>
        </w:rPr>
        <w:t>6</w:t>
      </w:r>
      <w:r w:rsidRPr="00BB37C7">
        <w:rPr>
          <w:sz w:val="28"/>
          <w:szCs w:val="28"/>
        </w:rPr>
        <w:t xml:space="preserve"> году (в сравнении с 202</w:t>
      </w:r>
      <w:r w:rsidR="00BB37C7" w:rsidRPr="00BB37C7">
        <w:rPr>
          <w:sz w:val="28"/>
          <w:szCs w:val="28"/>
        </w:rPr>
        <w:t>5</w:t>
      </w:r>
      <w:r w:rsidRPr="00BB37C7">
        <w:rPr>
          <w:sz w:val="28"/>
          <w:szCs w:val="28"/>
        </w:rPr>
        <w:t xml:space="preserve"> годом) ожидается рост заболеваемости такими нозологическими формами как ОКИ</w:t>
      </w:r>
      <w:r w:rsidR="00BB37C7" w:rsidRPr="00BB37C7">
        <w:rPr>
          <w:sz w:val="28"/>
          <w:szCs w:val="28"/>
        </w:rPr>
        <w:t>, туберкулез, ветряная оспа, коклюш, инфекционный мононуклеоз, аскаридоз.</w:t>
      </w:r>
    </w:p>
    <w:p w14:paraId="4E65ABC6" w14:textId="77777777" w:rsidR="00370E44" w:rsidRDefault="00370E44" w:rsidP="003361B0">
      <w:pPr>
        <w:ind w:firstLine="709"/>
        <w:jc w:val="both"/>
        <w:rPr>
          <w:sz w:val="28"/>
          <w:szCs w:val="28"/>
        </w:rPr>
      </w:pPr>
    </w:p>
    <w:p w14:paraId="03EC14E1" w14:textId="77777777" w:rsidR="00526CEF" w:rsidRPr="002C4FDA" w:rsidRDefault="00526CEF" w:rsidP="00526CEF">
      <w:pPr>
        <w:jc w:val="center"/>
        <w:rPr>
          <w:b/>
          <w:sz w:val="28"/>
          <w:szCs w:val="28"/>
        </w:rPr>
      </w:pPr>
      <w:r w:rsidRPr="002C4FDA">
        <w:rPr>
          <w:b/>
          <w:sz w:val="28"/>
          <w:szCs w:val="28"/>
        </w:rPr>
        <w:t>4.3 Проблемный анализ направленности профилактических мероприятий по обеспечению санитарно-эпидемиологического благополучия населения</w:t>
      </w:r>
    </w:p>
    <w:p w14:paraId="0B8C8118" w14:textId="517ABD70" w:rsidR="00826450" w:rsidRPr="009920FC" w:rsidRDefault="00826450" w:rsidP="00826450">
      <w:pPr>
        <w:spacing w:after="120"/>
        <w:rPr>
          <w:rFonts w:eastAsia="Calibri"/>
          <w:b/>
          <w:i/>
          <w:iCs/>
          <w:sz w:val="28"/>
          <w:szCs w:val="28"/>
          <w:lang w:eastAsia="en-US"/>
        </w:rPr>
      </w:pPr>
      <w:r w:rsidRPr="00826450">
        <w:rPr>
          <w:rFonts w:eastAsia="Calibri"/>
          <w:bCs/>
          <w:i/>
          <w:iCs/>
          <w:sz w:val="28"/>
          <w:szCs w:val="28"/>
          <w:lang w:eastAsia="en-US"/>
        </w:rPr>
        <w:t>Таблица 1</w:t>
      </w:r>
      <w:r w:rsidR="00674DE8">
        <w:rPr>
          <w:rFonts w:eastAsia="Calibri"/>
          <w:bCs/>
          <w:i/>
          <w:iCs/>
          <w:sz w:val="28"/>
          <w:szCs w:val="28"/>
          <w:lang w:eastAsia="en-US"/>
        </w:rPr>
        <w:t>4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487"/>
        <w:gridCol w:w="4583"/>
        <w:gridCol w:w="4961"/>
        <w:gridCol w:w="5273"/>
      </w:tblGrid>
      <w:tr w:rsidR="002C4FDA" w:rsidRPr="002C4FDA" w14:paraId="0A8C6590" w14:textId="77777777" w:rsidTr="002B0ED9">
        <w:trPr>
          <w:trHeight w:val="293"/>
        </w:trPr>
        <w:tc>
          <w:tcPr>
            <w:tcW w:w="0" w:type="auto"/>
          </w:tcPr>
          <w:p w14:paraId="7C0FDCCB" w14:textId="77777777" w:rsidR="00BF4BBA" w:rsidRPr="002C4FDA" w:rsidRDefault="00BF4BBA" w:rsidP="00515565">
            <w:pPr>
              <w:jc w:val="center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№</w:t>
            </w:r>
          </w:p>
        </w:tc>
        <w:tc>
          <w:tcPr>
            <w:tcW w:w="4583" w:type="dxa"/>
          </w:tcPr>
          <w:p w14:paraId="07964898" w14:textId="77777777" w:rsidR="00BF4BBA" w:rsidRPr="002C4FDA" w:rsidRDefault="00BF4BBA" w:rsidP="00515565">
            <w:pPr>
              <w:jc w:val="center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Проблемные аспекты</w:t>
            </w:r>
          </w:p>
        </w:tc>
        <w:tc>
          <w:tcPr>
            <w:tcW w:w="4961" w:type="dxa"/>
          </w:tcPr>
          <w:p w14:paraId="2B6B919D" w14:textId="77777777" w:rsidR="00BF4BBA" w:rsidRPr="002C4FDA" w:rsidRDefault="00BF4BBA" w:rsidP="00515565">
            <w:pPr>
              <w:jc w:val="center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Причина</w:t>
            </w:r>
          </w:p>
        </w:tc>
        <w:tc>
          <w:tcPr>
            <w:tcW w:w="5273" w:type="dxa"/>
          </w:tcPr>
          <w:p w14:paraId="58BDF5D2" w14:textId="77777777" w:rsidR="00BF4BBA" w:rsidRPr="002C4FDA" w:rsidRDefault="00BF4BBA" w:rsidP="00515565">
            <w:pPr>
              <w:jc w:val="center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Мероприятия</w:t>
            </w:r>
          </w:p>
        </w:tc>
      </w:tr>
      <w:tr w:rsidR="002C4FDA" w:rsidRPr="002C4FDA" w14:paraId="452CB698" w14:textId="77777777" w:rsidTr="002B0ED9">
        <w:trPr>
          <w:trHeight w:val="699"/>
        </w:trPr>
        <w:tc>
          <w:tcPr>
            <w:tcW w:w="0" w:type="auto"/>
          </w:tcPr>
          <w:p w14:paraId="47210AD9" w14:textId="77777777" w:rsidR="00BF4BBA" w:rsidRPr="002C4FDA" w:rsidRDefault="00BF4BBA" w:rsidP="00515565">
            <w:pPr>
              <w:jc w:val="center"/>
              <w:rPr>
                <w:sz w:val="26"/>
                <w:szCs w:val="26"/>
              </w:rPr>
            </w:pPr>
            <w:r w:rsidRPr="002C4FDA">
              <w:t>1</w:t>
            </w:r>
          </w:p>
        </w:tc>
        <w:tc>
          <w:tcPr>
            <w:tcW w:w="4583" w:type="dxa"/>
          </w:tcPr>
          <w:p w14:paraId="59A9EFE3" w14:textId="77777777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Обеспечение охвата профилактическими прививками против гриппа в количестве не менее 75% контингентов предусмотренных календарем профилактических прививок.</w:t>
            </w:r>
          </w:p>
        </w:tc>
        <w:tc>
          <w:tcPr>
            <w:tcW w:w="4961" w:type="dxa"/>
          </w:tcPr>
          <w:p w14:paraId="6764B520" w14:textId="5262BEF0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 xml:space="preserve">1.Сниженная приверженность медицинских работников </w:t>
            </w:r>
            <w:r w:rsidRPr="002C4FDA">
              <w:rPr>
                <w:sz w:val="26"/>
                <w:szCs w:val="26"/>
              </w:rPr>
              <w:br/>
              <w:t>к проведению профилактической работы, в частности по вакцинации населения;</w:t>
            </w:r>
          </w:p>
          <w:p w14:paraId="1D85686A" w14:textId="77777777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>2. Нехватка кадров в амбулаторно-поликлинических организациях</w:t>
            </w:r>
          </w:p>
        </w:tc>
        <w:tc>
          <w:tcPr>
            <w:tcW w:w="5273" w:type="dxa"/>
          </w:tcPr>
          <w:p w14:paraId="2203718B" w14:textId="3143D9F3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 xml:space="preserve">1.Внесение изменений </w:t>
            </w:r>
            <w:r w:rsidRPr="002C4FDA">
              <w:rPr>
                <w:sz w:val="26"/>
                <w:szCs w:val="26"/>
              </w:rPr>
              <w:br/>
              <w:t>в законодательство, предусматривающее меры ответственности за непрохождение вакцинации лицами из числа группы высокого риска неблагоприятных последствий заболевания гриппом;</w:t>
            </w:r>
          </w:p>
          <w:p w14:paraId="79279C76" w14:textId="77777777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 xml:space="preserve">2. Продолжить разъяснительную работа по профилактике гриппа и ОРИ </w:t>
            </w:r>
            <w:r w:rsidRPr="002C4FDA">
              <w:rPr>
                <w:sz w:val="26"/>
                <w:szCs w:val="26"/>
              </w:rPr>
              <w:br/>
              <w:t>с медицинскими работниками;</w:t>
            </w:r>
          </w:p>
          <w:p w14:paraId="7FAA5931" w14:textId="77777777" w:rsidR="00BF4BBA" w:rsidRPr="002C4FDA" w:rsidRDefault="00BF4BBA" w:rsidP="00515565">
            <w:pPr>
              <w:jc w:val="both"/>
              <w:rPr>
                <w:sz w:val="26"/>
                <w:szCs w:val="26"/>
              </w:rPr>
            </w:pPr>
            <w:r w:rsidRPr="002C4FDA">
              <w:rPr>
                <w:sz w:val="26"/>
                <w:szCs w:val="26"/>
              </w:rPr>
              <w:t xml:space="preserve">3. Продолжить широкую информационно разъяснительную работа по профилактике гриппа и ОРИ </w:t>
            </w:r>
            <w:r w:rsidRPr="002C4FDA">
              <w:rPr>
                <w:sz w:val="26"/>
                <w:szCs w:val="26"/>
              </w:rPr>
              <w:br/>
              <w:t>с населением;</w:t>
            </w:r>
          </w:p>
        </w:tc>
      </w:tr>
    </w:tbl>
    <w:p w14:paraId="653155EB" w14:textId="37492606" w:rsidR="007853DD" w:rsidRPr="002C4FDA" w:rsidRDefault="007853DD" w:rsidP="00D4347F">
      <w:pPr>
        <w:widowControl w:val="0"/>
        <w:tabs>
          <w:tab w:val="left" w:leader="underscore" w:pos="851"/>
        </w:tabs>
        <w:spacing w:line="240" w:lineRule="exact"/>
        <w:jc w:val="center"/>
        <w:outlineLvl w:val="0"/>
        <w:rPr>
          <w:szCs w:val="20"/>
        </w:rPr>
      </w:pPr>
    </w:p>
    <w:p w14:paraId="36B145BA" w14:textId="6EFD6AF2" w:rsidR="0071500D" w:rsidRDefault="0071500D" w:rsidP="0071500D">
      <w:pPr>
        <w:widowControl w:val="0"/>
        <w:tabs>
          <w:tab w:val="left" w:pos="2835"/>
        </w:tabs>
        <w:autoSpaceDE w:val="0"/>
        <w:autoSpaceDN w:val="0"/>
        <w:spacing w:before="64"/>
        <w:ind w:right="-142"/>
        <w:jc w:val="center"/>
        <w:rPr>
          <w:rFonts w:eastAsia="Calibri"/>
          <w:b/>
          <w:sz w:val="28"/>
          <w:szCs w:val="28"/>
          <w:lang w:eastAsia="en-US"/>
        </w:rPr>
      </w:pPr>
      <w:r w:rsidRPr="003F509B">
        <w:rPr>
          <w:rFonts w:eastAsia="Calibri"/>
          <w:b/>
          <w:sz w:val="28"/>
          <w:szCs w:val="28"/>
          <w:lang w:val="en-US" w:eastAsia="en-US"/>
        </w:rPr>
        <w:t>V</w:t>
      </w:r>
      <w:r w:rsidRPr="003F509B">
        <w:rPr>
          <w:rFonts w:eastAsia="Calibri"/>
          <w:b/>
          <w:sz w:val="28"/>
          <w:szCs w:val="28"/>
          <w:lang w:eastAsia="en-US"/>
        </w:rPr>
        <w:t>. ФОРМИРОВАНИЕ ЗДОРОВОГО ОБРАЗА ЖИЗНИ НАСЕЛЕНИЯ</w:t>
      </w:r>
    </w:p>
    <w:p w14:paraId="46EFA900" w14:textId="77777777" w:rsidR="001121B7" w:rsidRDefault="001121B7" w:rsidP="0071500D">
      <w:pPr>
        <w:widowControl w:val="0"/>
        <w:tabs>
          <w:tab w:val="left" w:pos="2835"/>
        </w:tabs>
        <w:autoSpaceDE w:val="0"/>
        <w:autoSpaceDN w:val="0"/>
        <w:spacing w:before="64"/>
        <w:ind w:right="-142"/>
        <w:jc w:val="center"/>
        <w:rPr>
          <w:rFonts w:eastAsia="Calibri"/>
          <w:b/>
          <w:sz w:val="28"/>
          <w:szCs w:val="28"/>
          <w:lang w:eastAsia="en-US"/>
        </w:rPr>
      </w:pPr>
    </w:p>
    <w:p w14:paraId="6E74B15C" w14:textId="0739C8D7" w:rsidR="002B6126" w:rsidRPr="002C4FDA" w:rsidRDefault="002B6126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С целью повышения </w:t>
      </w:r>
      <w:r w:rsidRPr="002C4FDA">
        <w:rPr>
          <w:sz w:val="26"/>
          <w:szCs w:val="26"/>
        </w:rPr>
        <w:t>качества</w:t>
      </w:r>
      <w:r w:rsidRPr="002C4FDA">
        <w:rPr>
          <w:sz w:val="28"/>
          <w:szCs w:val="28"/>
        </w:rPr>
        <w:t xml:space="preserve"> проводимой с населением информационной работы по сохранению и укреплению здоровья, профилактике заболеваний, регулярно проводятся образовательные семинары с медицинскими работниками, педагогами, работниками культуры, предприятий пищевой промышленности, жилищно-коммунального хозяйства и др. В 202</w:t>
      </w:r>
      <w:r w:rsidR="00E9339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по вопросам здорового образа жизни (далее – ЗОЖ), профилактики зависимостей, инфекционных и НИЗ проведены </w:t>
      </w:r>
      <w:r w:rsidR="00E93395">
        <w:rPr>
          <w:sz w:val="28"/>
          <w:szCs w:val="28"/>
        </w:rPr>
        <w:t xml:space="preserve">6 </w:t>
      </w:r>
      <w:r w:rsidRPr="002C4FDA">
        <w:rPr>
          <w:sz w:val="28"/>
          <w:szCs w:val="28"/>
        </w:rPr>
        <w:t xml:space="preserve">семинаров, конференций, тренингов, мастер-классов, обучающих занятий, в которых приняли участие </w:t>
      </w:r>
      <w:r w:rsidR="00E93395">
        <w:rPr>
          <w:sz w:val="28"/>
          <w:szCs w:val="28"/>
        </w:rPr>
        <w:t>169</w:t>
      </w:r>
      <w:r w:rsidR="00864096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человека.</w:t>
      </w:r>
    </w:p>
    <w:p w14:paraId="0DC5101C" w14:textId="11C40849" w:rsidR="002B6126" w:rsidRDefault="002B6126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целях повышения информированности населения области по вопросам ФЗОЖ проведена работа со средствами массовой информации: 24 (количество публикаций в печати</w:t>
      </w:r>
      <w:r w:rsidR="00864096">
        <w:rPr>
          <w:sz w:val="28"/>
          <w:szCs w:val="28"/>
        </w:rPr>
        <w:t xml:space="preserve"> </w:t>
      </w:r>
      <w:r w:rsidR="00864096" w:rsidRPr="000010B7">
        <w:rPr>
          <w:bCs/>
          <w:spacing w:val="1"/>
          <w:sz w:val="28"/>
          <w:szCs w:val="28"/>
        </w:rPr>
        <w:t>–</w:t>
      </w:r>
      <w:r w:rsidR="00864096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 xml:space="preserve">24). Обеспечена работа отраслевых сайтов по наполнению информационными материалами по пропаганде аспектов ЗОЖ, популяризации жизни без табака и алкоголя, формированию приверженности к занятиям физической культурой, воспитания личной ответственности за свое здоровье, ориентированных на </w:t>
      </w:r>
      <w:r w:rsidRPr="002C4FDA">
        <w:rPr>
          <w:sz w:val="28"/>
          <w:szCs w:val="28"/>
        </w:rPr>
        <w:lastRenderedPageBreak/>
        <w:t xml:space="preserve">различные возрастные категории населения. На сайте ЦГЭ, учреждений здравоохранения, городских и районных исполнительных комитетов, других организаций размещено </w:t>
      </w:r>
      <w:r w:rsidR="00E93395">
        <w:rPr>
          <w:sz w:val="28"/>
          <w:szCs w:val="28"/>
        </w:rPr>
        <w:t>136</w:t>
      </w:r>
      <w:r w:rsidRPr="002C4FDA">
        <w:rPr>
          <w:sz w:val="28"/>
          <w:szCs w:val="28"/>
        </w:rPr>
        <w:t xml:space="preserve"> информации.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9"/>
        <w:gridCol w:w="2126"/>
        <w:gridCol w:w="4812"/>
      </w:tblGrid>
      <w:tr w:rsidR="00EE6DB4" w14:paraId="55B8F7D5" w14:textId="77777777" w:rsidTr="00515565">
        <w:tc>
          <w:tcPr>
            <w:tcW w:w="15297" w:type="dxa"/>
            <w:gridSpan w:val="3"/>
          </w:tcPr>
          <w:p w14:paraId="7DB2F6F4" w14:textId="19D2A064" w:rsidR="00EE6DB4" w:rsidRPr="002E120F" w:rsidRDefault="00EE6DB4" w:rsidP="002E120F">
            <w:pPr>
              <w:widowControl w:val="0"/>
              <w:tabs>
                <w:tab w:val="left" w:pos="6648"/>
              </w:tabs>
              <w:suppressAutoHyphens/>
              <w:jc w:val="center"/>
            </w:pPr>
            <w:r w:rsidRPr="002E120F">
              <w:t>Информационно-просветительская деятельность</w:t>
            </w:r>
          </w:p>
        </w:tc>
      </w:tr>
      <w:tr w:rsidR="006232F5" w14:paraId="3C7E115F" w14:textId="77777777" w:rsidTr="00182018">
        <w:trPr>
          <w:trHeight w:val="321"/>
        </w:trPr>
        <w:tc>
          <w:tcPr>
            <w:tcW w:w="8359" w:type="dxa"/>
            <w:shd w:val="clear" w:color="auto" w:fill="DEEAF6" w:themeFill="accent5" w:themeFillTint="33"/>
          </w:tcPr>
          <w:p w14:paraId="13483878" w14:textId="0DF0D774" w:rsidR="006232F5" w:rsidRPr="002E120F" w:rsidRDefault="006232F5" w:rsidP="002B6126">
            <w:pPr>
              <w:widowControl w:val="0"/>
              <w:suppressAutoHyphens/>
              <w:jc w:val="both"/>
            </w:pPr>
            <w:r w:rsidRPr="002E120F">
              <w:t>Формы</w:t>
            </w:r>
            <w:r w:rsidR="006D2622" w:rsidRPr="002E120F">
              <w:t xml:space="preserve"> и виды</w:t>
            </w:r>
            <w:r w:rsidRPr="002E120F">
              <w:t xml:space="preserve"> работы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54AB0CFD" w14:textId="05A2D927" w:rsidR="006232F5" w:rsidRPr="002E120F" w:rsidRDefault="006D2622" w:rsidP="001257E9">
            <w:pPr>
              <w:widowControl w:val="0"/>
              <w:suppressAutoHyphens/>
              <w:jc w:val="center"/>
            </w:pPr>
            <w:r w:rsidRPr="002E120F">
              <w:t>количество</w:t>
            </w:r>
          </w:p>
        </w:tc>
        <w:tc>
          <w:tcPr>
            <w:tcW w:w="4812" w:type="dxa"/>
            <w:shd w:val="clear" w:color="auto" w:fill="DEEAF6" w:themeFill="accent5" w:themeFillTint="33"/>
          </w:tcPr>
          <w:p w14:paraId="411E24FF" w14:textId="0B05D71F" w:rsidR="006232F5" w:rsidRPr="002E120F" w:rsidRDefault="001257E9" w:rsidP="001257E9">
            <w:pPr>
              <w:widowControl w:val="0"/>
              <w:suppressAutoHyphens/>
              <w:jc w:val="center"/>
            </w:pPr>
            <w:r>
              <w:t>к</w:t>
            </w:r>
            <w:r w:rsidR="006D2622" w:rsidRPr="002E120F">
              <w:t>оличество участников</w:t>
            </w:r>
          </w:p>
        </w:tc>
      </w:tr>
      <w:tr w:rsidR="006232F5" w14:paraId="495615AA" w14:textId="77777777" w:rsidTr="00E37347">
        <w:tc>
          <w:tcPr>
            <w:tcW w:w="8359" w:type="dxa"/>
          </w:tcPr>
          <w:p w14:paraId="439E7189" w14:textId="1D305AE0" w:rsidR="006232F5" w:rsidRPr="002E120F" w:rsidRDefault="00813D84" w:rsidP="002B6126">
            <w:pPr>
              <w:widowControl w:val="0"/>
              <w:suppressAutoHyphens/>
              <w:jc w:val="both"/>
            </w:pPr>
            <w:r>
              <w:t>формы обучения медицинских работников</w:t>
            </w:r>
          </w:p>
        </w:tc>
        <w:tc>
          <w:tcPr>
            <w:tcW w:w="2126" w:type="dxa"/>
          </w:tcPr>
          <w:p w14:paraId="704E8771" w14:textId="1BDB905C" w:rsidR="006232F5" w:rsidRPr="002E120F" w:rsidRDefault="00E93395" w:rsidP="00337CEB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4812" w:type="dxa"/>
          </w:tcPr>
          <w:p w14:paraId="307666E4" w14:textId="19DA8EFD" w:rsidR="006232F5" w:rsidRPr="002E120F" w:rsidRDefault="00E93395" w:rsidP="00337CEB">
            <w:pPr>
              <w:widowControl w:val="0"/>
              <w:suppressAutoHyphens/>
              <w:jc w:val="center"/>
            </w:pPr>
            <w:r>
              <w:t>146</w:t>
            </w:r>
          </w:p>
        </w:tc>
      </w:tr>
      <w:tr w:rsidR="00B233A0" w14:paraId="36336218" w14:textId="77777777" w:rsidTr="00E37347">
        <w:tc>
          <w:tcPr>
            <w:tcW w:w="8359" w:type="dxa"/>
          </w:tcPr>
          <w:p w14:paraId="6A3AA372" w14:textId="77777777" w:rsidR="00B233A0" w:rsidRDefault="00813D84" w:rsidP="002B6126">
            <w:pPr>
              <w:widowControl w:val="0"/>
              <w:suppressAutoHyphens/>
              <w:jc w:val="both"/>
            </w:pPr>
            <w:r>
              <w:t>формы обучения</w:t>
            </w:r>
            <w:r w:rsidRPr="002E120F">
              <w:t xml:space="preserve"> специалист</w:t>
            </w:r>
            <w:r>
              <w:t>ов</w:t>
            </w:r>
            <w:r w:rsidRPr="002E120F">
              <w:t xml:space="preserve"> других ведомств</w:t>
            </w:r>
          </w:p>
          <w:p w14:paraId="664B312B" w14:textId="7FD68DA2" w:rsidR="00DB0CB7" w:rsidRPr="002E120F" w:rsidRDefault="00DB0CB7" w:rsidP="00DB0CB7">
            <w:pPr>
              <w:widowControl w:val="0"/>
              <w:suppressAutoHyphens/>
              <w:jc w:val="both"/>
            </w:pPr>
            <w:r>
              <w:t>в том числе</w:t>
            </w:r>
          </w:p>
        </w:tc>
        <w:tc>
          <w:tcPr>
            <w:tcW w:w="2126" w:type="dxa"/>
          </w:tcPr>
          <w:p w14:paraId="5F2DB463" w14:textId="1CA32774" w:rsidR="00B233A0" w:rsidRPr="002E120F" w:rsidRDefault="00E93395" w:rsidP="00337CEB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4812" w:type="dxa"/>
          </w:tcPr>
          <w:p w14:paraId="6DAA3801" w14:textId="121C6A39" w:rsidR="00B233A0" w:rsidRPr="002E120F" w:rsidRDefault="00E93395" w:rsidP="00337CEB">
            <w:pPr>
              <w:widowControl w:val="0"/>
              <w:suppressAutoHyphens/>
              <w:jc w:val="center"/>
            </w:pPr>
            <w:r>
              <w:t>23</w:t>
            </w:r>
          </w:p>
        </w:tc>
      </w:tr>
      <w:tr w:rsidR="00941685" w14:paraId="4A323EC3" w14:textId="77777777" w:rsidTr="00E37347">
        <w:tc>
          <w:tcPr>
            <w:tcW w:w="8359" w:type="dxa"/>
          </w:tcPr>
          <w:p w14:paraId="684DCB57" w14:textId="6A144708" w:rsidR="00941685" w:rsidRPr="002E120F" w:rsidRDefault="00941685" w:rsidP="00571F1D">
            <w:pPr>
              <w:widowControl w:val="0"/>
              <w:suppressAutoHyphens/>
              <w:jc w:val="both"/>
            </w:pPr>
            <w:r>
              <w:t>г</w:t>
            </w:r>
            <w:r w:rsidRPr="00941685">
              <w:t>рупповы</w:t>
            </w:r>
            <w:r>
              <w:t>е</w:t>
            </w:r>
            <w:r w:rsidRPr="00941685">
              <w:t xml:space="preserve"> форм</w:t>
            </w:r>
            <w:r>
              <w:t>ы</w:t>
            </w:r>
            <w:r w:rsidRPr="00941685">
              <w:t xml:space="preserve"> работы</w:t>
            </w:r>
            <w:r>
              <w:t xml:space="preserve"> с населением</w:t>
            </w:r>
            <w:r w:rsidR="002C48DE">
              <w:t xml:space="preserve"> (</w:t>
            </w:r>
            <w:r w:rsidRPr="002C48DE">
              <w:t>ле</w:t>
            </w:r>
            <w:r w:rsidRPr="00941685">
              <w:t>кции, беседы, тематические вечера, диспуты, дискуссии, тренинги</w:t>
            </w:r>
            <w:r w:rsidR="002C48DE">
              <w:t>)</w:t>
            </w:r>
          </w:p>
        </w:tc>
        <w:tc>
          <w:tcPr>
            <w:tcW w:w="2126" w:type="dxa"/>
          </w:tcPr>
          <w:p w14:paraId="0B7EC9EF" w14:textId="05B531DC" w:rsidR="00941685" w:rsidRPr="002E120F" w:rsidRDefault="00E93395" w:rsidP="00337CEB">
            <w:pPr>
              <w:widowControl w:val="0"/>
              <w:suppressAutoHyphens/>
              <w:jc w:val="center"/>
            </w:pPr>
            <w:r>
              <w:t>204</w:t>
            </w:r>
          </w:p>
        </w:tc>
        <w:tc>
          <w:tcPr>
            <w:tcW w:w="4812" w:type="dxa"/>
          </w:tcPr>
          <w:p w14:paraId="1A159CEF" w14:textId="7E0EBC5B" w:rsidR="00941685" w:rsidRPr="002E120F" w:rsidRDefault="00E93395" w:rsidP="00337CEB">
            <w:pPr>
              <w:widowControl w:val="0"/>
              <w:suppressAutoHyphens/>
              <w:jc w:val="center"/>
            </w:pPr>
            <w:r>
              <w:t>2686</w:t>
            </w:r>
          </w:p>
        </w:tc>
      </w:tr>
      <w:tr w:rsidR="00B233A0" w14:paraId="4DE3D904" w14:textId="77777777" w:rsidTr="00E37347">
        <w:tc>
          <w:tcPr>
            <w:tcW w:w="8359" w:type="dxa"/>
          </w:tcPr>
          <w:p w14:paraId="31300229" w14:textId="69E1023F" w:rsidR="00B233A0" w:rsidRPr="002E120F" w:rsidRDefault="00E676DA" w:rsidP="00571F1D">
            <w:pPr>
              <w:widowControl w:val="0"/>
              <w:suppressAutoHyphens/>
              <w:jc w:val="both"/>
            </w:pPr>
            <w:r w:rsidRPr="001257E9">
              <w:t>акци</w:t>
            </w:r>
            <w:r>
              <w:t>и</w:t>
            </w:r>
            <w:r w:rsidRPr="001257E9">
              <w:t>, праздник</w:t>
            </w:r>
            <w:r>
              <w:t>и,</w:t>
            </w:r>
            <w:r w:rsidRPr="001257E9">
              <w:t xml:space="preserve"> ярмар</w:t>
            </w:r>
            <w:r>
              <w:t>ки</w:t>
            </w:r>
            <w:r w:rsidRPr="001257E9">
              <w:t>, фестивал</w:t>
            </w:r>
            <w:r>
              <w:t>и</w:t>
            </w:r>
          </w:p>
        </w:tc>
        <w:tc>
          <w:tcPr>
            <w:tcW w:w="2126" w:type="dxa"/>
          </w:tcPr>
          <w:p w14:paraId="2E746D00" w14:textId="5CA45F79" w:rsidR="00B233A0" w:rsidRPr="002E120F" w:rsidRDefault="00E93395" w:rsidP="00337CEB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4812" w:type="dxa"/>
          </w:tcPr>
          <w:p w14:paraId="19CFA46E" w14:textId="542FCA94" w:rsidR="00B233A0" w:rsidRPr="002E120F" w:rsidRDefault="00E93395" w:rsidP="00337CEB">
            <w:pPr>
              <w:widowControl w:val="0"/>
              <w:suppressAutoHyphens/>
              <w:jc w:val="center"/>
            </w:pPr>
            <w:r>
              <w:t>1505</w:t>
            </w:r>
          </w:p>
        </w:tc>
      </w:tr>
      <w:tr w:rsidR="00AD40C3" w14:paraId="30C64CA4" w14:textId="77777777" w:rsidTr="00E37347">
        <w:tc>
          <w:tcPr>
            <w:tcW w:w="8359" w:type="dxa"/>
            <w:shd w:val="clear" w:color="auto" w:fill="DEEAF6" w:themeFill="accent5" w:themeFillTint="33"/>
          </w:tcPr>
          <w:p w14:paraId="74A7C8AC" w14:textId="7638534F" w:rsidR="00AD40C3" w:rsidRPr="002E120F" w:rsidRDefault="00AD40C3" w:rsidP="00571F1D">
            <w:pPr>
              <w:widowControl w:val="0"/>
              <w:suppressAutoHyphens/>
              <w:jc w:val="both"/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14:paraId="63CA6ADD" w14:textId="59001819" w:rsidR="00AD40C3" w:rsidRPr="002E120F" w:rsidRDefault="00E37347" w:rsidP="00E37347">
            <w:pPr>
              <w:widowControl w:val="0"/>
              <w:suppressAutoHyphens/>
              <w:jc w:val="center"/>
            </w:pPr>
            <w:r w:rsidRPr="002E120F">
              <w:t>количество</w:t>
            </w:r>
          </w:p>
        </w:tc>
        <w:tc>
          <w:tcPr>
            <w:tcW w:w="4812" w:type="dxa"/>
            <w:shd w:val="clear" w:color="auto" w:fill="DEEAF6" w:themeFill="accent5" w:themeFillTint="33"/>
          </w:tcPr>
          <w:p w14:paraId="67728E34" w14:textId="77777777" w:rsidR="00AD40C3" w:rsidRPr="002E120F" w:rsidRDefault="00AD40C3" w:rsidP="002B6126">
            <w:pPr>
              <w:widowControl w:val="0"/>
              <w:suppressAutoHyphens/>
              <w:jc w:val="both"/>
            </w:pPr>
          </w:p>
        </w:tc>
      </w:tr>
      <w:tr w:rsidR="00E676DA" w14:paraId="6A8FDF9A" w14:textId="77777777" w:rsidTr="00E37347">
        <w:tc>
          <w:tcPr>
            <w:tcW w:w="8359" w:type="dxa"/>
          </w:tcPr>
          <w:p w14:paraId="6CFE7C68" w14:textId="50A1B322" w:rsidR="00E676DA" w:rsidRPr="00F762F2" w:rsidRDefault="00E676DA" w:rsidP="002B6126">
            <w:pPr>
              <w:widowControl w:val="0"/>
              <w:suppressAutoHyphens/>
              <w:jc w:val="both"/>
            </w:pPr>
            <w:r w:rsidRPr="002E120F">
              <w:t>публикации в печати</w:t>
            </w:r>
          </w:p>
        </w:tc>
        <w:tc>
          <w:tcPr>
            <w:tcW w:w="2126" w:type="dxa"/>
          </w:tcPr>
          <w:p w14:paraId="5C10CE7A" w14:textId="4448B472" w:rsidR="00E676DA" w:rsidRPr="002E120F" w:rsidRDefault="00E93395" w:rsidP="00337CEB">
            <w:pPr>
              <w:widowControl w:val="0"/>
              <w:suppressAutoHyphens/>
              <w:jc w:val="center"/>
            </w:pPr>
            <w:r>
              <w:t>24</w:t>
            </w:r>
          </w:p>
        </w:tc>
        <w:tc>
          <w:tcPr>
            <w:tcW w:w="4812" w:type="dxa"/>
          </w:tcPr>
          <w:p w14:paraId="28C6B80F" w14:textId="300C1F12" w:rsidR="00E676DA" w:rsidRPr="002E120F" w:rsidRDefault="00E676DA" w:rsidP="00337CEB">
            <w:pPr>
              <w:widowControl w:val="0"/>
              <w:suppressAutoHyphens/>
              <w:jc w:val="center"/>
            </w:pPr>
          </w:p>
        </w:tc>
      </w:tr>
      <w:tr w:rsidR="00F762F2" w14:paraId="75E968BE" w14:textId="77777777" w:rsidTr="00E37347">
        <w:tc>
          <w:tcPr>
            <w:tcW w:w="8359" w:type="dxa"/>
          </w:tcPr>
          <w:p w14:paraId="5779C72F" w14:textId="483A4F93" w:rsidR="00F762F2" w:rsidRPr="002E120F" w:rsidRDefault="00F762F2" w:rsidP="002B6126">
            <w:pPr>
              <w:widowControl w:val="0"/>
              <w:suppressAutoHyphens/>
              <w:jc w:val="both"/>
            </w:pPr>
            <w:r w:rsidRPr="00F762F2">
              <w:t>информаци</w:t>
            </w:r>
            <w:r w:rsidR="00924E3C" w:rsidRPr="002E120F">
              <w:t>я</w:t>
            </w:r>
            <w:r w:rsidRPr="00F762F2">
              <w:t xml:space="preserve"> на сайтах (</w:t>
            </w:r>
            <w:r w:rsidR="004D33E0" w:rsidRPr="002E120F">
              <w:t>ЦГЭ, ОЗ, гор(рай)исполкомы</w:t>
            </w:r>
            <w:r w:rsidR="00924E3C" w:rsidRPr="002E120F">
              <w:t xml:space="preserve"> и др.</w:t>
            </w:r>
            <w:r w:rsidRPr="00F762F2">
              <w:t>)</w:t>
            </w:r>
          </w:p>
        </w:tc>
        <w:tc>
          <w:tcPr>
            <w:tcW w:w="2126" w:type="dxa"/>
          </w:tcPr>
          <w:p w14:paraId="7956EC5F" w14:textId="7C19D098" w:rsidR="00F762F2" w:rsidRPr="002E120F" w:rsidRDefault="00E93395" w:rsidP="00337CEB">
            <w:pPr>
              <w:widowControl w:val="0"/>
              <w:suppressAutoHyphens/>
              <w:jc w:val="center"/>
            </w:pPr>
            <w:r>
              <w:t>136</w:t>
            </w:r>
          </w:p>
        </w:tc>
        <w:tc>
          <w:tcPr>
            <w:tcW w:w="4812" w:type="dxa"/>
          </w:tcPr>
          <w:p w14:paraId="75DB3767" w14:textId="6F99C63C" w:rsidR="00F762F2" w:rsidRPr="002E120F" w:rsidRDefault="00F762F2" w:rsidP="00337CEB">
            <w:pPr>
              <w:widowControl w:val="0"/>
              <w:suppressAutoHyphens/>
              <w:jc w:val="center"/>
            </w:pPr>
          </w:p>
        </w:tc>
      </w:tr>
      <w:tr w:rsidR="00E1657F" w14:paraId="4663E47C" w14:textId="77777777" w:rsidTr="00E37347">
        <w:tc>
          <w:tcPr>
            <w:tcW w:w="8359" w:type="dxa"/>
          </w:tcPr>
          <w:p w14:paraId="5E316749" w14:textId="7F34055E" w:rsidR="00E1657F" w:rsidRPr="002E120F" w:rsidRDefault="00E1657F" w:rsidP="002B6126">
            <w:pPr>
              <w:widowControl w:val="0"/>
              <w:suppressAutoHyphens/>
              <w:jc w:val="both"/>
            </w:pPr>
            <w:r w:rsidRPr="00F762F2">
              <w:t xml:space="preserve">информации в социальных сетях </w:t>
            </w:r>
            <w:r w:rsidR="00D978B7">
              <w:t>/</w:t>
            </w:r>
            <w:r w:rsidRPr="00F762F2">
              <w:t>количество аккаунтов</w:t>
            </w:r>
          </w:p>
        </w:tc>
        <w:tc>
          <w:tcPr>
            <w:tcW w:w="2126" w:type="dxa"/>
          </w:tcPr>
          <w:p w14:paraId="556BEB75" w14:textId="529AC4C0" w:rsidR="00E1657F" w:rsidRPr="002E120F" w:rsidRDefault="00E93395" w:rsidP="00337CEB">
            <w:pPr>
              <w:widowControl w:val="0"/>
              <w:suppressAutoHyphens/>
              <w:jc w:val="center"/>
            </w:pPr>
            <w:r>
              <w:t>43</w:t>
            </w:r>
          </w:p>
        </w:tc>
        <w:tc>
          <w:tcPr>
            <w:tcW w:w="4812" w:type="dxa"/>
          </w:tcPr>
          <w:p w14:paraId="28545594" w14:textId="7F9B8A77" w:rsidR="00E1657F" w:rsidRPr="002E120F" w:rsidRDefault="00E93395" w:rsidP="00337CEB">
            <w:pPr>
              <w:widowControl w:val="0"/>
              <w:suppressAutoHyphens/>
              <w:jc w:val="center"/>
            </w:pPr>
            <w:r>
              <w:t>1</w:t>
            </w:r>
          </w:p>
        </w:tc>
      </w:tr>
      <w:tr w:rsidR="00E1657F" w14:paraId="4EC58CDC" w14:textId="77777777" w:rsidTr="00E37347">
        <w:tc>
          <w:tcPr>
            <w:tcW w:w="8359" w:type="dxa"/>
          </w:tcPr>
          <w:p w14:paraId="645285C5" w14:textId="77777777" w:rsidR="001257E9" w:rsidRDefault="00095341" w:rsidP="002B6126">
            <w:pPr>
              <w:widowControl w:val="0"/>
              <w:suppressAutoHyphens/>
              <w:jc w:val="both"/>
            </w:pPr>
            <w:r w:rsidRPr="002E120F">
              <w:t>т</w:t>
            </w:r>
            <w:r w:rsidR="00E1657F" w:rsidRPr="002E120F">
              <w:t xml:space="preserve">рансляция видеоматериалов на плазменных экранах, ТВ </w:t>
            </w:r>
          </w:p>
          <w:p w14:paraId="0A35A37B" w14:textId="7A1A76F5" w:rsidR="00E1657F" w:rsidRPr="002E120F" w:rsidRDefault="00E1657F" w:rsidP="002B6126">
            <w:pPr>
              <w:widowControl w:val="0"/>
              <w:suppressAutoHyphens/>
              <w:jc w:val="both"/>
            </w:pPr>
            <w:r w:rsidRPr="002E120F">
              <w:t>(количество материалов</w:t>
            </w:r>
            <w:r w:rsidR="00095341" w:rsidRPr="002E120F">
              <w:t>/</w:t>
            </w:r>
            <w:r w:rsidRPr="002E120F">
              <w:t>количество трансляций)</w:t>
            </w:r>
          </w:p>
        </w:tc>
        <w:tc>
          <w:tcPr>
            <w:tcW w:w="2126" w:type="dxa"/>
          </w:tcPr>
          <w:p w14:paraId="7D42042D" w14:textId="2758EC6A" w:rsidR="00E1657F" w:rsidRPr="002E120F" w:rsidRDefault="00E93395" w:rsidP="00337CEB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4812" w:type="dxa"/>
          </w:tcPr>
          <w:p w14:paraId="46CD5869" w14:textId="380B539B" w:rsidR="00E1657F" w:rsidRPr="002E120F" w:rsidRDefault="00E93395" w:rsidP="00337CEB">
            <w:pPr>
              <w:widowControl w:val="0"/>
              <w:suppressAutoHyphens/>
              <w:jc w:val="center"/>
            </w:pPr>
            <w:r>
              <w:t>17</w:t>
            </w:r>
          </w:p>
        </w:tc>
      </w:tr>
      <w:tr w:rsidR="00526673" w14:paraId="194BC393" w14:textId="77777777" w:rsidTr="00E37347">
        <w:tc>
          <w:tcPr>
            <w:tcW w:w="8359" w:type="dxa"/>
          </w:tcPr>
          <w:p w14:paraId="0B13229C" w14:textId="77777777" w:rsidR="009823FC" w:rsidRDefault="00526673" w:rsidP="00526673">
            <w:pPr>
              <w:widowControl w:val="0"/>
              <w:suppressAutoHyphens/>
            </w:pPr>
            <w:r>
              <w:t>и</w:t>
            </w:r>
            <w:r w:rsidRPr="00526673">
              <w:t>здательская деятельность</w:t>
            </w:r>
            <w:r w:rsidR="009823FC">
              <w:t xml:space="preserve"> (</w:t>
            </w:r>
            <w:r w:rsidR="009823FC" w:rsidRPr="00526673">
              <w:t>листовки, памятки, буклеты, малые формы</w:t>
            </w:r>
            <w:r w:rsidR="009823FC">
              <w:t>)</w:t>
            </w:r>
          </w:p>
          <w:p w14:paraId="45693F49" w14:textId="7A488A40" w:rsidR="00526673" w:rsidRPr="001257E9" w:rsidRDefault="00D978B7" w:rsidP="00D1678E">
            <w:pPr>
              <w:widowControl w:val="0"/>
              <w:suppressAutoHyphens/>
            </w:pPr>
            <w:r>
              <w:t>(</w:t>
            </w:r>
            <w:r w:rsidR="00526673" w:rsidRPr="00526673">
              <w:t>количество изданных и переизданных</w:t>
            </w:r>
            <w:r w:rsidR="009823FC">
              <w:t>/</w:t>
            </w:r>
            <w:r w:rsidR="00526673" w:rsidRPr="00526673">
              <w:t>тираж</w:t>
            </w:r>
            <w:r>
              <w:t>)</w:t>
            </w:r>
          </w:p>
        </w:tc>
        <w:tc>
          <w:tcPr>
            <w:tcW w:w="2126" w:type="dxa"/>
          </w:tcPr>
          <w:p w14:paraId="71ADAB08" w14:textId="6A696AF3" w:rsidR="00526673" w:rsidRPr="002E120F" w:rsidRDefault="00E93395" w:rsidP="00337CEB">
            <w:pPr>
              <w:widowControl w:val="0"/>
              <w:suppressAutoHyphens/>
              <w:jc w:val="center"/>
            </w:pPr>
            <w:r>
              <w:t>25</w:t>
            </w:r>
          </w:p>
        </w:tc>
        <w:tc>
          <w:tcPr>
            <w:tcW w:w="4812" w:type="dxa"/>
          </w:tcPr>
          <w:p w14:paraId="2E87581B" w14:textId="58730428" w:rsidR="00526673" w:rsidRPr="002E120F" w:rsidRDefault="00E93395" w:rsidP="00337CEB">
            <w:pPr>
              <w:widowControl w:val="0"/>
              <w:suppressAutoHyphens/>
              <w:jc w:val="center"/>
            </w:pPr>
            <w:r>
              <w:t>3800</w:t>
            </w:r>
          </w:p>
        </w:tc>
      </w:tr>
    </w:tbl>
    <w:p w14:paraId="360FF8EF" w14:textId="77777777" w:rsidR="00EE6DB4" w:rsidRPr="002C4FDA" w:rsidRDefault="00EE6DB4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</w:p>
    <w:p w14:paraId="5C07B50C" w14:textId="441DFF1F" w:rsidR="002B6126" w:rsidRPr="002C4FDA" w:rsidRDefault="002B6126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Востребованными у населения являются массовые формы работы: фестивали, праздники здоровья, акции. При поддержке органов исполнительной власти проведены: республиканские акции: «Европейская неделя иммунизации»,</w:t>
      </w:r>
      <w:r w:rsidRPr="002C4FDA">
        <w:t xml:space="preserve"> </w:t>
      </w:r>
      <w:r w:rsidRPr="002C4FDA">
        <w:rPr>
          <w:sz w:val="28"/>
          <w:szCs w:val="28"/>
        </w:rPr>
        <w:t>антитабачная информационно-образовательная акция</w:t>
      </w:r>
      <w:r w:rsidRPr="002C4FDA">
        <w:t xml:space="preserve"> </w:t>
      </w:r>
      <w:r w:rsidRPr="002C4FDA">
        <w:rPr>
          <w:sz w:val="28"/>
          <w:szCs w:val="28"/>
        </w:rPr>
        <w:t xml:space="preserve">«Забей гол – забей на сигарету!» в рамках республиканской акции «Беларусь против табака»; «акция ко дню борьбы со СПИДом и др. Всего проведено </w:t>
      </w:r>
      <w:r w:rsidR="00E93395">
        <w:rPr>
          <w:sz w:val="28"/>
          <w:szCs w:val="28"/>
        </w:rPr>
        <w:t>3</w:t>
      </w:r>
      <w:r w:rsidRPr="002C4FDA">
        <w:rPr>
          <w:sz w:val="28"/>
          <w:szCs w:val="28"/>
        </w:rPr>
        <w:t xml:space="preserve"> широкомас</w:t>
      </w:r>
      <w:r w:rsidR="00E93395">
        <w:rPr>
          <w:sz w:val="28"/>
          <w:szCs w:val="28"/>
        </w:rPr>
        <w:t>штабных мероприятий с участием 1505</w:t>
      </w:r>
      <w:r w:rsidR="0091476C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жителей района.</w:t>
      </w:r>
    </w:p>
    <w:p w14:paraId="1BA46B16" w14:textId="7B3F3BD5" w:rsidR="002B6126" w:rsidRPr="002C4FDA" w:rsidRDefault="002B6126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Широко практикуется консультативная помощь населению по аспектам ЗОЖ, как в ходе групповых, индивидуальных консультаций, так и по «горячим» и «прямым» телефонным линиям. В 202</w:t>
      </w:r>
      <w:r w:rsidR="00E9339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всего проведено 2</w:t>
      </w:r>
      <w:r w:rsidR="00E93395">
        <w:rPr>
          <w:sz w:val="28"/>
          <w:szCs w:val="28"/>
        </w:rPr>
        <w:t>10</w:t>
      </w:r>
      <w:r w:rsidRPr="002C4FDA">
        <w:rPr>
          <w:sz w:val="28"/>
          <w:szCs w:val="28"/>
        </w:rPr>
        <w:t xml:space="preserve"> консультаци</w:t>
      </w:r>
      <w:r w:rsidR="00E93395">
        <w:rPr>
          <w:sz w:val="28"/>
          <w:szCs w:val="28"/>
        </w:rPr>
        <w:t>й</w:t>
      </w:r>
      <w:r w:rsidRPr="002C4FDA">
        <w:rPr>
          <w:sz w:val="28"/>
          <w:szCs w:val="28"/>
        </w:rPr>
        <w:t>.</w:t>
      </w:r>
    </w:p>
    <w:p w14:paraId="0DACF639" w14:textId="0C8D488D" w:rsidR="002B6126" w:rsidRPr="002C4FDA" w:rsidRDefault="002B6126" w:rsidP="002B6126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 различным тематикам ЗОЖ издано и переиздано 2</w:t>
      </w:r>
      <w:r w:rsidR="00E93395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наименовани</w:t>
      </w:r>
      <w:r w:rsidR="00E93395">
        <w:rPr>
          <w:sz w:val="28"/>
          <w:szCs w:val="28"/>
        </w:rPr>
        <w:t>й</w:t>
      </w:r>
      <w:r w:rsidRPr="002C4FDA">
        <w:rPr>
          <w:sz w:val="28"/>
          <w:szCs w:val="28"/>
        </w:rPr>
        <w:t xml:space="preserve"> информационно-образовательных материалов общим тиражом </w:t>
      </w:r>
      <w:r w:rsidR="00E93395">
        <w:rPr>
          <w:sz w:val="28"/>
          <w:szCs w:val="28"/>
        </w:rPr>
        <w:t>3800</w:t>
      </w:r>
      <w:r w:rsidRPr="002C4FDA">
        <w:rPr>
          <w:sz w:val="28"/>
          <w:szCs w:val="28"/>
        </w:rPr>
        <w:t xml:space="preserve"> экземпляров. Информационно-образовательные материалы распространены в местах массового пребывания населения, в ходе проведения различных информационно-пропагандистских мероприятий, в учреждениях, предприятиях и организациях района. Специалисты ЦГЭ проводят мониторинг наличия информационно-образовательных материалов на объектах.  </w:t>
      </w:r>
    </w:p>
    <w:p w14:paraId="1386F070" w14:textId="477C753A" w:rsidR="002B6126" w:rsidRDefault="002B6126" w:rsidP="002B6126">
      <w:pPr>
        <w:pStyle w:val="5"/>
        <w:spacing w:before="0" w:after="0"/>
        <w:ind w:firstLine="709"/>
        <w:jc w:val="both"/>
        <w:rPr>
          <w:b w:val="0"/>
          <w:bCs w:val="0"/>
          <w:i w:val="0"/>
          <w:iCs w:val="0"/>
          <w:sz w:val="28"/>
          <w:szCs w:val="28"/>
        </w:rPr>
      </w:pPr>
      <w:r w:rsidRPr="002C4FDA">
        <w:rPr>
          <w:b w:val="0"/>
          <w:bCs w:val="0"/>
          <w:i w:val="0"/>
          <w:iCs w:val="0"/>
          <w:sz w:val="28"/>
          <w:szCs w:val="28"/>
        </w:rPr>
        <w:lastRenderedPageBreak/>
        <w:t xml:space="preserve">Специалистами </w:t>
      </w:r>
      <w:r w:rsidR="00E93395">
        <w:rPr>
          <w:b w:val="0"/>
          <w:bCs w:val="0"/>
          <w:i w:val="0"/>
          <w:iCs w:val="0"/>
          <w:sz w:val="28"/>
          <w:szCs w:val="28"/>
        </w:rPr>
        <w:t>Ушачского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ЦГЭ ведется мониторинг выполнения постановления Министерства здравоохранения Республики Беларусь от 03.11.2011 № 111 «О внесении дополнений и изменений в некоторые санитарные нормы и правила и гигиенические нормативы» и приказа Министерства здравоохранения Республики Беларусь от 01.07.2011 № 710  «Об утверждении Инструкции о порядке осуществления действенного контроля  за соблюдением запрета курения в организациях здравоохранения и на прилегающих территориях и Примерного положения о комиссии по контролю за запретом курения  в организации здравоохранения». В 202</w:t>
      </w:r>
      <w:r w:rsidR="00E93395">
        <w:rPr>
          <w:b w:val="0"/>
          <w:bCs w:val="0"/>
          <w:i w:val="0"/>
          <w:iCs w:val="0"/>
          <w:sz w:val="28"/>
          <w:szCs w:val="28"/>
        </w:rPr>
        <w:t>5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году проведено </w:t>
      </w:r>
      <w:r w:rsidR="00E93395">
        <w:rPr>
          <w:b w:val="0"/>
          <w:bCs w:val="0"/>
          <w:i w:val="0"/>
          <w:iCs w:val="0"/>
          <w:sz w:val="28"/>
          <w:szCs w:val="28"/>
        </w:rPr>
        <w:t>160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обследований объектов, находящихся на контроле (</w:t>
      </w:r>
      <w:r w:rsidR="00E93395">
        <w:rPr>
          <w:b w:val="0"/>
          <w:bCs w:val="0"/>
          <w:i w:val="0"/>
          <w:iCs w:val="0"/>
          <w:sz w:val="28"/>
          <w:szCs w:val="28"/>
        </w:rPr>
        <w:t>160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); выявлено </w:t>
      </w:r>
      <w:r w:rsidR="00E93395">
        <w:rPr>
          <w:b w:val="0"/>
          <w:bCs w:val="0"/>
          <w:i w:val="0"/>
          <w:iCs w:val="0"/>
          <w:sz w:val="28"/>
          <w:szCs w:val="28"/>
        </w:rPr>
        <w:t>0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нарушений</w:t>
      </w:r>
      <w:r w:rsidR="00E93395">
        <w:rPr>
          <w:b w:val="0"/>
          <w:bCs w:val="0"/>
          <w:i w:val="0"/>
          <w:iCs w:val="0"/>
          <w:sz w:val="28"/>
          <w:szCs w:val="28"/>
        </w:rPr>
        <w:t>.</w:t>
      </w:r>
    </w:p>
    <w:p w14:paraId="56DAAB9C" w14:textId="6C176673" w:rsidR="00F32A62" w:rsidRDefault="00F32A62" w:rsidP="00F32A62">
      <w:pPr>
        <w:pStyle w:val="5"/>
        <w:spacing w:before="0" w:after="0"/>
        <w:jc w:val="center"/>
        <w:rPr>
          <w:bCs w:val="0"/>
          <w:i w:val="0"/>
          <w:color w:val="385623" w:themeColor="accent6" w:themeShade="80"/>
          <w:sz w:val="28"/>
          <w:szCs w:val="28"/>
        </w:rPr>
      </w:pPr>
      <w:r w:rsidRPr="002C4FDA">
        <w:rPr>
          <w:bCs w:val="0"/>
          <w:i w:val="0"/>
          <w:sz w:val="28"/>
          <w:szCs w:val="28"/>
        </w:rPr>
        <w:t xml:space="preserve">5.1 Анализ хода реализации профилактических проектов </w:t>
      </w:r>
    </w:p>
    <w:p w14:paraId="58C24C87" w14:textId="0CAA1BCC" w:rsidR="006E111B" w:rsidRPr="006E111B" w:rsidRDefault="006E111B" w:rsidP="006E111B"/>
    <w:p w14:paraId="7518ED8F" w14:textId="6B863DF4" w:rsidR="00370E44" w:rsidRPr="002C4FDA" w:rsidRDefault="00370E44" w:rsidP="00370E44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Государственный профилактический проект «Здоровые города и поселки» (далее – Проект) реализуется в г.</w:t>
      </w:r>
      <w:r w:rsidR="00E93395">
        <w:rPr>
          <w:sz w:val="28"/>
          <w:szCs w:val="28"/>
        </w:rPr>
        <w:t>п. Ушачи</w:t>
      </w:r>
      <w:r w:rsidRPr="002C4FDA">
        <w:rPr>
          <w:sz w:val="28"/>
          <w:szCs w:val="28"/>
        </w:rPr>
        <w:t xml:space="preserve">. Ежегодно в районе </w:t>
      </w:r>
      <w:r w:rsidR="00864096" w:rsidRPr="002C4FDA">
        <w:rPr>
          <w:sz w:val="28"/>
          <w:szCs w:val="28"/>
        </w:rPr>
        <w:t>разрабатываются планы</w:t>
      </w:r>
      <w:r w:rsidRPr="002C4FDA">
        <w:rPr>
          <w:sz w:val="28"/>
          <w:szCs w:val="28"/>
        </w:rPr>
        <w:t xml:space="preserve"> мероприятий по реализации Проекта. Реализация Проекта проводится во взаимодействии органов исполнительной власти, заинтересованных ведомств, учреждений и организаций, общественных объединений. Проект реализуется по 9 разделам, в том числе по разделу: «Формирование здорового образа жизни: профилактика неинфекционных заболеваний». </w:t>
      </w:r>
    </w:p>
    <w:p w14:paraId="585E717F" w14:textId="370FE528" w:rsidR="00370E44" w:rsidRPr="002C4FDA" w:rsidRDefault="00370E44" w:rsidP="00330317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рамках реализации проекта для различных возрастных групп населения в 202</w:t>
      </w:r>
      <w:r w:rsidR="00556DD4">
        <w:rPr>
          <w:sz w:val="28"/>
          <w:szCs w:val="28"/>
        </w:rPr>
        <w:t xml:space="preserve">5 </w:t>
      </w:r>
      <w:r w:rsidRPr="002C4FDA">
        <w:rPr>
          <w:sz w:val="28"/>
          <w:szCs w:val="28"/>
        </w:rPr>
        <w:t>г</w:t>
      </w:r>
      <w:r w:rsidR="00330317">
        <w:rPr>
          <w:sz w:val="28"/>
          <w:szCs w:val="28"/>
        </w:rPr>
        <w:t>оду</w:t>
      </w:r>
      <w:r w:rsidRPr="002C4FDA">
        <w:rPr>
          <w:sz w:val="28"/>
          <w:szCs w:val="28"/>
        </w:rPr>
        <w:t xml:space="preserve"> проведено </w:t>
      </w:r>
      <w:r w:rsidR="00E93395">
        <w:rPr>
          <w:sz w:val="28"/>
          <w:szCs w:val="28"/>
        </w:rPr>
        <w:t>72</w:t>
      </w:r>
      <w:r w:rsidRPr="002C4FDA">
        <w:rPr>
          <w:sz w:val="28"/>
          <w:szCs w:val="28"/>
        </w:rPr>
        <w:t xml:space="preserve"> спортивно-массовых и физкультурно-оздоровительных мероприятий: круглогодичные спартакиады, спортландии, соревнования по различным видам спорта, спортивные праздники, в которых приняли участие </w:t>
      </w:r>
      <w:r w:rsidR="00E93395">
        <w:rPr>
          <w:sz w:val="28"/>
          <w:szCs w:val="28"/>
        </w:rPr>
        <w:t>7392</w:t>
      </w:r>
      <w:r w:rsidRPr="002C4FDA">
        <w:rPr>
          <w:sz w:val="28"/>
          <w:szCs w:val="28"/>
        </w:rPr>
        <w:t xml:space="preserve"> человек</w:t>
      </w:r>
      <w:r w:rsidR="00E93395">
        <w:rPr>
          <w:sz w:val="28"/>
          <w:szCs w:val="28"/>
        </w:rPr>
        <w:t>а</w:t>
      </w:r>
      <w:r w:rsidRPr="002C4FDA">
        <w:rPr>
          <w:sz w:val="28"/>
          <w:szCs w:val="28"/>
        </w:rPr>
        <w:t xml:space="preserve">, что составляет </w:t>
      </w:r>
      <w:r w:rsidR="00E93395">
        <w:rPr>
          <w:sz w:val="28"/>
          <w:szCs w:val="28"/>
        </w:rPr>
        <w:t>67</w:t>
      </w:r>
      <w:r w:rsidRPr="002C4FDA">
        <w:rPr>
          <w:sz w:val="28"/>
          <w:szCs w:val="28"/>
        </w:rPr>
        <w:t>,</w:t>
      </w:r>
      <w:r w:rsidR="00E93395">
        <w:rPr>
          <w:sz w:val="28"/>
          <w:szCs w:val="28"/>
        </w:rPr>
        <w:t xml:space="preserve">3% населения. </w:t>
      </w:r>
      <w:r w:rsidRPr="002C4FDA">
        <w:rPr>
          <w:sz w:val="28"/>
          <w:szCs w:val="28"/>
        </w:rPr>
        <w:t xml:space="preserve">Наиболее яркие из них: районная круглогодичная Спартакиада среди предприятий и организаций, </w:t>
      </w:r>
      <w:r w:rsidR="00E93395">
        <w:rPr>
          <w:sz w:val="28"/>
          <w:szCs w:val="28"/>
        </w:rPr>
        <w:t>«День снега», фестиваль экстремальных видов спорта «Экстри</w:t>
      </w:r>
      <w:r w:rsidR="00124059">
        <w:rPr>
          <w:sz w:val="28"/>
          <w:szCs w:val="28"/>
        </w:rPr>
        <w:t>м</w:t>
      </w:r>
      <w:r w:rsidR="00E93395">
        <w:rPr>
          <w:sz w:val="28"/>
          <w:szCs w:val="28"/>
        </w:rPr>
        <w:t xml:space="preserve"> Прорыв».</w:t>
      </w:r>
    </w:p>
    <w:p w14:paraId="3A34FA5E" w14:textId="2E93626B" w:rsidR="00370E44" w:rsidRPr="002C4FDA" w:rsidRDefault="00370E44" w:rsidP="00370E44">
      <w:pPr>
        <w:pStyle w:val="5"/>
        <w:spacing w:before="0" w:after="0"/>
        <w:ind w:firstLine="709"/>
        <w:jc w:val="both"/>
        <w:rPr>
          <w:b w:val="0"/>
          <w:bCs w:val="0"/>
          <w:i w:val="0"/>
          <w:iCs w:val="0"/>
          <w:sz w:val="28"/>
          <w:szCs w:val="28"/>
        </w:rPr>
      </w:pPr>
      <w:r w:rsidRPr="002C4FDA">
        <w:rPr>
          <w:b w:val="0"/>
          <w:bCs w:val="0"/>
          <w:i w:val="0"/>
          <w:iCs w:val="0"/>
          <w:sz w:val="28"/>
          <w:szCs w:val="28"/>
        </w:rPr>
        <w:t xml:space="preserve">В </w:t>
      </w:r>
      <w:r w:rsidR="00E93395">
        <w:rPr>
          <w:b w:val="0"/>
          <w:bCs w:val="0"/>
          <w:i w:val="0"/>
          <w:iCs w:val="0"/>
          <w:sz w:val="28"/>
          <w:szCs w:val="28"/>
        </w:rPr>
        <w:t>Ушачско</w:t>
      </w:r>
      <w:r w:rsidR="00124059">
        <w:rPr>
          <w:b w:val="0"/>
          <w:bCs w:val="0"/>
          <w:i w:val="0"/>
          <w:iCs w:val="0"/>
          <w:sz w:val="28"/>
          <w:szCs w:val="28"/>
        </w:rPr>
        <w:t>м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районе созданы все условия для занятий физической культурой и спортом. </w:t>
      </w:r>
      <w:r w:rsidR="00124059" w:rsidRPr="00124059">
        <w:rPr>
          <w:b w:val="0"/>
          <w:bCs w:val="0"/>
          <w:i w:val="0"/>
          <w:iCs w:val="0"/>
          <w:sz w:val="28"/>
          <w:szCs w:val="28"/>
        </w:rPr>
        <w:t>Для проведения физкультурно-оздоровительной, спортивно-массовой работы с населением в районе используется ФОК «Юность-Ушачи» с бассейном, спортивным, тренажерным, теннисным залом, залом борьбы, скалодромом, футбольным полем с искусственным покрытием</w:t>
      </w:r>
      <w:r w:rsidR="00124059">
        <w:rPr>
          <w:b w:val="0"/>
          <w:bCs w:val="0"/>
          <w:i w:val="0"/>
          <w:iCs w:val="0"/>
          <w:sz w:val="28"/>
          <w:szCs w:val="28"/>
        </w:rPr>
        <w:t>.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В районе функционирует 1 детско-юношеская спортивная школа, культивируется </w:t>
      </w:r>
      <w:r w:rsidR="00124059">
        <w:rPr>
          <w:b w:val="0"/>
          <w:bCs w:val="0"/>
          <w:i w:val="0"/>
          <w:iCs w:val="0"/>
          <w:sz w:val="28"/>
          <w:szCs w:val="28"/>
        </w:rPr>
        <w:t>5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вид</w:t>
      </w:r>
      <w:r w:rsidR="00124059">
        <w:rPr>
          <w:b w:val="0"/>
          <w:bCs w:val="0"/>
          <w:i w:val="0"/>
          <w:iCs w:val="0"/>
          <w:sz w:val="28"/>
          <w:szCs w:val="28"/>
        </w:rPr>
        <w:t>ов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спорта (легкая атлетика, футбол, </w:t>
      </w:r>
      <w:r w:rsidR="00124059">
        <w:rPr>
          <w:b w:val="0"/>
          <w:bCs w:val="0"/>
          <w:i w:val="0"/>
          <w:iCs w:val="0"/>
          <w:sz w:val="28"/>
          <w:szCs w:val="28"/>
        </w:rPr>
        <w:t>самбо, дзюдо, стрельба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). </w:t>
      </w:r>
    </w:p>
    <w:p w14:paraId="1D75AAD6" w14:textId="08C58A94" w:rsidR="00370E44" w:rsidRDefault="00370E44" w:rsidP="00370E44">
      <w:pPr>
        <w:pStyle w:val="5"/>
        <w:spacing w:before="0" w:after="0"/>
        <w:ind w:firstLine="709"/>
        <w:jc w:val="both"/>
        <w:rPr>
          <w:b w:val="0"/>
          <w:bCs w:val="0"/>
          <w:i w:val="0"/>
          <w:iCs w:val="0"/>
          <w:sz w:val="28"/>
          <w:szCs w:val="28"/>
        </w:rPr>
      </w:pPr>
      <w:r w:rsidRPr="002C4FDA">
        <w:rPr>
          <w:b w:val="0"/>
          <w:bCs w:val="0"/>
          <w:i w:val="0"/>
          <w:iCs w:val="0"/>
          <w:sz w:val="28"/>
          <w:szCs w:val="28"/>
        </w:rPr>
        <w:t xml:space="preserve">В городе большое внимание уделяется работе с пожилыми людьми. Главная задача </w:t>
      </w:r>
      <w:r w:rsidR="00683DB7" w:rsidRPr="000010B7">
        <w:rPr>
          <w:spacing w:val="1"/>
          <w:sz w:val="28"/>
          <w:szCs w:val="28"/>
        </w:rPr>
        <w:t>–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создание условий для граждан пожилого возраста, сохранивших (полностью или частично) способность к самообслуживанию и передвижению, для поддержания их активного образа жизни, удовлетворения потребностей в самореализации через участие в оздоровительных и культурных мероприятиях, доступной трудовой и творческой деятельности.  На базе ТЦСОН при участии </w:t>
      </w:r>
      <w:r w:rsidR="00124059">
        <w:rPr>
          <w:b w:val="0"/>
          <w:bCs w:val="0"/>
          <w:i w:val="0"/>
          <w:iCs w:val="0"/>
          <w:sz w:val="28"/>
          <w:szCs w:val="28"/>
        </w:rPr>
        <w:t>Ушачского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РИК   организована работа «кризисной» комнаты, где бесплатно оказываются услуги временного приюта, психологической помощи и </w:t>
      </w:r>
      <w:r w:rsidR="00C53414" w:rsidRPr="002C4FDA">
        <w:rPr>
          <w:b w:val="0"/>
          <w:bCs w:val="0"/>
          <w:i w:val="0"/>
          <w:iCs w:val="0"/>
          <w:sz w:val="28"/>
          <w:szCs w:val="28"/>
        </w:rPr>
        <w:t>поддержки; для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граждан пожилого возраста действует 11 кружков и клубов по интересам, которые посещают </w:t>
      </w:r>
      <w:r w:rsidR="00124059">
        <w:rPr>
          <w:b w:val="0"/>
          <w:bCs w:val="0"/>
          <w:i w:val="0"/>
          <w:iCs w:val="0"/>
          <w:sz w:val="28"/>
          <w:szCs w:val="28"/>
        </w:rPr>
        <w:t xml:space="preserve">113 человек, 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на </w:t>
      </w:r>
      <w:r w:rsidRPr="002C4FDA">
        <w:rPr>
          <w:b w:val="0"/>
          <w:bCs w:val="0"/>
          <w:i w:val="0"/>
          <w:iCs w:val="0"/>
          <w:sz w:val="28"/>
          <w:szCs w:val="28"/>
        </w:rPr>
        <w:lastRenderedPageBreak/>
        <w:t>базе отделения обеспечения дневного пребывания для граждан пожилого возраста действует клуб волонтеров «</w:t>
      </w:r>
      <w:r w:rsidR="00124059">
        <w:rPr>
          <w:b w:val="0"/>
          <w:bCs w:val="0"/>
          <w:i w:val="0"/>
          <w:iCs w:val="0"/>
          <w:sz w:val="28"/>
          <w:szCs w:val="28"/>
        </w:rPr>
        <w:t>Серебряного возраста» (6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человек). В 202</w:t>
      </w:r>
      <w:r w:rsidR="00B4300B">
        <w:rPr>
          <w:b w:val="0"/>
          <w:bCs w:val="0"/>
          <w:i w:val="0"/>
          <w:iCs w:val="0"/>
          <w:sz w:val="28"/>
          <w:szCs w:val="28"/>
        </w:rPr>
        <w:t>5</w:t>
      </w:r>
      <w:r w:rsidRPr="002C4FDA">
        <w:rPr>
          <w:b w:val="0"/>
          <w:bCs w:val="0"/>
          <w:i w:val="0"/>
          <w:iCs w:val="0"/>
          <w:sz w:val="28"/>
          <w:szCs w:val="28"/>
        </w:rPr>
        <w:t>г на базе ТЦСОН начал реализовываться проект “</w:t>
      </w:r>
      <w:r w:rsidR="00124059">
        <w:rPr>
          <w:b w:val="0"/>
          <w:bCs w:val="0"/>
          <w:i w:val="0"/>
          <w:iCs w:val="0"/>
          <w:sz w:val="28"/>
          <w:szCs w:val="28"/>
        </w:rPr>
        <w:t>Активное долголетие</w:t>
      </w:r>
      <w:r w:rsidRPr="002C4FDA">
        <w:rPr>
          <w:b w:val="0"/>
          <w:bCs w:val="0"/>
          <w:i w:val="0"/>
          <w:iCs w:val="0"/>
          <w:sz w:val="28"/>
          <w:szCs w:val="28"/>
        </w:rPr>
        <w:t>”, участники проекта - посетители отделения дневного пребывания для граждан пожилого возраст</w:t>
      </w:r>
      <w:r w:rsidR="00124059">
        <w:rPr>
          <w:b w:val="0"/>
          <w:bCs w:val="0"/>
          <w:i w:val="0"/>
          <w:iCs w:val="0"/>
          <w:sz w:val="28"/>
          <w:szCs w:val="28"/>
        </w:rPr>
        <w:t xml:space="preserve">. </w:t>
      </w:r>
      <w:r w:rsidRPr="002C4FDA">
        <w:rPr>
          <w:b w:val="0"/>
          <w:bCs w:val="0"/>
          <w:i w:val="0"/>
          <w:iCs w:val="0"/>
          <w:sz w:val="28"/>
          <w:szCs w:val="28"/>
        </w:rPr>
        <w:t>Активно проводятся физкультурно-массовые мероприятия с у</w:t>
      </w:r>
      <w:r w:rsidR="00124059">
        <w:rPr>
          <w:b w:val="0"/>
          <w:bCs w:val="0"/>
          <w:i w:val="0"/>
          <w:iCs w:val="0"/>
          <w:sz w:val="28"/>
          <w:szCs w:val="28"/>
        </w:rPr>
        <w:t>частием лиц старшего возраста (24 мероприятия, 238 участников</w:t>
      </w:r>
      <w:r w:rsidRPr="002C4FDA">
        <w:rPr>
          <w:b w:val="0"/>
          <w:bCs w:val="0"/>
          <w:i w:val="0"/>
          <w:iCs w:val="0"/>
          <w:sz w:val="28"/>
          <w:szCs w:val="28"/>
        </w:rPr>
        <w:t>).</w:t>
      </w:r>
    </w:p>
    <w:p w14:paraId="7946D54D" w14:textId="1D61F861" w:rsidR="00370E44" w:rsidRPr="00124059" w:rsidRDefault="00124059" w:rsidP="0012405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633F">
        <w:rPr>
          <w:sz w:val="28"/>
          <w:szCs w:val="28"/>
        </w:rPr>
        <w:t>В рамках Государственной программы «Здоровье народа и демографическая безопасность Республики Беларусь» на 2021-2025 годы, для обеспечения здоровье</w:t>
      </w:r>
      <w:r w:rsidR="00C53414">
        <w:rPr>
          <w:sz w:val="28"/>
          <w:szCs w:val="28"/>
        </w:rPr>
        <w:t xml:space="preserve"> </w:t>
      </w:r>
      <w:r w:rsidRPr="00FB633F">
        <w:rPr>
          <w:sz w:val="28"/>
          <w:szCs w:val="28"/>
        </w:rPr>
        <w:t>сбережения учащихся в учреждениях общего среднего образования реализ</w:t>
      </w:r>
      <w:r>
        <w:rPr>
          <w:sz w:val="28"/>
          <w:szCs w:val="28"/>
        </w:rPr>
        <w:t>уются</w:t>
      </w:r>
      <w:r w:rsidRPr="00FB633F">
        <w:rPr>
          <w:sz w:val="28"/>
          <w:szCs w:val="28"/>
        </w:rPr>
        <w:t xml:space="preserve"> информационные проекты «Школа территория здоровья». </w:t>
      </w:r>
      <w:r w:rsidR="00370E44" w:rsidRPr="002C4FDA">
        <w:rPr>
          <w:sz w:val="28"/>
          <w:szCs w:val="28"/>
        </w:rPr>
        <w:t xml:space="preserve">В реализации проекта задействовано все </w:t>
      </w:r>
      <w:r>
        <w:rPr>
          <w:sz w:val="28"/>
          <w:szCs w:val="28"/>
        </w:rPr>
        <w:t>5</w:t>
      </w:r>
      <w:r w:rsidR="00370E44" w:rsidRPr="002C4FDA">
        <w:rPr>
          <w:sz w:val="28"/>
          <w:szCs w:val="28"/>
        </w:rPr>
        <w:t xml:space="preserve"> учреждений общего среднего образования (100%) (далее УОСО), в которых обучается </w:t>
      </w:r>
      <w:r>
        <w:rPr>
          <w:sz w:val="28"/>
          <w:szCs w:val="28"/>
        </w:rPr>
        <w:t>1029</w:t>
      </w:r>
      <w:r w:rsidR="00370E44" w:rsidRPr="002C4FDA">
        <w:rPr>
          <w:sz w:val="28"/>
          <w:szCs w:val="28"/>
        </w:rPr>
        <w:t xml:space="preserve"> учащихся. </w:t>
      </w:r>
    </w:p>
    <w:p w14:paraId="40CC84B9" w14:textId="11327A7F" w:rsidR="007A1371" w:rsidRDefault="00370E44" w:rsidP="007A1371">
      <w:pPr>
        <w:pStyle w:val="5"/>
        <w:spacing w:before="0" w:after="0"/>
        <w:ind w:firstLine="709"/>
        <w:jc w:val="both"/>
        <w:rPr>
          <w:b w:val="0"/>
          <w:bCs w:val="0"/>
          <w:i w:val="0"/>
          <w:iCs w:val="0"/>
          <w:sz w:val="28"/>
          <w:szCs w:val="28"/>
        </w:rPr>
      </w:pPr>
      <w:r w:rsidRPr="002C4FDA">
        <w:rPr>
          <w:b w:val="0"/>
          <w:bCs w:val="0"/>
          <w:i w:val="0"/>
          <w:iCs w:val="0"/>
          <w:sz w:val="28"/>
          <w:szCs w:val="28"/>
        </w:rPr>
        <w:t xml:space="preserve">В </w:t>
      </w:r>
      <w:r w:rsidR="00124059">
        <w:rPr>
          <w:b w:val="0"/>
          <w:bCs w:val="0"/>
          <w:i w:val="0"/>
          <w:iCs w:val="0"/>
          <w:sz w:val="28"/>
          <w:szCs w:val="28"/>
        </w:rPr>
        <w:t>ГУО «Ушачская средняя школа»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обеспечена реализация областных проектов” Ты у себя ОДИН!” по профилактике наркомании и токсикомании.</w:t>
      </w:r>
      <w:r w:rsidRPr="002C4FDA">
        <w:t xml:space="preserve"> 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Проект реализуется среди учащихся </w:t>
      </w:r>
      <w:r w:rsidR="00124059">
        <w:rPr>
          <w:b w:val="0"/>
          <w:bCs w:val="0"/>
          <w:i w:val="0"/>
          <w:iCs w:val="0"/>
          <w:sz w:val="28"/>
          <w:szCs w:val="28"/>
        </w:rPr>
        <w:t>старших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классов (кол-во мероприятий – 3/254 чел.),” Умей сказать – НЕТ!” по профилактике курения совместно с учреждением образования разработан план мероприятий. Целевая аудитория: учащиеся </w:t>
      </w:r>
      <w:r w:rsidR="00124059">
        <w:rPr>
          <w:b w:val="0"/>
          <w:bCs w:val="0"/>
          <w:i w:val="0"/>
          <w:iCs w:val="0"/>
          <w:sz w:val="28"/>
          <w:szCs w:val="28"/>
        </w:rPr>
        <w:t>старших классов ГУО «Ушачская средняя школа»</w:t>
      </w:r>
      <w:r w:rsidR="00683DB7">
        <w:rPr>
          <w:b w:val="0"/>
          <w:bCs w:val="0"/>
          <w:i w:val="0"/>
          <w:iCs w:val="0"/>
          <w:sz w:val="28"/>
          <w:szCs w:val="28"/>
        </w:rPr>
        <w:t xml:space="preserve"> 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 (кол-во мероприятий – 3/2</w:t>
      </w:r>
      <w:r w:rsidR="00124059">
        <w:rPr>
          <w:b w:val="0"/>
          <w:bCs w:val="0"/>
          <w:i w:val="0"/>
          <w:iCs w:val="0"/>
          <w:sz w:val="28"/>
          <w:szCs w:val="28"/>
        </w:rPr>
        <w:t>5</w:t>
      </w:r>
      <w:r w:rsidRPr="002C4FDA">
        <w:rPr>
          <w:b w:val="0"/>
          <w:bCs w:val="0"/>
          <w:i w:val="0"/>
          <w:iCs w:val="0"/>
          <w:sz w:val="28"/>
          <w:szCs w:val="28"/>
        </w:rPr>
        <w:t xml:space="preserve">4 чел.). Реализуется областная программа «Охрана репродуктивного здоровья» среди учащихся </w:t>
      </w:r>
      <w:r w:rsidR="00124059">
        <w:rPr>
          <w:b w:val="0"/>
          <w:bCs w:val="0"/>
          <w:i w:val="0"/>
          <w:iCs w:val="0"/>
          <w:sz w:val="28"/>
          <w:szCs w:val="28"/>
        </w:rPr>
        <w:t>11 классов ГУО «Ушачская средняя школа».</w:t>
      </w:r>
    </w:p>
    <w:p w14:paraId="3DB000FA" w14:textId="77777777" w:rsidR="000D357B" w:rsidRDefault="000D357B" w:rsidP="00F32A62">
      <w:pPr>
        <w:jc w:val="center"/>
        <w:rPr>
          <w:sz w:val="28"/>
          <w:szCs w:val="28"/>
          <w:u w:val="single"/>
        </w:rPr>
      </w:pPr>
    </w:p>
    <w:p w14:paraId="056832DA" w14:textId="4E9763AD" w:rsidR="00F32A62" w:rsidRPr="002C4FDA" w:rsidRDefault="00F32A62" w:rsidP="00F32A62">
      <w:pPr>
        <w:jc w:val="center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 xml:space="preserve">Основные направления деятельности учреждений санэпидслужбы </w:t>
      </w:r>
      <w:r w:rsidR="001F28CF">
        <w:rPr>
          <w:sz w:val="28"/>
          <w:szCs w:val="28"/>
          <w:u w:val="single"/>
        </w:rPr>
        <w:t>Ушачского района по ФЗОЖ</w:t>
      </w:r>
      <w:r w:rsidRPr="002C4FDA">
        <w:rPr>
          <w:sz w:val="28"/>
          <w:szCs w:val="28"/>
          <w:u w:val="single"/>
        </w:rPr>
        <w:t xml:space="preserve">, </w:t>
      </w:r>
    </w:p>
    <w:p w14:paraId="0973762B" w14:textId="5FF7E925" w:rsidR="00F32A62" w:rsidRPr="002C4FDA" w:rsidRDefault="00F32A62" w:rsidP="00F32A62">
      <w:pPr>
        <w:jc w:val="center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>профилактике факторов риска НИЗ в 202</w:t>
      </w:r>
      <w:r w:rsidR="001F28CF">
        <w:rPr>
          <w:sz w:val="28"/>
          <w:szCs w:val="28"/>
          <w:u w:val="single"/>
        </w:rPr>
        <w:t>6</w:t>
      </w:r>
      <w:r w:rsidRPr="002C4FDA">
        <w:rPr>
          <w:sz w:val="28"/>
          <w:szCs w:val="28"/>
          <w:u w:val="single"/>
        </w:rPr>
        <w:t xml:space="preserve"> году:</w:t>
      </w:r>
    </w:p>
    <w:p w14:paraId="298141E5" w14:textId="3A310903" w:rsidR="00672C43" w:rsidRPr="002C4FDA" w:rsidRDefault="00672C43" w:rsidP="00F32A62">
      <w:pPr>
        <w:jc w:val="center"/>
        <w:rPr>
          <w:sz w:val="28"/>
          <w:szCs w:val="28"/>
          <w:u w:val="single"/>
        </w:rPr>
      </w:pPr>
    </w:p>
    <w:p w14:paraId="06337F20" w14:textId="2E970430" w:rsidR="0000665D" w:rsidRPr="002C4FDA" w:rsidRDefault="0000665D" w:rsidP="0000665D">
      <w:pPr>
        <w:pStyle w:val="af4"/>
        <w:widowControl w:val="0"/>
        <w:autoSpaceDE w:val="0"/>
        <w:autoSpaceDN w:val="0"/>
        <w:spacing w:after="0" w:line="240" w:lineRule="auto"/>
        <w:ind w:left="0" w:firstLine="709"/>
        <w:jc w:val="both"/>
        <w:rPr>
          <w:sz w:val="28"/>
          <w:szCs w:val="28"/>
          <w:u w:val="single"/>
        </w:rPr>
      </w:pPr>
      <w:r w:rsidRPr="002C4FDA">
        <w:rPr>
          <w:rFonts w:ascii="Times New Roman" w:hAnsi="Times New Roman"/>
          <w:sz w:val="28"/>
          <w:szCs w:val="28"/>
        </w:rPr>
        <w:t>усиление межведомственного взаимодействия с исполнительными и распорядительными органами, заинтересованными ведомствами, религиозными конфессиями, общественными объединениями с целью их вовлечения в профилактическую работу с населением по профилактике НИЗ, популяризации аспектов ЗОЖ, повышения ответственности руководителей и специалистов органов управления, ведомств, организаций всех форм собственности за оздоровление условий труда, предупреждение профессиональных заболеваний, охрану здоровья работающих и формирование приверженности работающих к здоровье сберегающему поведению;</w:t>
      </w:r>
    </w:p>
    <w:p w14:paraId="65BFA5A2" w14:textId="77777777" w:rsidR="0089740C" w:rsidRPr="002C4FDA" w:rsidRDefault="0089740C" w:rsidP="0089740C">
      <w:pPr>
        <w:pStyle w:val="af2"/>
        <w:spacing w:after="0"/>
        <w:ind w:left="0"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внедрение в практику работы новых технологий информационной деятельности (групповые, активные формы работы, подготовка молодежных лидеров, широкомасштабные акции, подготовка рекламных материалов для размещения в местах массового пребывания населения);</w:t>
      </w:r>
    </w:p>
    <w:p w14:paraId="04422B2C" w14:textId="5D5FE434" w:rsidR="0089740C" w:rsidRPr="002C4FDA" w:rsidRDefault="0089740C" w:rsidP="0089740C">
      <w:pPr>
        <w:pStyle w:val="af4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C4FDA">
        <w:rPr>
          <w:rFonts w:ascii="Times New Roman" w:hAnsi="Times New Roman"/>
          <w:sz w:val="28"/>
          <w:szCs w:val="28"/>
        </w:rPr>
        <w:t>в рамках реализации государственного профилактического проекта «Здоровые города и поселки» и программ достижения ЦУР расширять привлечение населения к планированию и реализации мероприятий Проекта и мероприятий для достижения ЦУР;</w:t>
      </w:r>
    </w:p>
    <w:p w14:paraId="797ED900" w14:textId="77777777" w:rsidR="0089740C" w:rsidRPr="002C4FDA" w:rsidRDefault="0089740C" w:rsidP="0089740C">
      <w:pPr>
        <w:pStyle w:val="af4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C4FDA">
        <w:rPr>
          <w:rFonts w:ascii="Times New Roman" w:hAnsi="Times New Roman"/>
          <w:sz w:val="28"/>
          <w:szCs w:val="28"/>
        </w:rPr>
        <w:t xml:space="preserve">обеспечение оценки эффективности проводимых мероприятий путем проведения социологических исследований; </w:t>
      </w:r>
    </w:p>
    <w:p w14:paraId="1257C0AD" w14:textId="15E28D3A" w:rsidR="0089740C" w:rsidRPr="002C4FDA" w:rsidRDefault="0089740C" w:rsidP="0089740C">
      <w:pPr>
        <w:pStyle w:val="af4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C4FDA">
        <w:rPr>
          <w:rFonts w:ascii="Times New Roman" w:hAnsi="Times New Roman"/>
          <w:sz w:val="28"/>
          <w:szCs w:val="28"/>
        </w:rPr>
        <w:lastRenderedPageBreak/>
        <w:t>реализация республиканских, областных и локальных профилактических проектов с учетом дифференцированного подхода, целевой аудитории и сложившейся ситуации (демографической, экологической, социальной), в том числе с молодежью и в трудовых коллективах;</w:t>
      </w:r>
    </w:p>
    <w:p w14:paraId="4B876113" w14:textId="77777777" w:rsidR="0089740C" w:rsidRPr="002C4FDA" w:rsidRDefault="0089740C" w:rsidP="0089740C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FDA">
        <w:rPr>
          <w:rFonts w:ascii="Times New Roman" w:hAnsi="Times New Roman"/>
          <w:sz w:val="28"/>
          <w:szCs w:val="28"/>
        </w:rPr>
        <w:t>поддержка местных инициатив по профилактике заболеваний и формированию здорового образа жизни;</w:t>
      </w:r>
    </w:p>
    <w:p w14:paraId="23A3E088" w14:textId="77777777" w:rsidR="0089740C" w:rsidRPr="002C4FDA" w:rsidRDefault="0089740C" w:rsidP="0089740C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FDA">
        <w:rPr>
          <w:rFonts w:ascii="Times New Roman" w:hAnsi="Times New Roman"/>
          <w:sz w:val="28"/>
          <w:szCs w:val="28"/>
        </w:rPr>
        <w:t>проведение на всех этапах первичной медицинской помощи целенаправленной работа с группами риска по отношению к поведенческим факторам риска неинфекционных и инфекционных заболеваний;</w:t>
      </w:r>
    </w:p>
    <w:p w14:paraId="7C77173F" w14:textId="77777777" w:rsidR="0089740C" w:rsidRPr="002C4FDA" w:rsidRDefault="0089740C" w:rsidP="0089740C">
      <w:pPr>
        <w:widowControl w:val="0"/>
        <w:tabs>
          <w:tab w:val="left" w:pos="2340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повышение информированности о Проекте на всех уровнях для укрепления межведомственного взаимодействия с целью более эффективного планирования мероприятий различными секторами, участвующими в реализации Проекта;</w:t>
      </w:r>
    </w:p>
    <w:p w14:paraId="7FC3C125" w14:textId="77777777" w:rsidR="0089740C" w:rsidRPr="002C4FDA" w:rsidRDefault="0089740C" w:rsidP="0089740C">
      <w:pPr>
        <w:ind w:firstLine="709"/>
        <w:jc w:val="both"/>
        <w:rPr>
          <w:rFonts w:eastAsia="Calibri"/>
          <w:sz w:val="28"/>
          <w:szCs w:val="28"/>
        </w:rPr>
      </w:pPr>
      <w:r w:rsidRPr="002C4FDA">
        <w:rPr>
          <w:sz w:val="28"/>
          <w:szCs w:val="28"/>
        </w:rPr>
        <w:t>разработка и размещение наружной социальной рекламы для позиционирования Проекта во всех населенных пунктах, участвующих в его реализации.</w:t>
      </w:r>
    </w:p>
    <w:p w14:paraId="13D5B2FD" w14:textId="77777777" w:rsidR="0089740C" w:rsidRPr="002C4FDA" w:rsidRDefault="0089740C" w:rsidP="0089740C">
      <w:pPr>
        <w:ind w:firstLine="709"/>
        <w:jc w:val="both"/>
        <w:rPr>
          <w:rFonts w:eastAsia="Calibri"/>
          <w:sz w:val="28"/>
          <w:szCs w:val="28"/>
        </w:rPr>
      </w:pPr>
    </w:p>
    <w:p w14:paraId="2B4BE561" w14:textId="2668EA1C" w:rsidR="004568F4" w:rsidRDefault="004568F4" w:rsidP="00411F1E">
      <w:pPr>
        <w:jc w:val="center"/>
        <w:rPr>
          <w:rFonts w:eastAsia="Calibri"/>
          <w:b/>
          <w:sz w:val="30"/>
          <w:szCs w:val="30"/>
        </w:rPr>
      </w:pPr>
      <w:r w:rsidRPr="002C4FDA">
        <w:rPr>
          <w:rFonts w:eastAsia="Calibri"/>
          <w:b/>
          <w:sz w:val="30"/>
          <w:szCs w:val="30"/>
          <w:lang w:val="en-US"/>
        </w:rPr>
        <w:t>VI</w:t>
      </w:r>
      <w:r w:rsidR="00ED6026" w:rsidRPr="002C4FDA">
        <w:rPr>
          <w:rFonts w:eastAsia="Calibri"/>
          <w:b/>
          <w:sz w:val="30"/>
          <w:szCs w:val="30"/>
        </w:rPr>
        <w:t>.</w:t>
      </w:r>
      <w:r w:rsidRPr="002C4FDA">
        <w:rPr>
          <w:rFonts w:eastAsia="Calibri"/>
          <w:b/>
          <w:sz w:val="30"/>
          <w:szCs w:val="30"/>
        </w:rPr>
        <w:t xml:space="preserve"> </w:t>
      </w:r>
      <w:r w:rsidR="00AF6FF9" w:rsidRPr="002C4FDA">
        <w:rPr>
          <w:rFonts w:eastAsia="Calibri"/>
          <w:b/>
          <w:sz w:val="30"/>
          <w:szCs w:val="30"/>
        </w:rPr>
        <w:t>ОСНОВНЫЕ НАПРАВЛЕНИЯ ДЕЯТЕЛЬНОСТИ</w:t>
      </w:r>
      <w:r w:rsidR="00ED6026" w:rsidRPr="002C4FDA">
        <w:rPr>
          <w:rFonts w:eastAsia="Calibri"/>
          <w:b/>
          <w:sz w:val="30"/>
          <w:szCs w:val="30"/>
        </w:rPr>
        <w:t xml:space="preserve"> ПО УКРЕПЛЕНИЮ ЗДОРОВЬЯ НАСЕЛЕНИЯ ДЛЯ ДОСТИЖЕНИЯ ПОКАЗАТЕЛЕЙ ЦЕЛЕЙ УСТОЙЧИВОГО РАЗВИТИЯ</w:t>
      </w:r>
    </w:p>
    <w:p w14:paraId="21E9F80F" w14:textId="77777777" w:rsidR="00803EA6" w:rsidRPr="002C4FDA" w:rsidRDefault="00803EA6" w:rsidP="00411F1E">
      <w:pPr>
        <w:jc w:val="center"/>
        <w:rPr>
          <w:rFonts w:eastAsia="Calibri"/>
          <w:b/>
          <w:sz w:val="30"/>
          <w:szCs w:val="30"/>
        </w:rPr>
      </w:pPr>
    </w:p>
    <w:p w14:paraId="6A595358" w14:textId="77777777" w:rsidR="004568F4" w:rsidRPr="002C4FDA" w:rsidRDefault="004568F4" w:rsidP="004568F4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2C4FDA">
        <w:rPr>
          <w:rFonts w:eastAsia="Calibri"/>
          <w:b/>
          <w:sz w:val="28"/>
          <w:szCs w:val="28"/>
          <w:lang w:eastAsia="en-US"/>
        </w:rPr>
        <w:t xml:space="preserve">6.1 Заключение о состоянии популяционного здоровья и среды обитания населения </w:t>
      </w:r>
    </w:p>
    <w:p w14:paraId="7FDF542C" w14:textId="6F25C0EA" w:rsidR="004568F4" w:rsidRPr="002C4FDA" w:rsidRDefault="00C02DD0" w:rsidP="004568F4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C4FDA">
        <w:rPr>
          <w:rFonts w:eastAsia="Calibri"/>
          <w:bCs/>
          <w:sz w:val="28"/>
          <w:szCs w:val="28"/>
          <w:lang w:eastAsia="en-US"/>
        </w:rPr>
        <w:t>(по итогам 202</w:t>
      </w:r>
      <w:r w:rsidR="000170C0">
        <w:rPr>
          <w:rFonts w:eastAsia="Calibri"/>
          <w:bCs/>
          <w:sz w:val="28"/>
          <w:szCs w:val="28"/>
          <w:lang w:eastAsia="en-US"/>
        </w:rPr>
        <w:t>5</w:t>
      </w:r>
      <w:r w:rsidR="004568F4" w:rsidRPr="002C4FDA">
        <w:rPr>
          <w:rFonts w:eastAsia="Calibri"/>
          <w:bCs/>
          <w:sz w:val="28"/>
          <w:szCs w:val="28"/>
          <w:lang w:eastAsia="en-US"/>
        </w:rPr>
        <w:t xml:space="preserve"> года)</w:t>
      </w:r>
    </w:p>
    <w:p w14:paraId="490A7F42" w14:textId="0424B0DD" w:rsidR="003204B9" w:rsidRPr="002C4FDA" w:rsidRDefault="003204B9" w:rsidP="003204B9">
      <w:pPr>
        <w:tabs>
          <w:tab w:val="left" w:pos="284"/>
          <w:tab w:val="left" w:pos="426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C4FDA">
        <w:rPr>
          <w:sz w:val="28"/>
          <w:szCs w:val="28"/>
        </w:rPr>
        <w:t>В 202</w:t>
      </w:r>
      <w:r w:rsidR="000170C0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</w:t>
      </w:r>
      <w:r w:rsidRPr="002C4FDA">
        <w:rPr>
          <w:rFonts w:eastAsia="Calibri"/>
          <w:bCs/>
          <w:sz w:val="28"/>
          <w:szCs w:val="28"/>
          <w:lang w:eastAsia="en-US"/>
        </w:rPr>
        <w:t xml:space="preserve"> активно проводилась</w:t>
      </w:r>
      <w:r w:rsidRPr="002C4FDA">
        <w:rPr>
          <w:sz w:val="28"/>
          <w:szCs w:val="28"/>
        </w:rPr>
        <w:t xml:space="preserve"> </w:t>
      </w:r>
      <w:r w:rsidRPr="002C4FDA">
        <w:rPr>
          <w:rFonts w:eastAsia="Calibri"/>
          <w:bCs/>
          <w:sz w:val="28"/>
          <w:szCs w:val="28"/>
          <w:lang w:eastAsia="en-US"/>
        </w:rPr>
        <w:t>работа всех ведомств по созданию здоровьесберегающей среды жизнедеятельности, профилактике болезней и снижению распространенности поведенческих рисков среди населения Витебской области.</w:t>
      </w:r>
    </w:p>
    <w:p w14:paraId="5F37835E" w14:textId="5F224FF9" w:rsidR="00F047C6" w:rsidRPr="002C4FDA" w:rsidRDefault="00794DA3" w:rsidP="00F047C6">
      <w:pPr>
        <w:ind w:firstLine="709"/>
        <w:jc w:val="both"/>
        <w:rPr>
          <w:sz w:val="28"/>
          <w:szCs w:val="28"/>
        </w:rPr>
      </w:pPr>
      <w:r w:rsidRPr="002C4FDA">
        <w:rPr>
          <w:spacing w:val="-12"/>
          <w:sz w:val="28"/>
          <w:szCs w:val="28"/>
        </w:rPr>
        <w:t>В 202</w:t>
      </w:r>
      <w:r w:rsidR="000170C0">
        <w:rPr>
          <w:spacing w:val="-12"/>
          <w:sz w:val="28"/>
          <w:szCs w:val="28"/>
        </w:rPr>
        <w:t>5</w:t>
      </w:r>
      <w:r w:rsidRPr="002C4FDA">
        <w:rPr>
          <w:spacing w:val="-12"/>
          <w:sz w:val="28"/>
          <w:szCs w:val="28"/>
        </w:rPr>
        <w:t xml:space="preserve"> году по сравнению с 202</w:t>
      </w:r>
      <w:r w:rsidR="000170C0">
        <w:rPr>
          <w:spacing w:val="-12"/>
          <w:sz w:val="28"/>
          <w:szCs w:val="28"/>
        </w:rPr>
        <w:t>4</w:t>
      </w:r>
      <w:r w:rsidRPr="002C4FDA">
        <w:rPr>
          <w:spacing w:val="-12"/>
          <w:sz w:val="28"/>
          <w:szCs w:val="28"/>
        </w:rPr>
        <w:t xml:space="preserve"> годом удельный вес работающих во вредных условиях </w:t>
      </w:r>
      <w:r w:rsidR="00F42D1C" w:rsidRPr="002C4FDA">
        <w:rPr>
          <w:spacing w:val="-12"/>
          <w:sz w:val="28"/>
          <w:szCs w:val="28"/>
        </w:rPr>
        <w:t xml:space="preserve">труда </w:t>
      </w:r>
      <w:r w:rsidR="000170C0">
        <w:rPr>
          <w:spacing w:val="-12"/>
          <w:sz w:val="28"/>
          <w:szCs w:val="28"/>
        </w:rPr>
        <w:t>уменьшился и составил 23,94%</w:t>
      </w:r>
      <w:r w:rsidRPr="002C4FDA">
        <w:rPr>
          <w:spacing w:val="-12"/>
          <w:sz w:val="28"/>
          <w:szCs w:val="28"/>
        </w:rPr>
        <w:t xml:space="preserve"> от общего количества работающих (202</w:t>
      </w:r>
      <w:r w:rsidR="000170C0">
        <w:rPr>
          <w:spacing w:val="-12"/>
          <w:sz w:val="28"/>
          <w:szCs w:val="28"/>
        </w:rPr>
        <w:t>4</w:t>
      </w:r>
      <w:r w:rsidR="00F42D1C" w:rsidRPr="002C4FDA">
        <w:rPr>
          <w:spacing w:val="-12"/>
          <w:sz w:val="28"/>
          <w:szCs w:val="28"/>
        </w:rPr>
        <w:t xml:space="preserve"> </w:t>
      </w:r>
      <w:r w:rsidRPr="002C4FDA">
        <w:rPr>
          <w:spacing w:val="-12"/>
          <w:sz w:val="28"/>
          <w:szCs w:val="28"/>
        </w:rPr>
        <w:t>г</w:t>
      </w:r>
      <w:r w:rsidR="00F42D1C" w:rsidRPr="002C4FDA">
        <w:rPr>
          <w:spacing w:val="-12"/>
          <w:sz w:val="28"/>
          <w:szCs w:val="28"/>
        </w:rPr>
        <w:t xml:space="preserve">. </w:t>
      </w:r>
      <w:r w:rsidRPr="002C4FDA">
        <w:rPr>
          <w:spacing w:val="-12"/>
          <w:sz w:val="28"/>
          <w:szCs w:val="28"/>
        </w:rPr>
        <w:t>– 2</w:t>
      </w:r>
      <w:r w:rsidR="000170C0">
        <w:rPr>
          <w:spacing w:val="-12"/>
          <w:sz w:val="28"/>
          <w:szCs w:val="28"/>
        </w:rPr>
        <w:t>5,1</w:t>
      </w:r>
      <w:r w:rsidRPr="002C4FDA">
        <w:rPr>
          <w:spacing w:val="-12"/>
          <w:sz w:val="28"/>
          <w:szCs w:val="28"/>
        </w:rPr>
        <w:t xml:space="preserve">%). </w:t>
      </w:r>
      <w:r w:rsidR="00F047C6" w:rsidRPr="002C4FDA">
        <w:rPr>
          <w:spacing w:val="-12"/>
          <w:sz w:val="28"/>
          <w:szCs w:val="28"/>
        </w:rPr>
        <w:t xml:space="preserve"> </w:t>
      </w:r>
      <w:r w:rsidR="00F047C6" w:rsidRPr="002C4FDA">
        <w:rPr>
          <w:sz w:val="28"/>
          <w:szCs w:val="28"/>
        </w:rPr>
        <w:t>В результате выполнения мероприятий, направленных на улучшение условий труда работающих, инициированных учреждениями госсаннадзора, на объектах промышленности и сельского хозяйства приведено в соответствие с требова</w:t>
      </w:r>
      <w:r w:rsidR="000170C0">
        <w:rPr>
          <w:sz w:val="28"/>
          <w:szCs w:val="28"/>
        </w:rPr>
        <w:t xml:space="preserve">ниями гигиенических нормативов 5 </w:t>
      </w:r>
      <w:r w:rsidR="00F047C6" w:rsidRPr="002C4FDA">
        <w:rPr>
          <w:sz w:val="28"/>
          <w:szCs w:val="28"/>
        </w:rPr>
        <w:t>рабочих мест (в 202</w:t>
      </w:r>
      <w:r w:rsidR="000170C0">
        <w:rPr>
          <w:sz w:val="28"/>
          <w:szCs w:val="28"/>
        </w:rPr>
        <w:t>4</w:t>
      </w:r>
      <w:r w:rsidR="00727A33">
        <w:rPr>
          <w:sz w:val="28"/>
          <w:szCs w:val="28"/>
        </w:rPr>
        <w:t xml:space="preserve"> </w:t>
      </w:r>
      <w:r w:rsidR="00F047C6" w:rsidRPr="002C4FDA">
        <w:rPr>
          <w:sz w:val="28"/>
          <w:szCs w:val="28"/>
        </w:rPr>
        <w:t>г</w:t>
      </w:r>
      <w:r w:rsidR="00820A00">
        <w:rPr>
          <w:sz w:val="28"/>
          <w:szCs w:val="28"/>
        </w:rPr>
        <w:t>.</w:t>
      </w:r>
      <w:r w:rsidR="00F047C6" w:rsidRPr="002C4FDA">
        <w:rPr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0</w:t>
      </w:r>
      <w:r w:rsidR="00F047C6" w:rsidRPr="002C4FDA">
        <w:rPr>
          <w:sz w:val="28"/>
          <w:szCs w:val="28"/>
        </w:rPr>
        <w:t xml:space="preserve">). </w:t>
      </w:r>
    </w:p>
    <w:p w14:paraId="4D3D377C" w14:textId="6788D0F5" w:rsidR="00E90091" w:rsidRPr="002C4FDA" w:rsidRDefault="00E90091" w:rsidP="00F047C6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В 202</w:t>
      </w:r>
      <w:r w:rsidR="000170C0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обязательный периодический медицинский осмотр прошли </w:t>
      </w:r>
      <w:r w:rsidR="000170C0">
        <w:rPr>
          <w:sz w:val="28"/>
          <w:szCs w:val="28"/>
        </w:rPr>
        <w:t>69,5</w:t>
      </w:r>
      <w:r w:rsidRPr="002C4FDA">
        <w:rPr>
          <w:sz w:val="28"/>
          <w:szCs w:val="28"/>
        </w:rPr>
        <w:t>% (202</w:t>
      </w:r>
      <w:r w:rsidR="000170C0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 w:rsidR="000170C0">
        <w:rPr>
          <w:sz w:val="28"/>
          <w:szCs w:val="28"/>
        </w:rPr>
        <w:t>63</w:t>
      </w:r>
      <w:r w:rsidRPr="002C4FDA">
        <w:rPr>
          <w:sz w:val="28"/>
          <w:szCs w:val="28"/>
        </w:rPr>
        <w:t>,</w:t>
      </w:r>
      <w:r w:rsidR="000170C0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%) работающих, занятых во вредных и (или) опасных условиях труда от числа подлежащих. По результатам медосмотров у </w:t>
      </w:r>
      <w:r w:rsidR="000170C0">
        <w:rPr>
          <w:sz w:val="28"/>
          <w:szCs w:val="28"/>
        </w:rPr>
        <w:t>17,6</w:t>
      </w:r>
      <w:r w:rsidRPr="002C4FDA">
        <w:rPr>
          <w:sz w:val="28"/>
          <w:szCs w:val="28"/>
        </w:rPr>
        <w:t>% (202</w:t>
      </w:r>
      <w:r w:rsidR="000170C0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 w:rsidR="000170C0">
        <w:rPr>
          <w:sz w:val="28"/>
          <w:szCs w:val="28"/>
        </w:rPr>
        <w:t>22,9</w:t>
      </w:r>
      <w:r w:rsidRPr="002C4FDA">
        <w:rPr>
          <w:sz w:val="28"/>
          <w:szCs w:val="28"/>
        </w:rPr>
        <w:t>%) работающих выявлены общие заболевания, не препятствующие продолжению работы</w:t>
      </w:r>
      <w:r w:rsidR="000170C0">
        <w:rPr>
          <w:sz w:val="28"/>
          <w:szCs w:val="28"/>
        </w:rPr>
        <w:t>.</w:t>
      </w:r>
    </w:p>
    <w:p w14:paraId="23DB880D" w14:textId="1803980E" w:rsidR="00F41176" w:rsidRPr="002C4FDA" w:rsidRDefault="00F41176" w:rsidP="00A57385">
      <w:pPr>
        <w:pStyle w:val="a3"/>
        <w:widowControl w:val="0"/>
        <w:ind w:firstLine="709"/>
        <w:jc w:val="both"/>
      </w:pPr>
      <w:r w:rsidRPr="002C4FDA">
        <w:t>В 20</w:t>
      </w:r>
      <w:r w:rsidR="000170C0">
        <w:t>16</w:t>
      </w:r>
      <w:r w:rsidR="00794DA3" w:rsidRPr="002C4FDA">
        <w:t>-202</w:t>
      </w:r>
      <w:r w:rsidR="000170C0">
        <w:t>5</w:t>
      </w:r>
      <w:r w:rsidRPr="002C4FDA">
        <w:t xml:space="preserve"> год</w:t>
      </w:r>
      <w:r w:rsidR="00794DA3" w:rsidRPr="002C4FDA">
        <w:t>ах</w:t>
      </w:r>
      <w:r w:rsidRPr="002C4FDA">
        <w:t xml:space="preserve"> на территории</w:t>
      </w:r>
      <w:r w:rsidR="00794DA3" w:rsidRPr="002C4FDA">
        <w:t xml:space="preserve"> района</w:t>
      </w:r>
      <w:r w:rsidRPr="002C4FDA">
        <w:t xml:space="preserve"> не зарегистрировано случаев профессионального заболевания.</w:t>
      </w:r>
    </w:p>
    <w:p w14:paraId="07362620" w14:textId="104E4731" w:rsidR="00A025F8" w:rsidRPr="002C4FDA" w:rsidRDefault="00EB2C01" w:rsidP="00A025F8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</w:t>
      </w:r>
      <w:r w:rsidR="00A025F8" w:rsidRPr="002C4FDA">
        <w:rPr>
          <w:sz w:val="28"/>
          <w:szCs w:val="28"/>
        </w:rPr>
        <w:t>оказатель</w:t>
      </w:r>
      <w:r w:rsidR="009755FD" w:rsidRPr="002C4FDA">
        <w:rPr>
          <w:sz w:val="28"/>
          <w:szCs w:val="28"/>
        </w:rPr>
        <w:t xml:space="preserve"> </w:t>
      </w:r>
      <w:r w:rsidR="00683DB7" w:rsidRPr="002C4FDA">
        <w:rPr>
          <w:sz w:val="28"/>
          <w:szCs w:val="28"/>
        </w:rPr>
        <w:t>обеспеченности населения</w:t>
      </w:r>
      <w:r w:rsidR="009755FD" w:rsidRPr="002C4FDA">
        <w:rPr>
          <w:sz w:val="28"/>
          <w:szCs w:val="28"/>
        </w:rPr>
        <w:t xml:space="preserve"> района безопасно организованными услугами питьевого водоснабжения по итогам 202</w:t>
      </w:r>
      <w:r w:rsidR="000170C0">
        <w:rPr>
          <w:sz w:val="28"/>
          <w:szCs w:val="28"/>
        </w:rPr>
        <w:t>5</w:t>
      </w:r>
      <w:r w:rsidR="009755FD" w:rsidRPr="002C4FDA">
        <w:rPr>
          <w:sz w:val="28"/>
          <w:szCs w:val="28"/>
        </w:rPr>
        <w:t xml:space="preserve"> года составил 100%</w:t>
      </w:r>
      <w:r w:rsidR="00F2719A" w:rsidRPr="002C4FDA">
        <w:rPr>
          <w:sz w:val="28"/>
          <w:szCs w:val="28"/>
        </w:rPr>
        <w:t>;</w:t>
      </w:r>
      <w:r w:rsidR="00A025F8" w:rsidRPr="002C4FDA">
        <w:rPr>
          <w:sz w:val="28"/>
          <w:szCs w:val="28"/>
        </w:rPr>
        <w:t xml:space="preserve"> питьевой водой, подаваемой из централизованных систем водоснабжения составил </w:t>
      </w:r>
      <w:r w:rsidR="00683DB7" w:rsidRPr="000010B7">
        <w:rPr>
          <w:bCs/>
          <w:spacing w:val="1"/>
          <w:sz w:val="28"/>
          <w:szCs w:val="28"/>
        </w:rPr>
        <w:t>–</w:t>
      </w:r>
      <w:r w:rsidR="00A025F8" w:rsidRPr="002C4FDA">
        <w:rPr>
          <w:sz w:val="28"/>
          <w:szCs w:val="28"/>
        </w:rPr>
        <w:t xml:space="preserve"> 87%. Среднегодовой темп прироста за </w:t>
      </w:r>
      <w:r w:rsidR="000170C0">
        <w:rPr>
          <w:sz w:val="28"/>
          <w:szCs w:val="28"/>
        </w:rPr>
        <w:t>5</w:t>
      </w:r>
      <w:r w:rsidR="00A025F8" w:rsidRPr="002C4FDA">
        <w:rPr>
          <w:sz w:val="28"/>
          <w:szCs w:val="28"/>
        </w:rPr>
        <w:t xml:space="preserve"> лет (20</w:t>
      </w:r>
      <w:r w:rsidR="000170C0">
        <w:rPr>
          <w:sz w:val="28"/>
          <w:szCs w:val="28"/>
        </w:rPr>
        <w:t>21</w:t>
      </w:r>
      <w:r w:rsidR="00A025F8" w:rsidRPr="002C4FDA">
        <w:rPr>
          <w:sz w:val="28"/>
          <w:szCs w:val="28"/>
        </w:rPr>
        <w:t>-202</w:t>
      </w:r>
      <w:r w:rsidR="000170C0">
        <w:rPr>
          <w:sz w:val="28"/>
          <w:szCs w:val="28"/>
        </w:rPr>
        <w:t>5</w:t>
      </w:r>
      <w:r w:rsidR="00683DB7">
        <w:rPr>
          <w:sz w:val="28"/>
          <w:szCs w:val="28"/>
        </w:rPr>
        <w:t xml:space="preserve"> </w:t>
      </w:r>
      <w:r w:rsidR="00A025F8" w:rsidRPr="002C4FDA">
        <w:rPr>
          <w:sz w:val="28"/>
          <w:szCs w:val="28"/>
        </w:rPr>
        <w:t>гг</w:t>
      </w:r>
      <w:r w:rsidR="00683DB7">
        <w:rPr>
          <w:sz w:val="28"/>
          <w:szCs w:val="28"/>
        </w:rPr>
        <w:t>.</w:t>
      </w:r>
      <w:r w:rsidR="00A025F8" w:rsidRPr="002C4FDA">
        <w:rPr>
          <w:sz w:val="28"/>
          <w:szCs w:val="28"/>
        </w:rPr>
        <w:t>) составил +</w:t>
      </w:r>
      <w:r w:rsidR="000170C0">
        <w:rPr>
          <w:sz w:val="28"/>
          <w:szCs w:val="28"/>
        </w:rPr>
        <w:t>0,58</w:t>
      </w:r>
      <w:r w:rsidR="00A025F8" w:rsidRPr="002C4FDA">
        <w:rPr>
          <w:sz w:val="28"/>
          <w:szCs w:val="28"/>
        </w:rPr>
        <w:t xml:space="preserve">%, </w:t>
      </w:r>
      <w:r w:rsidR="000170C0">
        <w:rPr>
          <w:sz w:val="28"/>
          <w:szCs w:val="28"/>
        </w:rPr>
        <w:t>отсутствует тенденция к росту или снижению</w:t>
      </w:r>
      <w:r w:rsidR="00A025F8" w:rsidRPr="002C4FDA">
        <w:rPr>
          <w:sz w:val="28"/>
          <w:szCs w:val="28"/>
        </w:rPr>
        <w:t>.</w:t>
      </w:r>
    </w:p>
    <w:p w14:paraId="3E198D33" w14:textId="48869777" w:rsidR="007104CD" w:rsidRPr="002C4FDA" w:rsidRDefault="007104CD" w:rsidP="007104CD">
      <w:pPr>
        <w:tabs>
          <w:tab w:val="left" w:pos="720"/>
          <w:tab w:val="left" w:pos="6804"/>
        </w:tabs>
        <w:ind w:firstLine="720"/>
        <w:jc w:val="both"/>
        <w:rPr>
          <w:bCs/>
          <w:sz w:val="28"/>
          <w:szCs w:val="28"/>
        </w:rPr>
      </w:pPr>
      <w:r w:rsidRPr="002C4FDA">
        <w:rPr>
          <w:sz w:val="28"/>
          <w:szCs w:val="28"/>
        </w:rPr>
        <w:lastRenderedPageBreak/>
        <w:t>По состоянию на 01.01.20</w:t>
      </w:r>
      <w:r w:rsidR="000170C0">
        <w:rPr>
          <w:sz w:val="28"/>
          <w:szCs w:val="28"/>
        </w:rPr>
        <w:t>26</w:t>
      </w:r>
      <w:r w:rsidRPr="002C4FDA">
        <w:rPr>
          <w:sz w:val="28"/>
          <w:szCs w:val="28"/>
        </w:rPr>
        <w:t xml:space="preserve"> на водопроводах района функционирует </w:t>
      </w:r>
      <w:r w:rsidR="000170C0">
        <w:rPr>
          <w:sz w:val="28"/>
          <w:szCs w:val="28"/>
        </w:rPr>
        <w:t>15</w:t>
      </w:r>
      <w:r w:rsidRPr="002C4FDA">
        <w:rPr>
          <w:sz w:val="28"/>
          <w:szCs w:val="28"/>
        </w:rPr>
        <w:t xml:space="preserve"> станций обезжелезивания.  За период 202</w:t>
      </w:r>
      <w:r w:rsidR="000170C0">
        <w:rPr>
          <w:sz w:val="28"/>
          <w:szCs w:val="28"/>
        </w:rPr>
        <w:t>5</w:t>
      </w:r>
      <w:r w:rsidR="00820A00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г</w:t>
      </w:r>
      <w:r w:rsidR="00820A00">
        <w:rPr>
          <w:sz w:val="28"/>
          <w:szCs w:val="28"/>
        </w:rPr>
        <w:t>.</w:t>
      </w:r>
      <w:r w:rsidRPr="002C4FDA">
        <w:rPr>
          <w:sz w:val="28"/>
          <w:szCs w:val="28"/>
        </w:rPr>
        <w:t xml:space="preserve"> </w:t>
      </w:r>
      <w:r w:rsidR="001C4BA3" w:rsidRPr="002C4FDA">
        <w:rPr>
          <w:sz w:val="28"/>
          <w:szCs w:val="28"/>
        </w:rPr>
        <w:t xml:space="preserve">в рамках реализации мероприятий подпрограммы 5 «Чистая вода» Государственной программы «Комфортное жилье и благоприятная среда» на 2021-2025 </w:t>
      </w:r>
      <w:r w:rsidR="00683DB7" w:rsidRPr="002C4FDA">
        <w:rPr>
          <w:sz w:val="28"/>
          <w:szCs w:val="28"/>
        </w:rPr>
        <w:t>годы введен</w:t>
      </w:r>
      <w:r w:rsidR="000170C0">
        <w:rPr>
          <w:sz w:val="28"/>
          <w:szCs w:val="28"/>
        </w:rPr>
        <w:t>а</w:t>
      </w:r>
      <w:r w:rsidRPr="002C4FDA">
        <w:rPr>
          <w:sz w:val="28"/>
          <w:szCs w:val="28"/>
        </w:rPr>
        <w:t xml:space="preserve"> в эксплуатацию </w:t>
      </w:r>
      <w:r w:rsidR="000170C0">
        <w:rPr>
          <w:sz w:val="28"/>
          <w:szCs w:val="28"/>
        </w:rPr>
        <w:t>1</w:t>
      </w:r>
      <w:r w:rsidRPr="002C4FDA">
        <w:rPr>
          <w:sz w:val="28"/>
          <w:szCs w:val="28"/>
        </w:rPr>
        <w:t xml:space="preserve"> нов</w:t>
      </w:r>
      <w:r w:rsidR="000170C0">
        <w:rPr>
          <w:sz w:val="28"/>
          <w:szCs w:val="28"/>
        </w:rPr>
        <w:t>ая</w:t>
      </w:r>
      <w:r w:rsidRPr="002C4FDA">
        <w:rPr>
          <w:sz w:val="28"/>
          <w:szCs w:val="28"/>
        </w:rPr>
        <w:t xml:space="preserve"> станци</w:t>
      </w:r>
      <w:r w:rsidR="000170C0">
        <w:rPr>
          <w:sz w:val="28"/>
          <w:szCs w:val="28"/>
        </w:rPr>
        <w:t xml:space="preserve">я </w:t>
      </w:r>
      <w:r w:rsidRPr="002C4FDA">
        <w:rPr>
          <w:sz w:val="28"/>
          <w:szCs w:val="28"/>
        </w:rPr>
        <w:t>обезжелезивания (н.п.</w:t>
      </w:r>
      <w:r w:rsidR="000170C0">
        <w:rPr>
          <w:sz w:val="28"/>
          <w:szCs w:val="28"/>
        </w:rPr>
        <w:t>Ильюшино</w:t>
      </w:r>
      <w:r w:rsidRPr="002C4FDA">
        <w:rPr>
          <w:sz w:val="28"/>
          <w:szCs w:val="28"/>
        </w:rPr>
        <w:t xml:space="preserve">). </w:t>
      </w:r>
    </w:p>
    <w:p w14:paraId="2BB1A63F" w14:textId="562547C1" w:rsidR="00CD1FDF" w:rsidRPr="002C4FDA" w:rsidRDefault="00CD1FDF" w:rsidP="000428A6">
      <w:pPr>
        <w:tabs>
          <w:tab w:val="left" w:pos="1394"/>
        </w:tabs>
        <w:ind w:firstLine="709"/>
        <w:jc w:val="both"/>
        <w:rPr>
          <w:spacing w:val="-12"/>
          <w:sz w:val="28"/>
          <w:szCs w:val="28"/>
        </w:rPr>
      </w:pPr>
      <w:r w:rsidRPr="002C4FDA">
        <w:rPr>
          <w:sz w:val="28"/>
          <w:szCs w:val="28"/>
        </w:rPr>
        <w:t xml:space="preserve">Растет удельный </w:t>
      </w:r>
      <w:r w:rsidRPr="002C4FDA">
        <w:rPr>
          <w:spacing w:val="-12"/>
          <w:sz w:val="28"/>
          <w:szCs w:val="28"/>
        </w:rPr>
        <w:t>вес площади жилищного фонда, оборудованного водопроводом, в 202</w:t>
      </w:r>
      <w:r w:rsidR="000170C0">
        <w:rPr>
          <w:spacing w:val="-12"/>
          <w:sz w:val="28"/>
          <w:szCs w:val="28"/>
        </w:rPr>
        <w:t>5</w:t>
      </w:r>
      <w:r w:rsidRPr="002C4FDA">
        <w:rPr>
          <w:spacing w:val="-12"/>
          <w:sz w:val="28"/>
          <w:szCs w:val="28"/>
        </w:rPr>
        <w:t xml:space="preserve"> году – 5</w:t>
      </w:r>
      <w:r w:rsidR="000170C0">
        <w:rPr>
          <w:spacing w:val="-12"/>
          <w:sz w:val="28"/>
          <w:szCs w:val="28"/>
        </w:rPr>
        <w:t>6</w:t>
      </w:r>
      <w:r w:rsidRPr="002C4FDA">
        <w:rPr>
          <w:spacing w:val="-12"/>
          <w:sz w:val="28"/>
          <w:szCs w:val="28"/>
        </w:rPr>
        <w:t>,</w:t>
      </w:r>
      <w:r w:rsidR="000170C0">
        <w:rPr>
          <w:spacing w:val="-12"/>
          <w:sz w:val="28"/>
          <w:szCs w:val="28"/>
        </w:rPr>
        <w:t>3% (в 2024</w:t>
      </w:r>
      <w:r w:rsidRPr="002C4FDA">
        <w:rPr>
          <w:spacing w:val="-12"/>
          <w:sz w:val="28"/>
          <w:szCs w:val="28"/>
        </w:rPr>
        <w:t>г</w:t>
      </w:r>
      <w:r w:rsidR="00820A00">
        <w:rPr>
          <w:spacing w:val="-12"/>
          <w:sz w:val="28"/>
          <w:szCs w:val="28"/>
        </w:rPr>
        <w:t>.</w:t>
      </w:r>
      <w:r w:rsidRPr="002C4FDA">
        <w:rPr>
          <w:spacing w:val="-12"/>
          <w:sz w:val="28"/>
          <w:szCs w:val="28"/>
        </w:rPr>
        <w:t xml:space="preserve"> </w:t>
      </w:r>
      <w:r w:rsidR="00F42D1C" w:rsidRPr="002C4FDA">
        <w:rPr>
          <w:rFonts w:eastAsia="Calibri"/>
          <w:sz w:val="28"/>
          <w:szCs w:val="28"/>
        </w:rPr>
        <w:t>–</w:t>
      </w:r>
      <w:r w:rsidRPr="002C4FDA">
        <w:rPr>
          <w:spacing w:val="-12"/>
          <w:sz w:val="28"/>
          <w:szCs w:val="28"/>
        </w:rPr>
        <w:t xml:space="preserve"> 5</w:t>
      </w:r>
      <w:r w:rsidR="000170C0">
        <w:rPr>
          <w:spacing w:val="-12"/>
          <w:sz w:val="28"/>
          <w:szCs w:val="28"/>
        </w:rPr>
        <w:t>5</w:t>
      </w:r>
      <w:r w:rsidR="00B52F57" w:rsidRPr="002C4FDA">
        <w:rPr>
          <w:spacing w:val="-12"/>
          <w:sz w:val="28"/>
          <w:szCs w:val="28"/>
        </w:rPr>
        <w:t>,</w:t>
      </w:r>
      <w:r w:rsidR="000170C0">
        <w:rPr>
          <w:spacing w:val="-12"/>
          <w:sz w:val="28"/>
          <w:szCs w:val="28"/>
        </w:rPr>
        <w:t>8</w:t>
      </w:r>
      <w:r w:rsidRPr="002C4FDA">
        <w:rPr>
          <w:spacing w:val="-12"/>
          <w:sz w:val="28"/>
          <w:szCs w:val="28"/>
        </w:rPr>
        <w:t>%), прирост к уровню 202</w:t>
      </w:r>
      <w:r w:rsidR="000170C0">
        <w:rPr>
          <w:spacing w:val="-12"/>
          <w:sz w:val="28"/>
          <w:szCs w:val="28"/>
        </w:rPr>
        <w:t>4</w:t>
      </w:r>
      <w:r w:rsidRPr="002C4FDA">
        <w:rPr>
          <w:spacing w:val="-12"/>
          <w:sz w:val="28"/>
          <w:szCs w:val="28"/>
        </w:rPr>
        <w:t xml:space="preserve"> года составил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bCs/>
          <w:spacing w:val="1"/>
          <w:sz w:val="28"/>
          <w:szCs w:val="28"/>
        </w:rPr>
        <w:t xml:space="preserve"> </w:t>
      </w:r>
      <w:r w:rsidR="00B52F57" w:rsidRPr="002C4FDA">
        <w:rPr>
          <w:spacing w:val="-12"/>
          <w:sz w:val="28"/>
          <w:szCs w:val="28"/>
        </w:rPr>
        <w:t>0,9</w:t>
      </w:r>
      <w:r w:rsidRPr="002C4FDA">
        <w:rPr>
          <w:spacing w:val="-12"/>
          <w:sz w:val="28"/>
          <w:szCs w:val="28"/>
        </w:rPr>
        <w:t>%</w:t>
      </w:r>
      <w:r w:rsidR="00D8212C" w:rsidRPr="002C4FDA">
        <w:rPr>
          <w:spacing w:val="-12"/>
          <w:sz w:val="28"/>
          <w:szCs w:val="28"/>
        </w:rPr>
        <w:t>, к уровню 202</w:t>
      </w:r>
      <w:r w:rsidR="000170C0">
        <w:rPr>
          <w:spacing w:val="-12"/>
          <w:sz w:val="28"/>
          <w:szCs w:val="28"/>
        </w:rPr>
        <w:t>1</w:t>
      </w:r>
      <w:r w:rsidR="00683DB7">
        <w:rPr>
          <w:spacing w:val="-12"/>
          <w:sz w:val="28"/>
          <w:szCs w:val="28"/>
        </w:rPr>
        <w:t xml:space="preserve"> </w:t>
      </w:r>
      <w:r w:rsidR="00D8212C" w:rsidRPr="002C4FDA">
        <w:rPr>
          <w:spacing w:val="-12"/>
          <w:sz w:val="28"/>
          <w:szCs w:val="28"/>
        </w:rPr>
        <w:t>г</w:t>
      </w:r>
      <w:r w:rsidR="00683DB7">
        <w:rPr>
          <w:spacing w:val="-12"/>
          <w:sz w:val="28"/>
          <w:szCs w:val="28"/>
        </w:rPr>
        <w:t>.</w:t>
      </w:r>
      <w:r w:rsidR="00D8212C" w:rsidRPr="002C4FDA">
        <w:rPr>
          <w:spacing w:val="-12"/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bCs/>
          <w:spacing w:val="1"/>
          <w:sz w:val="28"/>
          <w:szCs w:val="28"/>
        </w:rPr>
        <w:t xml:space="preserve"> </w:t>
      </w:r>
      <w:r w:rsidR="000170C0">
        <w:rPr>
          <w:spacing w:val="-12"/>
          <w:sz w:val="28"/>
          <w:szCs w:val="28"/>
        </w:rPr>
        <w:t>6,03</w:t>
      </w:r>
      <w:r w:rsidR="00730F52" w:rsidRPr="002C4FDA">
        <w:rPr>
          <w:spacing w:val="-12"/>
          <w:sz w:val="28"/>
          <w:szCs w:val="28"/>
        </w:rPr>
        <w:t>%</w:t>
      </w:r>
      <w:r w:rsidR="00683DB7">
        <w:rPr>
          <w:spacing w:val="-12"/>
          <w:sz w:val="28"/>
          <w:szCs w:val="28"/>
        </w:rPr>
        <w:t>.</w:t>
      </w:r>
    </w:p>
    <w:p w14:paraId="7D48B596" w14:textId="502ED686" w:rsidR="00CD1FDF" w:rsidRPr="002C4FDA" w:rsidRDefault="00CD1FDF" w:rsidP="00730F52">
      <w:pPr>
        <w:tabs>
          <w:tab w:val="left" w:pos="1394"/>
        </w:tabs>
        <w:ind w:firstLine="709"/>
        <w:jc w:val="both"/>
        <w:rPr>
          <w:spacing w:val="-12"/>
          <w:sz w:val="28"/>
          <w:szCs w:val="28"/>
        </w:rPr>
      </w:pPr>
      <w:r w:rsidRPr="002C4FDA">
        <w:rPr>
          <w:spacing w:val="-12"/>
          <w:sz w:val="28"/>
          <w:szCs w:val="28"/>
        </w:rPr>
        <w:t>Растет удельный вес площади жилищного фонда, оборудованного канализацией, в 202</w:t>
      </w:r>
      <w:r w:rsidR="000170C0">
        <w:rPr>
          <w:spacing w:val="-12"/>
          <w:sz w:val="28"/>
          <w:szCs w:val="28"/>
        </w:rPr>
        <w:t>5</w:t>
      </w:r>
      <w:r w:rsidRPr="002C4FDA">
        <w:rPr>
          <w:spacing w:val="-12"/>
          <w:sz w:val="28"/>
          <w:szCs w:val="28"/>
        </w:rPr>
        <w:t xml:space="preserve"> </w:t>
      </w:r>
      <w:r w:rsidR="00F42D1C" w:rsidRPr="002C4FDA">
        <w:rPr>
          <w:spacing w:val="-12"/>
          <w:sz w:val="28"/>
          <w:szCs w:val="28"/>
        </w:rPr>
        <w:t>году –</w:t>
      </w:r>
      <w:r w:rsidRPr="002C4FDA">
        <w:rPr>
          <w:spacing w:val="-12"/>
          <w:sz w:val="28"/>
          <w:szCs w:val="28"/>
        </w:rPr>
        <w:t xml:space="preserve"> 5</w:t>
      </w:r>
      <w:r w:rsidR="000170C0">
        <w:rPr>
          <w:spacing w:val="-12"/>
          <w:sz w:val="28"/>
          <w:szCs w:val="28"/>
        </w:rPr>
        <w:t>2</w:t>
      </w:r>
      <w:r w:rsidRPr="002C4FDA">
        <w:rPr>
          <w:spacing w:val="-12"/>
          <w:sz w:val="28"/>
          <w:szCs w:val="28"/>
        </w:rPr>
        <w:t>,</w:t>
      </w:r>
      <w:r w:rsidR="000170C0">
        <w:rPr>
          <w:spacing w:val="-12"/>
          <w:sz w:val="28"/>
          <w:szCs w:val="28"/>
        </w:rPr>
        <w:t>2</w:t>
      </w:r>
      <w:r w:rsidRPr="002C4FDA">
        <w:rPr>
          <w:spacing w:val="-12"/>
          <w:sz w:val="28"/>
          <w:szCs w:val="28"/>
        </w:rPr>
        <w:t>% (в 202</w:t>
      </w:r>
      <w:r w:rsidR="000170C0">
        <w:rPr>
          <w:spacing w:val="-12"/>
          <w:sz w:val="28"/>
          <w:szCs w:val="28"/>
        </w:rPr>
        <w:t>4</w:t>
      </w:r>
      <w:r w:rsidR="00F42D1C" w:rsidRPr="002C4FDA">
        <w:rPr>
          <w:spacing w:val="-12"/>
          <w:sz w:val="28"/>
          <w:szCs w:val="28"/>
        </w:rPr>
        <w:t xml:space="preserve"> </w:t>
      </w:r>
      <w:r w:rsidRPr="002C4FDA">
        <w:rPr>
          <w:spacing w:val="-12"/>
          <w:sz w:val="28"/>
          <w:szCs w:val="28"/>
        </w:rPr>
        <w:t>г</w:t>
      </w:r>
      <w:r w:rsidR="00820A00">
        <w:rPr>
          <w:spacing w:val="-12"/>
          <w:sz w:val="28"/>
          <w:szCs w:val="28"/>
        </w:rPr>
        <w:t>.</w:t>
      </w:r>
      <w:r w:rsidRPr="002C4FDA">
        <w:rPr>
          <w:spacing w:val="-12"/>
          <w:sz w:val="28"/>
          <w:szCs w:val="28"/>
        </w:rPr>
        <w:t xml:space="preserve"> </w:t>
      </w:r>
      <w:r w:rsidR="00F42D1C" w:rsidRPr="002C4FDA">
        <w:rPr>
          <w:rFonts w:eastAsia="Calibri"/>
          <w:sz w:val="28"/>
          <w:szCs w:val="28"/>
        </w:rPr>
        <w:t>–</w:t>
      </w:r>
      <w:r w:rsidRPr="002C4FDA">
        <w:rPr>
          <w:spacing w:val="-12"/>
          <w:sz w:val="28"/>
          <w:szCs w:val="28"/>
        </w:rPr>
        <w:t xml:space="preserve"> </w:t>
      </w:r>
      <w:r w:rsidR="000170C0">
        <w:rPr>
          <w:spacing w:val="-12"/>
          <w:sz w:val="28"/>
          <w:szCs w:val="28"/>
        </w:rPr>
        <w:t>50,6</w:t>
      </w:r>
      <w:r w:rsidRPr="002C4FDA">
        <w:rPr>
          <w:spacing w:val="-12"/>
          <w:sz w:val="28"/>
          <w:szCs w:val="28"/>
        </w:rPr>
        <w:t>%) прирост к уровню 202</w:t>
      </w:r>
      <w:r w:rsidR="000170C0">
        <w:rPr>
          <w:spacing w:val="-12"/>
          <w:sz w:val="28"/>
          <w:szCs w:val="28"/>
        </w:rPr>
        <w:t>4</w:t>
      </w:r>
      <w:r w:rsidRPr="002C4FDA">
        <w:rPr>
          <w:spacing w:val="-12"/>
          <w:sz w:val="28"/>
          <w:szCs w:val="28"/>
        </w:rPr>
        <w:t xml:space="preserve"> года по району составил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bCs/>
          <w:spacing w:val="1"/>
          <w:sz w:val="28"/>
          <w:szCs w:val="28"/>
        </w:rPr>
        <w:t xml:space="preserve"> </w:t>
      </w:r>
      <w:r w:rsidR="000170C0">
        <w:rPr>
          <w:spacing w:val="-12"/>
          <w:sz w:val="28"/>
          <w:szCs w:val="28"/>
        </w:rPr>
        <w:t>3,16</w:t>
      </w:r>
      <w:r w:rsidRPr="002C4FDA">
        <w:rPr>
          <w:spacing w:val="-12"/>
          <w:sz w:val="28"/>
          <w:szCs w:val="28"/>
        </w:rPr>
        <w:t>%</w:t>
      </w:r>
      <w:r w:rsidR="00730F52" w:rsidRPr="002C4FDA">
        <w:rPr>
          <w:spacing w:val="-12"/>
          <w:sz w:val="28"/>
          <w:szCs w:val="28"/>
        </w:rPr>
        <w:t>, к уровню 20</w:t>
      </w:r>
      <w:r w:rsidR="000170C0">
        <w:rPr>
          <w:spacing w:val="-12"/>
          <w:sz w:val="28"/>
          <w:szCs w:val="28"/>
        </w:rPr>
        <w:t>21</w:t>
      </w:r>
      <w:r w:rsidR="00730F52" w:rsidRPr="002C4FDA">
        <w:rPr>
          <w:spacing w:val="-12"/>
          <w:sz w:val="28"/>
          <w:szCs w:val="28"/>
        </w:rPr>
        <w:t>г</w:t>
      </w:r>
      <w:r w:rsidR="00683DB7">
        <w:rPr>
          <w:spacing w:val="-12"/>
          <w:sz w:val="28"/>
          <w:szCs w:val="28"/>
        </w:rPr>
        <w:t xml:space="preserve">. </w:t>
      </w:r>
      <w:r w:rsidR="00730F52" w:rsidRPr="002C4FDA">
        <w:rPr>
          <w:spacing w:val="-12"/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bCs/>
          <w:spacing w:val="1"/>
          <w:sz w:val="28"/>
          <w:szCs w:val="28"/>
        </w:rPr>
        <w:t xml:space="preserve"> </w:t>
      </w:r>
      <w:r w:rsidR="000170C0">
        <w:rPr>
          <w:spacing w:val="-12"/>
          <w:sz w:val="28"/>
          <w:szCs w:val="28"/>
        </w:rPr>
        <w:t>9,89</w:t>
      </w:r>
      <w:r w:rsidR="00730F52" w:rsidRPr="002C4FDA">
        <w:rPr>
          <w:spacing w:val="-12"/>
          <w:sz w:val="28"/>
          <w:szCs w:val="28"/>
        </w:rPr>
        <w:t>%.</w:t>
      </w:r>
    </w:p>
    <w:p w14:paraId="2528CE66" w14:textId="2FE8C027" w:rsidR="001979F6" w:rsidRPr="002C4FDA" w:rsidRDefault="00A57385" w:rsidP="001979F6">
      <w:pPr>
        <w:ind w:firstLine="709"/>
        <w:jc w:val="both"/>
        <w:rPr>
          <w:sz w:val="28"/>
          <w:szCs w:val="28"/>
          <w:lang w:eastAsia="x-none"/>
        </w:rPr>
      </w:pPr>
      <w:r w:rsidRPr="002C4FDA">
        <w:rPr>
          <w:sz w:val="28"/>
          <w:szCs w:val="28"/>
        </w:rPr>
        <w:t xml:space="preserve">В районе обеспечено стабильное качество продуктов питания по параметрам гигиенической безопасности, отмечается положительная динамика улучшения санитарно-гигиенического состояния предприятий пищевой промышленности, общественного питания и продовольственной торговли. </w:t>
      </w:r>
    </w:p>
    <w:p w14:paraId="2878CFFD" w14:textId="111EA7B5" w:rsidR="00743E6B" w:rsidRPr="002C4FDA" w:rsidRDefault="00BC0F23" w:rsidP="00743E6B">
      <w:pPr>
        <w:ind w:firstLine="709"/>
        <w:jc w:val="both"/>
        <w:rPr>
          <w:sz w:val="28"/>
          <w:szCs w:val="28"/>
          <w:lang w:eastAsia="x-none"/>
        </w:rPr>
      </w:pPr>
      <w:r w:rsidRPr="002C4FDA">
        <w:rPr>
          <w:sz w:val="28"/>
          <w:szCs w:val="28"/>
        </w:rPr>
        <w:t xml:space="preserve">Выбросы загрязняющих веществ (далее </w:t>
      </w:r>
      <w:r w:rsidRPr="002C4FDA">
        <w:rPr>
          <w:rFonts w:eastAsiaTheme="minorHAnsi"/>
          <w:sz w:val="28"/>
          <w:szCs w:val="28"/>
          <w:lang w:eastAsia="en-US"/>
        </w:rPr>
        <w:t>–</w:t>
      </w:r>
      <w:r w:rsidRPr="002C4FDA">
        <w:rPr>
          <w:sz w:val="28"/>
          <w:szCs w:val="28"/>
        </w:rPr>
        <w:t xml:space="preserve"> ЗВ) в атмосферный воздух от стационарных источников в 202</w:t>
      </w:r>
      <w:r w:rsidR="000170C0">
        <w:rPr>
          <w:sz w:val="28"/>
          <w:szCs w:val="28"/>
        </w:rPr>
        <w:t>5</w:t>
      </w:r>
      <w:r w:rsidR="00820A00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г</w:t>
      </w:r>
      <w:r w:rsidR="00820A00">
        <w:rPr>
          <w:sz w:val="28"/>
          <w:szCs w:val="28"/>
        </w:rPr>
        <w:t>.</w:t>
      </w:r>
      <w:r w:rsidRPr="002C4FDA">
        <w:rPr>
          <w:sz w:val="28"/>
          <w:szCs w:val="28"/>
        </w:rPr>
        <w:t xml:space="preserve"> в </w:t>
      </w:r>
      <w:r w:rsidR="000170C0">
        <w:rPr>
          <w:sz w:val="28"/>
          <w:szCs w:val="28"/>
        </w:rPr>
        <w:t xml:space="preserve">Ушачском </w:t>
      </w:r>
      <w:r w:rsidRPr="002C4FDA">
        <w:rPr>
          <w:sz w:val="28"/>
          <w:szCs w:val="28"/>
        </w:rPr>
        <w:t xml:space="preserve">районе составили </w:t>
      </w:r>
      <w:r w:rsidR="000170C0">
        <w:rPr>
          <w:sz w:val="28"/>
          <w:szCs w:val="28"/>
        </w:rPr>
        <w:t>0,642</w:t>
      </w:r>
      <w:r w:rsidRPr="002C4FDA">
        <w:rPr>
          <w:sz w:val="28"/>
          <w:szCs w:val="28"/>
        </w:rPr>
        <w:t xml:space="preserve"> тыс. тонн (в 202</w:t>
      </w:r>
      <w:r w:rsidR="000170C0">
        <w:rPr>
          <w:sz w:val="28"/>
          <w:szCs w:val="28"/>
        </w:rPr>
        <w:t>1</w:t>
      </w:r>
      <w:r w:rsidRPr="002C4FDA">
        <w:rPr>
          <w:sz w:val="28"/>
          <w:szCs w:val="28"/>
        </w:rPr>
        <w:t xml:space="preserve"> год – </w:t>
      </w:r>
      <w:r w:rsidR="000170C0">
        <w:rPr>
          <w:sz w:val="28"/>
          <w:szCs w:val="28"/>
        </w:rPr>
        <w:t>0,71</w:t>
      </w:r>
      <w:r w:rsidRPr="002C4FDA">
        <w:rPr>
          <w:sz w:val="28"/>
          <w:szCs w:val="28"/>
        </w:rPr>
        <w:t xml:space="preserve"> тыс. тонн), снижение за 5-летний период на </w:t>
      </w:r>
      <w:r w:rsidR="000170C0">
        <w:rPr>
          <w:sz w:val="28"/>
          <w:szCs w:val="28"/>
        </w:rPr>
        <w:t>0,068</w:t>
      </w:r>
      <w:r w:rsidRPr="002C4FDA">
        <w:rPr>
          <w:sz w:val="28"/>
          <w:szCs w:val="28"/>
        </w:rPr>
        <w:t xml:space="preserve"> тыс. тонн (-</w:t>
      </w:r>
      <w:r w:rsidR="000170C0">
        <w:rPr>
          <w:sz w:val="28"/>
          <w:szCs w:val="28"/>
        </w:rPr>
        <w:t>9,86</w:t>
      </w:r>
      <w:r w:rsidRPr="002C4FDA">
        <w:rPr>
          <w:sz w:val="28"/>
          <w:szCs w:val="28"/>
        </w:rPr>
        <w:t>%).</w:t>
      </w:r>
      <w:r w:rsidRPr="002C4FDA">
        <w:rPr>
          <w:spacing w:val="-12"/>
          <w:sz w:val="28"/>
          <w:szCs w:val="28"/>
        </w:rPr>
        <w:t xml:space="preserve"> Многолетняя динамика по выбросам загрязняющих веществ в атмосферный воздух за 10-летний период 201</w:t>
      </w:r>
      <w:r w:rsidR="000170C0">
        <w:rPr>
          <w:spacing w:val="-12"/>
          <w:sz w:val="28"/>
          <w:szCs w:val="28"/>
        </w:rPr>
        <w:t>6</w:t>
      </w:r>
      <w:r w:rsidRPr="002C4FDA">
        <w:rPr>
          <w:spacing w:val="-12"/>
          <w:sz w:val="28"/>
          <w:szCs w:val="28"/>
        </w:rPr>
        <w:t>-202</w:t>
      </w:r>
      <w:r w:rsidR="000170C0">
        <w:rPr>
          <w:spacing w:val="-12"/>
          <w:sz w:val="28"/>
          <w:szCs w:val="28"/>
        </w:rPr>
        <w:t>5</w:t>
      </w:r>
      <w:r w:rsidR="00683DB7">
        <w:rPr>
          <w:spacing w:val="-12"/>
          <w:sz w:val="28"/>
          <w:szCs w:val="28"/>
        </w:rPr>
        <w:t xml:space="preserve"> </w:t>
      </w:r>
      <w:r w:rsidRPr="002C4FDA">
        <w:rPr>
          <w:spacing w:val="-12"/>
          <w:sz w:val="28"/>
          <w:szCs w:val="28"/>
        </w:rPr>
        <w:t>гг</w:t>
      </w:r>
      <w:r w:rsidR="00683DB7">
        <w:rPr>
          <w:spacing w:val="-12"/>
          <w:sz w:val="28"/>
          <w:szCs w:val="28"/>
        </w:rPr>
        <w:t>.</w:t>
      </w:r>
      <w:r w:rsidRPr="002C4FDA">
        <w:rPr>
          <w:spacing w:val="-12"/>
          <w:sz w:val="28"/>
          <w:szCs w:val="28"/>
        </w:rPr>
        <w:t xml:space="preserve"> характеризуется достоверной тенденцией к </w:t>
      </w:r>
      <w:r w:rsidR="000170C0">
        <w:rPr>
          <w:spacing w:val="-12"/>
          <w:sz w:val="28"/>
          <w:szCs w:val="28"/>
        </w:rPr>
        <w:t>умеренному</w:t>
      </w:r>
      <w:r w:rsidRPr="002C4FDA">
        <w:rPr>
          <w:spacing w:val="-12"/>
          <w:sz w:val="28"/>
          <w:szCs w:val="28"/>
        </w:rPr>
        <w:t xml:space="preserve"> снижению</w:t>
      </w:r>
      <w:r w:rsidR="00683DB7">
        <w:rPr>
          <w:spacing w:val="-12"/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0170C0">
        <w:rPr>
          <w:spacing w:val="-12"/>
          <w:sz w:val="28"/>
          <w:szCs w:val="28"/>
        </w:rPr>
        <w:t xml:space="preserve"> 1,7</w:t>
      </w:r>
      <w:r w:rsidRPr="002C4FDA">
        <w:rPr>
          <w:spacing w:val="-12"/>
          <w:sz w:val="28"/>
          <w:szCs w:val="28"/>
        </w:rPr>
        <w:t>%,</w:t>
      </w:r>
      <w:r w:rsidRPr="002C4FDA">
        <w:rPr>
          <w:sz w:val="28"/>
          <w:szCs w:val="28"/>
        </w:rPr>
        <w:t xml:space="preserve"> за 5-летний период </w:t>
      </w:r>
      <w:r w:rsidR="00683DB7">
        <w:rPr>
          <w:sz w:val="28"/>
          <w:szCs w:val="28"/>
        </w:rPr>
        <w:t>2</w:t>
      </w:r>
      <w:r w:rsidRPr="002C4FDA">
        <w:rPr>
          <w:sz w:val="28"/>
          <w:szCs w:val="28"/>
        </w:rPr>
        <w:t>02</w:t>
      </w:r>
      <w:r w:rsidR="000170C0">
        <w:rPr>
          <w:sz w:val="28"/>
          <w:szCs w:val="28"/>
        </w:rPr>
        <w:t>1</w:t>
      </w:r>
      <w:r w:rsidRPr="002C4FDA">
        <w:rPr>
          <w:sz w:val="28"/>
          <w:szCs w:val="28"/>
        </w:rPr>
        <w:t>-202</w:t>
      </w:r>
      <w:r w:rsidR="000170C0">
        <w:rPr>
          <w:sz w:val="28"/>
          <w:szCs w:val="28"/>
        </w:rPr>
        <w:t>5</w:t>
      </w:r>
      <w:r w:rsidR="00683DB7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гг</w:t>
      </w:r>
      <w:r w:rsidR="00683DB7">
        <w:rPr>
          <w:sz w:val="28"/>
          <w:szCs w:val="28"/>
        </w:rPr>
        <w:t>.</w:t>
      </w:r>
      <w:r w:rsidRPr="002C4FDA">
        <w:rPr>
          <w:sz w:val="28"/>
          <w:szCs w:val="28"/>
        </w:rPr>
        <w:t xml:space="preserve"> (-</w:t>
      </w:r>
      <w:r w:rsidR="000170C0">
        <w:rPr>
          <w:sz w:val="28"/>
          <w:szCs w:val="28"/>
        </w:rPr>
        <w:t>3,92</w:t>
      </w:r>
      <w:r w:rsidRPr="002C4FDA">
        <w:rPr>
          <w:sz w:val="28"/>
          <w:szCs w:val="28"/>
        </w:rPr>
        <w:t>%).</w:t>
      </w:r>
      <w:r w:rsidR="00743E6B" w:rsidRPr="002C4FDA">
        <w:rPr>
          <w:sz w:val="28"/>
          <w:szCs w:val="28"/>
          <w:lang w:eastAsia="x-none"/>
        </w:rPr>
        <w:t xml:space="preserve"> </w:t>
      </w:r>
    </w:p>
    <w:p w14:paraId="4B5D99B4" w14:textId="0D5DED8F" w:rsidR="004568F4" w:rsidRPr="002C4FDA" w:rsidRDefault="004568F4" w:rsidP="004568F4">
      <w:pPr>
        <w:ind w:firstLine="709"/>
        <w:jc w:val="both"/>
        <w:rPr>
          <w:b/>
          <w:sz w:val="28"/>
          <w:szCs w:val="28"/>
          <w:u w:val="single"/>
          <w:lang w:eastAsia="en-US"/>
        </w:rPr>
      </w:pPr>
      <w:r w:rsidRPr="002C4FDA">
        <w:rPr>
          <w:b/>
          <w:sz w:val="28"/>
          <w:szCs w:val="28"/>
          <w:u w:val="single"/>
          <w:lang w:eastAsia="en-US"/>
        </w:rPr>
        <w:t>В</w:t>
      </w:r>
      <w:r w:rsidR="009F0487" w:rsidRPr="002C4FDA">
        <w:rPr>
          <w:b/>
          <w:sz w:val="28"/>
          <w:szCs w:val="28"/>
          <w:u w:val="single"/>
          <w:lang w:eastAsia="en-US"/>
        </w:rPr>
        <w:t>месте с тем по состоянию на 202</w:t>
      </w:r>
      <w:r w:rsidR="000170C0">
        <w:rPr>
          <w:b/>
          <w:sz w:val="28"/>
          <w:szCs w:val="28"/>
          <w:u w:val="single"/>
          <w:lang w:eastAsia="en-US"/>
        </w:rPr>
        <w:t>5</w:t>
      </w:r>
      <w:r w:rsidRPr="002C4FDA">
        <w:rPr>
          <w:b/>
          <w:sz w:val="28"/>
          <w:szCs w:val="28"/>
          <w:u w:val="single"/>
          <w:lang w:eastAsia="en-US"/>
        </w:rPr>
        <w:t xml:space="preserve"> год ситуация в </w:t>
      </w:r>
      <w:r w:rsidR="00882DD7" w:rsidRPr="002C4FDA">
        <w:rPr>
          <w:b/>
          <w:sz w:val="28"/>
          <w:szCs w:val="28"/>
          <w:u w:val="single"/>
          <w:lang w:eastAsia="en-US"/>
        </w:rPr>
        <w:t>районе</w:t>
      </w:r>
      <w:r w:rsidRPr="002C4FDA">
        <w:rPr>
          <w:b/>
          <w:sz w:val="28"/>
          <w:szCs w:val="28"/>
          <w:u w:val="single"/>
          <w:lang w:eastAsia="en-US"/>
        </w:rPr>
        <w:t xml:space="preserve"> по отдельным медико-демографическим показателям определяется как неблагополучная</w:t>
      </w:r>
      <w:r w:rsidR="00F05981" w:rsidRPr="002C4FDA">
        <w:rPr>
          <w:b/>
          <w:sz w:val="28"/>
          <w:szCs w:val="28"/>
          <w:u w:val="single"/>
          <w:lang w:eastAsia="en-US"/>
        </w:rPr>
        <w:t>.</w:t>
      </w:r>
    </w:p>
    <w:p w14:paraId="35F9D380" w14:textId="31804E69" w:rsidR="00CB23FC" w:rsidRPr="002C4FDA" w:rsidRDefault="00FA6529" w:rsidP="009F0487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Как в целом по</w:t>
      </w:r>
      <w:r w:rsidR="00DE3E56" w:rsidRPr="002C4FDA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области, так и по району отмечается стабильное, стойкое снижение численности постоянного населения.</w:t>
      </w:r>
      <w:r w:rsidR="00CB23FC" w:rsidRPr="002C4FDA">
        <w:rPr>
          <w:sz w:val="28"/>
          <w:szCs w:val="28"/>
        </w:rPr>
        <w:t xml:space="preserve"> На 01.01.202</w:t>
      </w:r>
      <w:r w:rsidR="000170C0">
        <w:rPr>
          <w:sz w:val="28"/>
          <w:szCs w:val="28"/>
        </w:rPr>
        <w:t>6</w:t>
      </w:r>
      <w:r w:rsidR="00CB23FC" w:rsidRPr="002C4FDA">
        <w:rPr>
          <w:sz w:val="28"/>
          <w:szCs w:val="28"/>
        </w:rPr>
        <w:t>г. численность постоянного населения района уменьшилась по сравнению с 01.01.202</w:t>
      </w:r>
      <w:r w:rsidR="000170C0">
        <w:rPr>
          <w:sz w:val="28"/>
          <w:szCs w:val="28"/>
        </w:rPr>
        <w:t>2</w:t>
      </w:r>
      <w:r w:rsidR="00CB23FC" w:rsidRPr="002C4FDA">
        <w:rPr>
          <w:sz w:val="28"/>
          <w:szCs w:val="28"/>
        </w:rPr>
        <w:t xml:space="preserve">г. на </w:t>
      </w:r>
      <w:r w:rsidR="000170C0">
        <w:rPr>
          <w:sz w:val="28"/>
          <w:szCs w:val="28"/>
        </w:rPr>
        <w:t>0,916</w:t>
      </w:r>
      <w:r w:rsidR="00CB23FC" w:rsidRPr="002C4FDA">
        <w:rPr>
          <w:sz w:val="28"/>
          <w:szCs w:val="28"/>
        </w:rPr>
        <w:t xml:space="preserve"> тыс. человек или на </w:t>
      </w:r>
      <w:r w:rsidR="000170C0">
        <w:rPr>
          <w:sz w:val="28"/>
          <w:szCs w:val="28"/>
        </w:rPr>
        <w:t>7,7</w:t>
      </w:r>
      <w:r w:rsidR="00CB23FC" w:rsidRPr="002C4FDA">
        <w:rPr>
          <w:sz w:val="28"/>
          <w:szCs w:val="28"/>
        </w:rPr>
        <w:t>%. Численность городского населения по сравнению с 202</w:t>
      </w:r>
      <w:r w:rsidR="000170C0">
        <w:rPr>
          <w:sz w:val="28"/>
          <w:szCs w:val="28"/>
        </w:rPr>
        <w:t>1</w:t>
      </w:r>
      <w:r w:rsidR="00CB23FC" w:rsidRPr="002C4FDA">
        <w:rPr>
          <w:sz w:val="28"/>
          <w:szCs w:val="28"/>
        </w:rPr>
        <w:t xml:space="preserve"> годом уменьшилась на 0,</w:t>
      </w:r>
      <w:r w:rsidR="000170C0">
        <w:rPr>
          <w:sz w:val="28"/>
          <w:szCs w:val="28"/>
        </w:rPr>
        <w:t>223</w:t>
      </w:r>
      <w:r w:rsidR="00CB23FC" w:rsidRPr="002C4FDA">
        <w:rPr>
          <w:sz w:val="28"/>
          <w:szCs w:val="28"/>
        </w:rPr>
        <w:t xml:space="preserve"> тыс. человек или на </w:t>
      </w:r>
      <w:r w:rsidR="000170C0">
        <w:rPr>
          <w:sz w:val="28"/>
          <w:szCs w:val="28"/>
        </w:rPr>
        <w:t>3,82</w:t>
      </w:r>
      <w:r w:rsidR="00C53414">
        <w:rPr>
          <w:sz w:val="28"/>
          <w:szCs w:val="28"/>
        </w:rPr>
        <w:t>%,</w:t>
      </w:r>
      <w:r w:rsidR="00C53414" w:rsidRPr="002C4FDA">
        <w:rPr>
          <w:sz w:val="28"/>
          <w:szCs w:val="28"/>
        </w:rPr>
        <w:t xml:space="preserve"> сельского</w:t>
      </w:r>
      <w:r w:rsidR="00CB23FC" w:rsidRPr="002C4FDA">
        <w:rPr>
          <w:sz w:val="28"/>
          <w:szCs w:val="28"/>
        </w:rPr>
        <w:t xml:space="preserve"> населения на </w:t>
      </w:r>
      <w:r w:rsidR="000170C0">
        <w:rPr>
          <w:sz w:val="28"/>
          <w:szCs w:val="28"/>
        </w:rPr>
        <w:t>0,693</w:t>
      </w:r>
      <w:r w:rsidR="00CB23FC" w:rsidRPr="002C4FDA">
        <w:rPr>
          <w:sz w:val="28"/>
          <w:szCs w:val="28"/>
        </w:rPr>
        <w:t xml:space="preserve"> тыс. человек или на 11</w:t>
      </w:r>
      <w:r w:rsidR="000170C0">
        <w:rPr>
          <w:sz w:val="28"/>
          <w:szCs w:val="28"/>
        </w:rPr>
        <w:t>,43</w:t>
      </w:r>
      <w:r w:rsidR="00CB23FC" w:rsidRPr="002C4FDA">
        <w:rPr>
          <w:sz w:val="28"/>
          <w:szCs w:val="28"/>
        </w:rPr>
        <w:t>%.</w:t>
      </w:r>
    </w:p>
    <w:p w14:paraId="4FBF0B66" w14:textId="5CECFF77" w:rsidR="005F4F6D" w:rsidRPr="002C4FDA" w:rsidRDefault="004568F4" w:rsidP="005F4F6D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  <w:lang w:eastAsia="en-US"/>
        </w:rPr>
        <w:t>Возрастная структура населения</w:t>
      </w:r>
      <w:r w:rsidR="000D512B" w:rsidRPr="002C4FDA">
        <w:rPr>
          <w:sz w:val="28"/>
          <w:szCs w:val="28"/>
          <w:lang w:eastAsia="en-US"/>
        </w:rPr>
        <w:t xml:space="preserve"> района</w:t>
      </w:r>
      <w:r w:rsidRPr="002C4FDA">
        <w:rPr>
          <w:sz w:val="28"/>
          <w:szCs w:val="28"/>
          <w:lang w:eastAsia="en-US"/>
        </w:rPr>
        <w:t xml:space="preserve"> относится к регрессивному типу и определяется как стадия демографического старения (по шкале демографического старения ООН доля лиц 65 лет и старше ˃7%), </w:t>
      </w:r>
      <w:r w:rsidR="009605FD" w:rsidRPr="002C4FDA">
        <w:rPr>
          <w:sz w:val="28"/>
          <w:szCs w:val="28"/>
          <w:lang w:eastAsia="en-US"/>
        </w:rPr>
        <w:t xml:space="preserve">в </w:t>
      </w:r>
      <w:r w:rsidR="000170C0">
        <w:rPr>
          <w:sz w:val="28"/>
          <w:szCs w:val="28"/>
          <w:lang w:eastAsia="en-US"/>
        </w:rPr>
        <w:t>Ушачском</w:t>
      </w:r>
      <w:r w:rsidR="009605FD" w:rsidRPr="002C4FDA">
        <w:rPr>
          <w:sz w:val="28"/>
          <w:szCs w:val="28"/>
          <w:lang w:eastAsia="en-US"/>
        </w:rPr>
        <w:t xml:space="preserve"> районе – </w:t>
      </w:r>
      <w:r w:rsidR="00F05981" w:rsidRPr="002C4FDA">
        <w:rPr>
          <w:sz w:val="28"/>
          <w:szCs w:val="28"/>
          <w:lang w:eastAsia="en-US"/>
        </w:rPr>
        <w:t>2</w:t>
      </w:r>
      <w:r w:rsidR="000170C0">
        <w:rPr>
          <w:sz w:val="28"/>
          <w:szCs w:val="28"/>
          <w:lang w:eastAsia="en-US"/>
        </w:rPr>
        <w:t>6</w:t>
      </w:r>
      <w:r w:rsidR="00F05981" w:rsidRPr="002C4FDA">
        <w:rPr>
          <w:sz w:val="28"/>
          <w:szCs w:val="28"/>
          <w:lang w:eastAsia="en-US"/>
        </w:rPr>
        <w:t>,</w:t>
      </w:r>
      <w:r w:rsidR="00551306" w:rsidRPr="002C4FDA">
        <w:rPr>
          <w:sz w:val="28"/>
          <w:szCs w:val="28"/>
          <w:lang w:eastAsia="en-US"/>
        </w:rPr>
        <w:t>9</w:t>
      </w:r>
      <w:r w:rsidR="00F05981" w:rsidRPr="002C4FDA">
        <w:rPr>
          <w:sz w:val="28"/>
          <w:szCs w:val="28"/>
          <w:lang w:eastAsia="en-US"/>
        </w:rPr>
        <w:t>%</w:t>
      </w:r>
      <w:r w:rsidR="009F0487" w:rsidRPr="002C4FDA">
        <w:rPr>
          <w:sz w:val="28"/>
          <w:szCs w:val="28"/>
          <w:lang w:eastAsia="en-US"/>
        </w:rPr>
        <w:t xml:space="preserve"> (202</w:t>
      </w:r>
      <w:r w:rsidR="000170C0">
        <w:rPr>
          <w:sz w:val="28"/>
          <w:szCs w:val="28"/>
          <w:lang w:eastAsia="en-US"/>
        </w:rPr>
        <w:t>4</w:t>
      </w:r>
      <w:r w:rsidR="00DE3E56" w:rsidRPr="002C4FDA">
        <w:rPr>
          <w:sz w:val="28"/>
          <w:szCs w:val="28"/>
          <w:lang w:eastAsia="en-US"/>
        </w:rPr>
        <w:t xml:space="preserve"> </w:t>
      </w:r>
      <w:r w:rsidR="009F0487" w:rsidRPr="002C4FDA">
        <w:rPr>
          <w:sz w:val="28"/>
          <w:szCs w:val="28"/>
          <w:lang w:eastAsia="en-US"/>
        </w:rPr>
        <w:t>г</w:t>
      </w:r>
      <w:r w:rsidR="000E1254">
        <w:rPr>
          <w:sz w:val="28"/>
          <w:szCs w:val="28"/>
          <w:lang w:eastAsia="en-US"/>
        </w:rPr>
        <w:t>.</w:t>
      </w:r>
      <w:r w:rsidR="009F0487" w:rsidRPr="002C4FDA">
        <w:rPr>
          <w:sz w:val="28"/>
          <w:szCs w:val="28"/>
          <w:lang w:eastAsia="en-US"/>
        </w:rPr>
        <w:t xml:space="preserve"> </w:t>
      </w:r>
      <w:r w:rsidR="00F42D1C" w:rsidRPr="002C4FDA">
        <w:rPr>
          <w:sz w:val="28"/>
          <w:szCs w:val="28"/>
          <w:lang w:eastAsia="en-US"/>
        </w:rPr>
        <w:t>–</w:t>
      </w:r>
      <w:r w:rsidR="00DE3E56" w:rsidRPr="002C4FDA">
        <w:rPr>
          <w:sz w:val="28"/>
          <w:szCs w:val="28"/>
          <w:lang w:eastAsia="en-US"/>
        </w:rPr>
        <w:t xml:space="preserve"> </w:t>
      </w:r>
      <w:r w:rsidR="000170C0">
        <w:rPr>
          <w:sz w:val="28"/>
          <w:szCs w:val="28"/>
          <w:lang w:eastAsia="en-US"/>
        </w:rPr>
        <w:t>25,9</w:t>
      </w:r>
      <w:r w:rsidR="009605FD" w:rsidRPr="002C4FDA">
        <w:rPr>
          <w:sz w:val="28"/>
          <w:szCs w:val="28"/>
          <w:lang w:eastAsia="en-US"/>
        </w:rPr>
        <w:t xml:space="preserve">%), </w:t>
      </w:r>
      <w:r w:rsidR="009F0487" w:rsidRPr="002C4FDA">
        <w:rPr>
          <w:sz w:val="28"/>
          <w:szCs w:val="28"/>
          <w:lang w:eastAsia="en-US"/>
        </w:rPr>
        <w:t xml:space="preserve">в Витебской области – </w:t>
      </w:r>
      <w:r w:rsidR="000170C0">
        <w:rPr>
          <w:sz w:val="28"/>
          <w:szCs w:val="28"/>
          <w:lang w:eastAsia="en-US"/>
        </w:rPr>
        <w:t>20,41</w:t>
      </w:r>
      <w:r w:rsidR="009F0487" w:rsidRPr="002C4FDA">
        <w:rPr>
          <w:sz w:val="28"/>
          <w:szCs w:val="28"/>
          <w:lang w:eastAsia="en-US"/>
        </w:rPr>
        <w:t>%</w:t>
      </w:r>
      <w:r w:rsidR="00B04B9E" w:rsidRPr="002C4FDA">
        <w:rPr>
          <w:sz w:val="28"/>
          <w:szCs w:val="28"/>
          <w:lang w:eastAsia="en-US"/>
        </w:rPr>
        <w:t>.</w:t>
      </w:r>
      <w:r w:rsidR="005F4F6D" w:rsidRPr="002C4FDA">
        <w:rPr>
          <w:sz w:val="28"/>
          <w:szCs w:val="28"/>
          <w:lang w:eastAsia="en-US"/>
        </w:rPr>
        <w:t xml:space="preserve"> </w:t>
      </w:r>
      <w:r w:rsidR="005F4F6D" w:rsidRPr="002C4FDA">
        <w:rPr>
          <w:sz w:val="28"/>
          <w:szCs w:val="28"/>
        </w:rPr>
        <w:t xml:space="preserve">Коэффициент смертности в </w:t>
      </w:r>
      <w:r w:rsidR="000170C0">
        <w:rPr>
          <w:sz w:val="28"/>
          <w:szCs w:val="28"/>
        </w:rPr>
        <w:t>Ушачском</w:t>
      </w:r>
      <w:r w:rsidR="005F4F6D" w:rsidRPr="002C4FDA">
        <w:rPr>
          <w:sz w:val="28"/>
          <w:szCs w:val="28"/>
        </w:rPr>
        <w:t xml:space="preserve"> районе составил в 202</w:t>
      </w:r>
      <w:r w:rsidR="000170C0">
        <w:rPr>
          <w:sz w:val="28"/>
          <w:szCs w:val="28"/>
        </w:rPr>
        <w:t>5</w:t>
      </w:r>
      <w:r w:rsidR="00820A00">
        <w:rPr>
          <w:sz w:val="28"/>
          <w:szCs w:val="28"/>
        </w:rPr>
        <w:t xml:space="preserve"> </w:t>
      </w:r>
      <w:r w:rsidR="005F4F6D" w:rsidRPr="002C4FDA">
        <w:rPr>
          <w:sz w:val="28"/>
          <w:szCs w:val="28"/>
        </w:rPr>
        <w:t>г</w:t>
      </w:r>
      <w:r w:rsidR="00820A00">
        <w:rPr>
          <w:sz w:val="28"/>
          <w:szCs w:val="28"/>
        </w:rPr>
        <w:t>.</w:t>
      </w:r>
      <w:r w:rsidR="005F4F6D" w:rsidRPr="002C4FDA">
        <w:rPr>
          <w:sz w:val="28"/>
          <w:szCs w:val="28"/>
        </w:rPr>
        <w:t xml:space="preserve"> </w:t>
      </w:r>
      <w:r w:rsidR="00820A00">
        <w:rPr>
          <w:sz w:val="28"/>
          <w:szCs w:val="28"/>
        </w:rPr>
        <w:t xml:space="preserve">– </w:t>
      </w:r>
      <w:r w:rsidR="000170C0">
        <w:rPr>
          <w:sz w:val="28"/>
          <w:szCs w:val="28"/>
        </w:rPr>
        <w:t>22,4%</w:t>
      </w:r>
      <w:r w:rsidR="005F4F6D" w:rsidRPr="002C4FDA">
        <w:rPr>
          <w:sz w:val="28"/>
          <w:szCs w:val="28"/>
        </w:rPr>
        <w:t xml:space="preserve"> (20</w:t>
      </w:r>
      <w:r w:rsidR="000170C0">
        <w:rPr>
          <w:sz w:val="28"/>
          <w:szCs w:val="28"/>
        </w:rPr>
        <w:t>24</w:t>
      </w:r>
      <w:r w:rsidR="00820A00">
        <w:rPr>
          <w:sz w:val="28"/>
          <w:szCs w:val="28"/>
        </w:rPr>
        <w:t xml:space="preserve"> </w:t>
      </w:r>
      <w:r w:rsidR="005F4F6D" w:rsidRPr="002C4FDA">
        <w:rPr>
          <w:sz w:val="28"/>
          <w:szCs w:val="28"/>
        </w:rPr>
        <w:t>г</w:t>
      </w:r>
      <w:r w:rsidR="00820A00">
        <w:rPr>
          <w:sz w:val="28"/>
          <w:szCs w:val="28"/>
        </w:rPr>
        <w:t>.</w:t>
      </w:r>
      <w:r w:rsidR="005F4F6D" w:rsidRPr="002C4FDA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– 20%</w:t>
      </w:r>
      <w:r w:rsidR="005F4F6D" w:rsidRPr="002C4FDA">
        <w:rPr>
          <w:sz w:val="28"/>
          <w:szCs w:val="28"/>
        </w:rPr>
        <w:t xml:space="preserve">), по области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bCs/>
          <w:spacing w:val="1"/>
          <w:sz w:val="28"/>
          <w:szCs w:val="28"/>
        </w:rPr>
        <w:t xml:space="preserve"> </w:t>
      </w:r>
      <w:r w:rsidR="000170C0">
        <w:rPr>
          <w:sz w:val="28"/>
          <w:szCs w:val="28"/>
        </w:rPr>
        <w:t>15,5%;</w:t>
      </w:r>
      <w:r w:rsidR="005F4F6D" w:rsidRPr="002C4FDA">
        <w:rPr>
          <w:sz w:val="28"/>
          <w:szCs w:val="28"/>
        </w:rPr>
        <w:t xml:space="preserve"> коэффициент </w:t>
      </w:r>
      <w:r w:rsidR="00683DB7" w:rsidRPr="002C4FDA">
        <w:rPr>
          <w:sz w:val="28"/>
          <w:szCs w:val="28"/>
        </w:rPr>
        <w:t>рождаемости –</w:t>
      </w:r>
      <w:r w:rsidR="005F4F6D" w:rsidRPr="002C4FDA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5,4</w:t>
      </w:r>
      <w:r w:rsidR="005F4F6D" w:rsidRPr="002C4FDA">
        <w:rPr>
          <w:sz w:val="28"/>
          <w:szCs w:val="28"/>
        </w:rPr>
        <w:t>‰ (20</w:t>
      </w:r>
      <w:r w:rsidR="000170C0">
        <w:rPr>
          <w:sz w:val="28"/>
          <w:szCs w:val="28"/>
        </w:rPr>
        <w:t>24</w:t>
      </w:r>
      <w:r w:rsidR="00683DB7">
        <w:rPr>
          <w:sz w:val="28"/>
          <w:szCs w:val="28"/>
        </w:rPr>
        <w:t xml:space="preserve"> </w:t>
      </w:r>
      <w:r w:rsidR="005F4F6D" w:rsidRPr="002C4FDA">
        <w:rPr>
          <w:sz w:val="28"/>
          <w:szCs w:val="28"/>
        </w:rPr>
        <w:t>г</w:t>
      </w:r>
      <w:r w:rsidR="00683DB7">
        <w:rPr>
          <w:sz w:val="28"/>
          <w:szCs w:val="28"/>
        </w:rPr>
        <w:t>.</w:t>
      </w:r>
      <w:r w:rsidR="005F4F6D" w:rsidRPr="002C4FDA">
        <w:rPr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683DB7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6,3</w:t>
      </w:r>
      <w:r w:rsidR="005F4F6D" w:rsidRPr="002C4FDA">
        <w:rPr>
          <w:sz w:val="28"/>
          <w:szCs w:val="28"/>
        </w:rPr>
        <w:t>‰),</w:t>
      </w:r>
      <w:r w:rsidR="00683DB7">
        <w:rPr>
          <w:sz w:val="28"/>
          <w:szCs w:val="28"/>
        </w:rPr>
        <w:t xml:space="preserve"> </w:t>
      </w:r>
      <w:r w:rsidR="005F4F6D" w:rsidRPr="002C4FDA">
        <w:rPr>
          <w:sz w:val="28"/>
          <w:szCs w:val="28"/>
        </w:rPr>
        <w:t xml:space="preserve">по области </w:t>
      </w:r>
      <w:r w:rsidR="00683DB7" w:rsidRPr="000010B7">
        <w:rPr>
          <w:bCs/>
          <w:spacing w:val="1"/>
          <w:sz w:val="28"/>
          <w:szCs w:val="28"/>
        </w:rPr>
        <w:t>–</w:t>
      </w:r>
      <w:r w:rsidR="005F4F6D" w:rsidRPr="002C4FDA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5,4</w:t>
      </w:r>
      <w:r w:rsidR="005F4F6D" w:rsidRPr="002C4FDA">
        <w:rPr>
          <w:sz w:val="28"/>
          <w:szCs w:val="28"/>
        </w:rPr>
        <w:t xml:space="preserve">‰; коэффициент младенческой смертности </w:t>
      </w:r>
      <w:r w:rsidR="00683DB7" w:rsidRPr="000010B7">
        <w:rPr>
          <w:bCs/>
          <w:spacing w:val="1"/>
          <w:sz w:val="28"/>
          <w:szCs w:val="28"/>
        </w:rPr>
        <w:t>–</w:t>
      </w:r>
      <w:r w:rsidR="005F4F6D" w:rsidRPr="002C4FDA">
        <w:rPr>
          <w:sz w:val="28"/>
          <w:szCs w:val="28"/>
        </w:rPr>
        <w:t xml:space="preserve"> </w:t>
      </w:r>
      <w:r w:rsidR="000170C0">
        <w:rPr>
          <w:sz w:val="28"/>
          <w:szCs w:val="28"/>
        </w:rPr>
        <w:t>13,9</w:t>
      </w:r>
      <w:r w:rsidR="005F4F6D" w:rsidRPr="002C4FDA">
        <w:rPr>
          <w:sz w:val="28"/>
          <w:szCs w:val="28"/>
        </w:rPr>
        <w:t>‰ (20</w:t>
      </w:r>
      <w:r w:rsidR="000170C0">
        <w:rPr>
          <w:sz w:val="28"/>
          <w:szCs w:val="28"/>
        </w:rPr>
        <w:t>24</w:t>
      </w:r>
      <w:r w:rsidR="00683DB7">
        <w:rPr>
          <w:sz w:val="28"/>
          <w:szCs w:val="28"/>
        </w:rPr>
        <w:t xml:space="preserve"> </w:t>
      </w:r>
      <w:r w:rsidR="005F4F6D" w:rsidRPr="002C4FDA">
        <w:rPr>
          <w:sz w:val="28"/>
          <w:szCs w:val="28"/>
        </w:rPr>
        <w:t>г</w:t>
      </w:r>
      <w:r w:rsidR="00683DB7">
        <w:rPr>
          <w:sz w:val="28"/>
          <w:szCs w:val="28"/>
        </w:rPr>
        <w:t>.</w:t>
      </w:r>
      <w:r w:rsidR="005F4F6D" w:rsidRPr="002C4FDA">
        <w:rPr>
          <w:sz w:val="28"/>
          <w:szCs w:val="28"/>
        </w:rPr>
        <w:t xml:space="preserve"> – </w:t>
      </w:r>
      <w:r w:rsidR="000170C0">
        <w:rPr>
          <w:sz w:val="28"/>
          <w:szCs w:val="28"/>
        </w:rPr>
        <w:t>13,9</w:t>
      </w:r>
      <w:r w:rsidR="005F4F6D" w:rsidRPr="002C4FDA">
        <w:rPr>
          <w:sz w:val="28"/>
          <w:szCs w:val="28"/>
        </w:rPr>
        <w:t xml:space="preserve">), по области – </w:t>
      </w:r>
      <w:r w:rsidR="000170C0">
        <w:rPr>
          <w:sz w:val="28"/>
          <w:szCs w:val="28"/>
        </w:rPr>
        <w:t>3,3</w:t>
      </w:r>
      <w:r w:rsidR="005F4F6D" w:rsidRPr="002C4FDA">
        <w:rPr>
          <w:sz w:val="28"/>
          <w:szCs w:val="28"/>
        </w:rPr>
        <w:t>‰.</w:t>
      </w:r>
    </w:p>
    <w:p w14:paraId="4EA6605C" w14:textId="29884136" w:rsidR="00914826" w:rsidRPr="002C4FDA" w:rsidRDefault="00C84873" w:rsidP="00914826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2C4FDA">
        <w:rPr>
          <w:sz w:val="28"/>
          <w:szCs w:val="28"/>
        </w:rPr>
        <w:t xml:space="preserve">По результатам профилактических осмотров 2024 года наблюдается тенденция </w:t>
      </w:r>
      <w:r w:rsidR="005802EC">
        <w:rPr>
          <w:sz w:val="28"/>
          <w:szCs w:val="28"/>
        </w:rPr>
        <w:t>увеличения</w:t>
      </w:r>
      <w:r w:rsidRPr="002C4FDA">
        <w:rPr>
          <w:sz w:val="28"/>
          <w:szCs w:val="28"/>
        </w:rPr>
        <w:t xml:space="preserve"> удельного веса детей 2 группы здоровья и </w:t>
      </w:r>
      <w:r w:rsidR="005802EC">
        <w:rPr>
          <w:sz w:val="28"/>
          <w:szCs w:val="28"/>
        </w:rPr>
        <w:t>уменьшение</w:t>
      </w:r>
      <w:r w:rsidRPr="002C4FDA">
        <w:rPr>
          <w:sz w:val="28"/>
          <w:szCs w:val="28"/>
        </w:rPr>
        <w:t xml:space="preserve"> удельного веса детей </w:t>
      </w:r>
      <w:r w:rsidR="005802EC">
        <w:rPr>
          <w:sz w:val="28"/>
          <w:szCs w:val="28"/>
        </w:rPr>
        <w:t>1</w:t>
      </w:r>
      <w:r w:rsidRPr="002C4FDA">
        <w:rPr>
          <w:sz w:val="28"/>
          <w:szCs w:val="28"/>
        </w:rPr>
        <w:t xml:space="preserve"> и </w:t>
      </w:r>
      <w:r w:rsidR="005802EC">
        <w:rPr>
          <w:sz w:val="28"/>
          <w:szCs w:val="28"/>
        </w:rPr>
        <w:t>3</w:t>
      </w:r>
      <w:r w:rsidRPr="002C4FDA">
        <w:rPr>
          <w:sz w:val="28"/>
          <w:szCs w:val="28"/>
        </w:rPr>
        <w:t xml:space="preserve"> групп здоровья.  </w:t>
      </w:r>
      <w:r w:rsidR="00914826" w:rsidRPr="002C4FDA">
        <w:rPr>
          <w:bCs/>
          <w:sz w:val="28"/>
          <w:szCs w:val="28"/>
        </w:rPr>
        <w:t xml:space="preserve">Наиболее высокая распространенность нарушений: понижение </w:t>
      </w:r>
      <w:r w:rsidR="00914826" w:rsidRPr="002C4FDA">
        <w:rPr>
          <w:bCs/>
          <w:i/>
          <w:iCs/>
          <w:sz w:val="28"/>
          <w:szCs w:val="28"/>
        </w:rPr>
        <w:t>остроты зрения</w:t>
      </w:r>
      <w:r w:rsidR="00914826" w:rsidRPr="002C4FDA">
        <w:rPr>
          <w:bCs/>
          <w:sz w:val="28"/>
          <w:szCs w:val="28"/>
        </w:rPr>
        <w:t xml:space="preserve"> в возрастной группе 15-17 лет; </w:t>
      </w:r>
      <w:r w:rsidR="00914826" w:rsidRPr="002C4FDA">
        <w:rPr>
          <w:bCs/>
          <w:i/>
          <w:iCs/>
          <w:sz w:val="28"/>
          <w:szCs w:val="28"/>
        </w:rPr>
        <w:t>дефектов речи</w:t>
      </w:r>
      <w:r w:rsidR="00914826" w:rsidRPr="002C4FDA">
        <w:rPr>
          <w:bCs/>
          <w:sz w:val="28"/>
          <w:szCs w:val="28"/>
        </w:rPr>
        <w:t xml:space="preserve"> в возрастной группе 3-5 лет; </w:t>
      </w:r>
      <w:r w:rsidR="00914826" w:rsidRPr="002C4FDA">
        <w:rPr>
          <w:bCs/>
          <w:i/>
          <w:iCs/>
          <w:sz w:val="28"/>
          <w:szCs w:val="28"/>
        </w:rPr>
        <w:t>сколиоза</w:t>
      </w:r>
      <w:r w:rsidR="00914826" w:rsidRPr="002C4FDA">
        <w:rPr>
          <w:bCs/>
          <w:sz w:val="28"/>
          <w:szCs w:val="28"/>
        </w:rPr>
        <w:t xml:space="preserve"> и </w:t>
      </w:r>
      <w:r w:rsidR="00914826" w:rsidRPr="002C4FDA">
        <w:rPr>
          <w:bCs/>
          <w:i/>
          <w:iCs/>
          <w:sz w:val="28"/>
          <w:szCs w:val="28"/>
        </w:rPr>
        <w:t xml:space="preserve">нарушения осанки в </w:t>
      </w:r>
      <w:r w:rsidR="00914826" w:rsidRPr="002C4FDA">
        <w:rPr>
          <w:bCs/>
          <w:sz w:val="28"/>
          <w:szCs w:val="28"/>
        </w:rPr>
        <w:t>возрастной группе 15-17 лет; понижения</w:t>
      </w:r>
      <w:r w:rsidR="00914826" w:rsidRPr="002C4FDA">
        <w:rPr>
          <w:bCs/>
          <w:i/>
          <w:iCs/>
          <w:sz w:val="28"/>
          <w:szCs w:val="28"/>
        </w:rPr>
        <w:t xml:space="preserve"> остроты слуха</w:t>
      </w:r>
      <w:r w:rsidR="00914826" w:rsidRPr="002C4FDA">
        <w:rPr>
          <w:bCs/>
          <w:sz w:val="28"/>
          <w:szCs w:val="28"/>
        </w:rPr>
        <w:t xml:space="preserve"> </w:t>
      </w:r>
      <w:r w:rsidR="005802EC">
        <w:rPr>
          <w:bCs/>
          <w:sz w:val="28"/>
          <w:szCs w:val="28"/>
        </w:rPr>
        <w:t>не выявлено.</w:t>
      </w:r>
    </w:p>
    <w:p w14:paraId="75E13399" w14:textId="3FFD79EB" w:rsidR="00776144" w:rsidRPr="002C4FDA" w:rsidRDefault="00776144" w:rsidP="00776144">
      <w:pPr>
        <w:ind w:firstLine="709"/>
        <w:jc w:val="both"/>
        <w:rPr>
          <w:iCs/>
          <w:sz w:val="28"/>
          <w:szCs w:val="28"/>
        </w:rPr>
      </w:pPr>
      <w:r w:rsidRPr="002C4FDA">
        <w:rPr>
          <w:spacing w:val="1"/>
          <w:sz w:val="28"/>
          <w:szCs w:val="28"/>
        </w:rPr>
        <w:lastRenderedPageBreak/>
        <w:t xml:space="preserve">ПИ населения </w:t>
      </w:r>
      <w:r w:rsidRPr="002C4FDA">
        <w:rPr>
          <w:i/>
          <w:iCs/>
          <w:spacing w:val="1"/>
          <w:sz w:val="28"/>
          <w:szCs w:val="28"/>
        </w:rPr>
        <w:t>трудоспособного возраста</w:t>
      </w:r>
      <w:r w:rsidRPr="002C4FDA">
        <w:rPr>
          <w:spacing w:val="1"/>
          <w:sz w:val="28"/>
          <w:szCs w:val="28"/>
        </w:rPr>
        <w:t xml:space="preserve"> </w:t>
      </w:r>
      <w:r w:rsidRPr="002C4FDA">
        <w:rPr>
          <w:iCs/>
          <w:sz w:val="28"/>
          <w:szCs w:val="28"/>
        </w:rPr>
        <w:t>в 202</w:t>
      </w:r>
      <w:r w:rsidR="005802EC">
        <w:rPr>
          <w:iCs/>
          <w:sz w:val="28"/>
          <w:szCs w:val="28"/>
        </w:rPr>
        <w:t>5</w:t>
      </w:r>
      <w:r w:rsidRPr="002C4FDA">
        <w:rPr>
          <w:iCs/>
          <w:sz w:val="28"/>
          <w:szCs w:val="28"/>
        </w:rPr>
        <w:t xml:space="preserve"> году составила </w:t>
      </w:r>
      <w:r w:rsidR="005802EC">
        <w:rPr>
          <w:iCs/>
          <w:sz w:val="28"/>
          <w:szCs w:val="28"/>
        </w:rPr>
        <w:t>56</w:t>
      </w:r>
      <w:r w:rsidRPr="002C4FDA">
        <w:rPr>
          <w:iCs/>
          <w:sz w:val="28"/>
          <w:szCs w:val="28"/>
        </w:rPr>
        <w:t>,</w:t>
      </w:r>
      <w:r w:rsidR="005802EC">
        <w:rPr>
          <w:iCs/>
          <w:sz w:val="28"/>
          <w:szCs w:val="28"/>
        </w:rPr>
        <w:t>6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 xml:space="preserve">000 </w:t>
      </w:r>
      <w:r w:rsidRPr="002C4FDA">
        <w:rPr>
          <w:sz w:val="28"/>
          <w:szCs w:val="28"/>
        </w:rPr>
        <w:t xml:space="preserve">(Витебская область </w:t>
      </w:r>
      <w:r w:rsidR="00683DB7" w:rsidRPr="000010B7">
        <w:rPr>
          <w:bCs/>
          <w:spacing w:val="1"/>
          <w:sz w:val="28"/>
          <w:szCs w:val="28"/>
        </w:rPr>
        <w:t>–</w:t>
      </w:r>
      <w:r w:rsidR="005802EC">
        <w:rPr>
          <w:sz w:val="28"/>
          <w:szCs w:val="28"/>
        </w:rPr>
        <w:t xml:space="preserve"> 38</w:t>
      </w:r>
      <w:r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8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>000</w:t>
      </w:r>
      <w:r w:rsidRPr="002C4FDA">
        <w:rPr>
          <w:sz w:val="28"/>
          <w:szCs w:val="28"/>
        </w:rPr>
        <w:t>)</w:t>
      </w:r>
      <w:r w:rsidRPr="002C4FDA">
        <w:rPr>
          <w:iCs/>
          <w:sz w:val="28"/>
          <w:szCs w:val="28"/>
        </w:rPr>
        <w:t xml:space="preserve">, прирост к уровню предыдущего </w:t>
      </w:r>
      <w:r w:rsidR="00683DB7" w:rsidRPr="002C4FDA">
        <w:rPr>
          <w:iCs/>
          <w:sz w:val="28"/>
          <w:szCs w:val="28"/>
        </w:rPr>
        <w:t>года (</w:t>
      </w:r>
      <w:r w:rsidR="005802EC">
        <w:rPr>
          <w:iCs/>
          <w:sz w:val="28"/>
          <w:szCs w:val="28"/>
        </w:rPr>
        <w:t>0,6</w:t>
      </w:r>
      <w:r w:rsidRPr="002C4FDA">
        <w:rPr>
          <w:iCs/>
          <w:sz w:val="28"/>
          <w:szCs w:val="28"/>
        </w:rPr>
        <w:t>%), многолетняя динамика за период 201</w:t>
      </w:r>
      <w:r w:rsidR="005802EC">
        <w:rPr>
          <w:iCs/>
          <w:sz w:val="28"/>
          <w:szCs w:val="28"/>
        </w:rPr>
        <w:t>6</w:t>
      </w:r>
      <w:r w:rsidRPr="002C4FDA">
        <w:rPr>
          <w:iCs/>
          <w:sz w:val="28"/>
          <w:szCs w:val="28"/>
        </w:rPr>
        <w:t>-202</w:t>
      </w:r>
      <w:r w:rsidR="005802EC">
        <w:rPr>
          <w:iCs/>
          <w:sz w:val="28"/>
          <w:szCs w:val="28"/>
        </w:rPr>
        <w:t>5</w:t>
      </w:r>
      <w:r w:rsidRPr="002C4FDA">
        <w:rPr>
          <w:iCs/>
          <w:sz w:val="28"/>
          <w:szCs w:val="28"/>
        </w:rPr>
        <w:t xml:space="preserve"> годы характеризуется неустойчивостью, среднего</w:t>
      </w:r>
      <w:r w:rsidR="005802EC">
        <w:rPr>
          <w:iCs/>
          <w:sz w:val="28"/>
          <w:szCs w:val="28"/>
        </w:rPr>
        <w:t>довой показатель составляет 60,1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>000</w:t>
      </w:r>
      <w:r w:rsidRPr="002C4FDA">
        <w:rPr>
          <w:sz w:val="28"/>
          <w:szCs w:val="28"/>
        </w:rPr>
        <w:t>, что выше областного уровня в 1,</w:t>
      </w:r>
      <w:r w:rsidR="005802EC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раза.</w:t>
      </w:r>
    </w:p>
    <w:p w14:paraId="5B856C51" w14:textId="15D7346F" w:rsidR="00776144" w:rsidRPr="002C4FDA" w:rsidRDefault="00776144" w:rsidP="00776144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2C4FDA">
        <w:rPr>
          <w:spacing w:val="1"/>
          <w:sz w:val="28"/>
          <w:szCs w:val="28"/>
        </w:rPr>
        <w:t xml:space="preserve">ПИ </w:t>
      </w:r>
      <w:r w:rsidRPr="002C4FDA">
        <w:rPr>
          <w:i/>
          <w:iCs/>
          <w:spacing w:val="1"/>
          <w:sz w:val="28"/>
          <w:szCs w:val="28"/>
        </w:rPr>
        <w:t>детского населения</w:t>
      </w:r>
      <w:r w:rsidRPr="00683DB7">
        <w:rPr>
          <w:spacing w:val="1"/>
          <w:sz w:val="28"/>
          <w:szCs w:val="28"/>
        </w:rPr>
        <w:t xml:space="preserve"> </w:t>
      </w:r>
      <w:r w:rsidRPr="002C4FDA">
        <w:rPr>
          <w:iCs/>
          <w:sz w:val="28"/>
          <w:szCs w:val="28"/>
        </w:rPr>
        <w:t>в 202</w:t>
      </w:r>
      <w:r w:rsidR="005802EC">
        <w:rPr>
          <w:iCs/>
          <w:sz w:val="28"/>
          <w:szCs w:val="28"/>
        </w:rPr>
        <w:t>5</w:t>
      </w:r>
      <w:r w:rsidRPr="002C4FDA">
        <w:rPr>
          <w:iCs/>
          <w:sz w:val="28"/>
          <w:szCs w:val="28"/>
        </w:rPr>
        <w:t xml:space="preserve"> году составила </w:t>
      </w:r>
      <w:r w:rsidR="005802EC">
        <w:rPr>
          <w:iCs/>
          <w:sz w:val="28"/>
          <w:szCs w:val="28"/>
        </w:rPr>
        <w:t>5,57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 xml:space="preserve">000 </w:t>
      </w:r>
      <w:r w:rsidRPr="002C4FDA">
        <w:rPr>
          <w:sz w:val="28"/>
          <w:szCs w:val="28"/>
        </w:rPr>
        <w:t xml:space="preserve">(Витебская область – </w:t>
      </w:r>
      <w:r w:rsidR="005802EC">
        <w:rPr>
          <w:sz w:val="28"/>
          <w:szCs w:val="28"/>
        </w:rPr>
        <w:t>25,15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>000</w:t>
      </w:r>
      <w:r w:rsidRPr="002C4FDA">
        <w:rPr>
          <w:sz w:val="28"/>
          <w:szCs w:val="28"/>
        </w:rPr>
        <w:t>)</w:t>
      </w:r>
      <w:r w:rsidRPr="002C4FDA">
        <w:rPr>
          <w:iCs/>
          <w:sz w:val="28"/>
          <w:szCs w:val="28"/>
        </w:rPr>
        <w:t>, прир</w:t>
      </w:r>
      <w:r w:rsidR="005802EC">
        <w:rPr>
          <w:iCs/>
          <w:sz w:val="28"/>
          <w:szCs w:val="28"/>
        </w:rPr>
        <w:t>ост к уровню предыдущего года (-100</w:t>
      </w:r>
      <w:r w:rsidRPr="002C4FDA">
        <w:rPr>
          <w:iCs/>
          <w:sz w:val="28"/>
          <w:szCs w:val="28"/>
        </w:rPr>
        <w:t>%), многолетняя динамика за период 201</w:t>
      </w:r>
      <w:r w:rsidR="005802EC">
        <w:rPr>
          <w:iCs/>
          <w:sz w:val="28"/>
          <w:szCs w:val="28"/>
        </w:rPr>
        <w:t>6</w:t>
      </w:r>
      <w:r w:rsidRPr="002C4FDA">
        <w:rPr>
          <w:iCs/>
          <w:sz w:val="28"/>
          <w:szCs w:val="28"/>
        </w:rPr>
        <w:t>-202</w:t>
      </w:r>
      <w:r w:rsidR="005802EC">
        <w:rPr>
          <w:iCs/>
          <w:sz w:val="28"/>
          <w:szCs w:val="28"/>
        </w:rPr>
        <w:t>5</w:t>
      </w:r>
      <w:r w:rsidRPr="002C4FDA">
        <w:rPr>
          <w:iCs/>
          <w:sz w:val="28"/>
          <w:szCs w:val="28"/>
        </w:rPr>
        <w:t xml:space="preserve"> годы характеризуется неустойчивостью со среднегодовым темпом прироста (</w:t>
      </w:r>
      <w:r w:rsidR="005802EC">
        <w:rPr>
          <w:iCs/>
          <w:sz w:val="28"/>
          <w:szCs w:val="28"/>
        </w:rPr>
        <w:t>-15,4</w:t>
      </w:r>
      <w:r w:rsidRPr="002C4FDA">
        <w:rPr>
          <w:iCs/>
          <w:sz w:val="28"/>
          <w:szCs w:val="28"/>
        </w:rPr>
        <w:t xml:space="preserve">%), среднегодовой показатель составляет </w:t>
      </w:r>
      <w:r w:rsidR="005802EC">
        <w:rPr>
          <w:iCs/>
          <w:sz w:val="28"/>
          <w:szCs w:val="28"/>
        </w:rPr>
        <w:t>14,2</w:t>
      </w:r>
      <w:r w:rsidRPr="002C4FDA">
        <w:rPr>
          <w:sz w:val="28"/>
          <w:szCs w:val="28"/>
          <w:vertAlign w:val="superscript"/>
        </w:rPr>
        <w:t>0</w:t>
      </w:r>
      <w:r w:rsidRPr="002C4FDA">
        <w:rPr>
          <w:sz w:val="28"/>
          <w:szCs w:val="28"/>
        </w:rPr>
        <w:t>/</w:t>
      </w:r>
      <w:r w:rsidRPr="002C4FDA">
        <w:rPr>
          <w:sz w:val="28"/>
          <w:szCs w:val="28"/>
          <w:vertAlign w:val="subscript"/>
        </w:rPr>
        <w:t>000</w:t>
      </w:r>
      <w:r w:rsidRPr="002C4FDA">
        <w:rPr>
          <w:sz w:val="28"/>
          <w:szCs w:val="28"/>
        </w:rPr>
        <w:t xml:space="preserve">, что </w:t>
      </w:r>
      <w:r w:rsidR="005802EC">
        <w:rPr>
          <w:sz w:val="28"/>
          <w:szCs w:val="28"/>
        </w:rPr>
        <w:t>ниже</w:t>
      </w:r>
      <w:r w:rsidRPr="002C4FDA">
        <w:rPr>
          <w:sz w:val="28"/>
          <w:szCs w:val="28"/>
        </w:rPr>
        <w:t xml:space="preserve"> областного уровня в 1,</w:t>
      </w:r>
      <w:r w:rsidR="005802EC">
        <w:rPr>
          <w:sz w:val="28"/>
          <w:szCs w:val="28"/>
        </w:rPr>
        <w:t>68</w:t>
      </w:r>
      <w:r w:rsidRPr="002C4FDA">
        <w:rPr>
          <w:sz w:val="28"/>
          <w:szCs w:val="28"/>
        </w:rPr>
        <w:t xml:space="preserve"> раза.</w:t>
      </w:r>
    </w:p>
    <w:p w14:paraId="28994375" w14:textId="071BE8C1" w:rsidR="00776144" w:rsidRPr="002C4FDA" w:rsidRDefault="00776144" w:rsidP="00776144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Показатель заболеваемости с ВУТ в 202</w:t>
      </w:r>
      <w:r w:rsidR="005802EC">
        <w:rPr>
          <w:sz w:val="28"/>
          <w:szCs w:val="28"/>
        </w:rPr>
        <w:t xml:space="preserve">5 </w:t>
      </w:r>
      <w:r w:rsidRPr="002C4FDA">
        <w:rPr>
          <w:sz w:val="28"/>
          <w:szCs w:val="28"/>
        </w:rPr>
        <w:t>году в целом по району составил 11</w:t>
      </w:r>
      <w:r w:rsidR="005802EC">
        <w:rPr>
          <w:sz w:val="28"/>
          <w:szCs w:val="28"/>
        </w:rPr>
        <w:t>92</w:t>
      </w:r>
      <w:r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дней на 100 работающих (Витебская область – 11</w:t>
      </w:r>
      <w:r w:rsidR="005802EC">
        <w:rPr>
          <w:sz w:val="28"/>
          <w:szCs w:val="28"/>
        </w:rPr>
        <w:t>79</w:t>
      </w:r>
      <w:r w:rsidRPr="002C4FDA">
        <w:rPr>
          <w:sz w:val="28"/>
          <w:szCs w:val="28"/>
        </w:rPr>
        <w:t xml:space="preserve">,6), </w:t>
      </w:r>
      <w:bookmarkStart w:id="20" w:name="_Hlk205818517"/>
      <w:r w:rsidRPr="002C4FDA">
        <w:rPr>
          <w:sz w:val="28"/>
          <w:szCs w:val="28"/>
        </w:rPr>
        <w:t>прирост к уровню предыдущего го</w:t>
      </w:r>
      <w:r w:rsidR="005802EC">
        <w:rPr>
          <w:sz w:val="28"/>
          <w:szCs w:val="28"/>
        </w:rPr>
        <w:t>да по району отрицательный (-2,6</w:t>
      </w:r>
      <w:r w:rsidRPr="002C4FDA">
        <w:rPr>
          <w:sz w:val="28"/>
          <w:szCs w:val="28"/>
        </w:rPr>
        <w:t xml:space="preserve">%) </w:t>
      </w:r>
      <w:bookmarkEnd w:id="20"/>
      <w:r w:rsidR="005802EC">
        <w:rPr>
          <w:sz w:val="28"/>
          <w:szCs w:val="28"/>
        </w:rPr>
        <w:t>(Витебская область (-1,6</w:t>
      </w:r>
      <w:r w:rsidRPr="002C4FDA">
        <w:rPr>
          <w:sz w:val="28"/>
          <w:szCs w:val="28"/>
        </w:rPr>
        <w:t>%), вместе с тем многолетняя динамика 20</w:t>
      </w:r>
      <w:r w:rsidR="005802EC">
        <w:rPr>
          <w:sz w:val="28"/>
          <w:szCs w:val="28"/>
        </w:rPr>
        <w:t>16</w:t>
      </w:r>
      <w:r w:rsidRPr="002C4FDA">
        <w:rPr>
          <w:sz w:val="28"/>
          <w:szCs w:val="28"/>
        </w:rPr>
        <w:t>-202</w:t>
      </w:r>
      <w:r w:rsidR="005802EC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г. характеризуется достоверной тенденцией к выраженному росту со средним темпом прироста +</w:t>
      </w:r>
      <w:r w:rsidR="005802EC">
        <w:rPr>
          <w:sz w:val="28"/>
          <w:szCs w:val="28"/>
        </w:rPr>
        <w:t>7,17</w:t>
      </w:r>
      <w:r w:rsidRPr="002C4FDA">
        <w:rPr>
          <w:sz w:val="28"/>
          <w:szCs w:val="28"/>
        </w:rPr>
        <w:t>% (по области +</w:t>
      </w:r>
      <w:r w:rsidR="005802EC">
        <w:rPr>
          <w:sz w:val="28"/>
          <w:szCs w:val="28"/>
        </w:rPr>
        <w:t>5,72</w:t>
      </w:r>
      <w:r w:rsidRPr="002C4FDA">
        <w:rPr>
          <w:sz w:val="28"/>
          <w:szCs w:val="28"/>
        </w:rPr>
        <w:t>%).</w:t>
      </w:r>
    </w:p>
    <w:p w14:paraId="779777B9" w14:textId="7A5AB1B8" w:rsidR="00E0469E" w:rsidRPr="002C4FDA" w:rsidRDefault="00E0469E" w:rsidP="00776144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По результатам медосмотров у </w:t>
      </w:r>
      <w:r w:rsidR="005802EC">
        <w:rPr>
          <w:sz w:val="28"/>
          <w:szCs w:val="28"/>
        </w:rPr>
        <w:t>17</w:t>
      </w:r>
      <w:r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6</w:t>
      </w:r>
      <w:r w:rsidRPr="002C4FDA">
        <w:rPr>
          <w:sz w:val="28"/>
          <w:szCs w:val="28"/>
        </w:rPr>
        <w:t>% (202</w:t>
      </w:r>
      <w:r w:rsidR="005802EC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</w:t>
      </w:r>
      <w:r w:rsidR="00683DB7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–</w:t>
      </w:r>
      <w:r w:rsidR="00683DB7">
        <w:rPr>
          <w:sz w:val="28"/>
          <w:szCs w:val="28"/>
        </w:rPr>
        <w:t xml:space="preserve"> </w:t>
      </w:r>
      <w:r w:rsidR="005802EC">
        <w:rPr>
          <w:sz w:val="28"/>
          <w:szCs w:val="28"/>
        </w:rPr>
        <w:t>22,9</w:t>
      </w:r>
      <w:r w:rsidRPr="002C4FDA">
        <w:rPr>
          <w:sz w:val="28"/>
          <w:szCs w:val="28"/>
        </w:rPr>
        <w:t>%) работающ</w:t>
      </w:r>
      <w:r w:rsidR="001C4CC0" w:rsidRPr="002C4FDA">
        <w:rPr>
          <w:sz w:val="28"/>
          <w:szCs w:val="28"/>
        </w:rPr>
        <w:t xml:space="preserve">его </w:t>
      </w:r>
      <w:r w:rsidR="00683DB7" w:rsidRPr="002C4FDA">
        <w:rPr>
          <w:sz w:val="28"/>
          <w:szCs w:val="28"/>
        </w:rPr>
        <w:t>населения выявлены</w:t>
      </w:r>
      <w:r w:rsidRPr="002C4FDA">
        <w:rPr>
          <w:sz w:val="28"/>
          <w:szCs w:val="28"/>
        </w:rPr>
        <w:t xml:space="preserve"> общие заболевания, не препятствующие продолжению работы, </w:t>
      </w:r>
      <w:r w:rsidR="005802EC">
        <w:rPr>
          <w:sz w:val="28"/>
          <w:szCs w:val="28"/>
        </w:rPr>
        <w:t>уменьшение на 23,14% по сравнению с прошлым годом.</w:t>
      </w:r>
    </w:p>
    <w:p w14:paraId="4EF29F2D" w14:textId="0B1162C8" w:rsidR="00E40C12" w:rsidRPr="002C4FDA" w:rsidRDefault="00E40C12" w:rsidP="00E40C12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  <w:u w:val="single"/>
        </w:rPr>
        <w:t xml:space="preserve">Показатель первичной заболеваемости </w:t>
      </w:r>
      <w:r w:rsidR="00AD66A6" w:rsidRPr="002C4FDA">
        <w:rPr>
          <w:sz w:val="28"/>
          <w:szCs w:val="28"/>
          <w:u w:val="single"/>
        </w:rPr>
        <w:t xml:space="preserve">всего </w:t>
      </w:r>
      <w:r w:rsidRPr="002C4FDA">
        <w:rPr>
          <w:sz w:val="28"/>
          <w:szCs w:val="28"/>
          <w:u w:val="single"/>
        </w:rPr>
        <w:t>населения</w:t>
      </w:r>
      <w:r w:rsidRPr="002C4FDA">
        <w:rPr>
          <w:sz w:val="28"/>
          <w:szCs w:val="28"/>
        </w:rPr>
        <w:t xml:space="preserve"> в 202</w:t>
      </w:r>
      <w:r w:rsidR="005802EC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году в целом по району составил </w:t>
      </w:r>
      <w:r w:rsidR="005802EC">
        <w:rPr>
          <w:sz w:val="28"/>
          <w:szCs w:val="28"/>
        </w:rPr>
        <w:t>447</w:t>
      </w:r>
      <w:r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8</w:t>
      </w:r>
      <w:r w:rsidRPr="002C4FDA">
        <w:rPr>
          <w:sz w:val="28"/>
          <w:szCs w:val="28"/>
        </w:rPr>
        <w:t xml:space="preserve"> ‰ (202</w:t>
      </w:r>
      <w:r w:rsidR="005802EC"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г – </w:t>
      </w:r>
      <w:r w:rsidR="005802EC">
        <w:rPr>
          <w:sz w:val="28"/>
          <w:szCs w:val="28"/>
        </w:rPr>
        <w:t>460,8</w:t>
      </w:r>
      <w:r w:rsidRPr="002C4FDA">
        <w:rPr>
          <w:sz w:val="28"/>
          <w:szCs w:val="28"/>
        </w:rPr>
        <w:t xml:space="preserve">‰), (Витебская область </w:t>
      </w:r>
      <w:r w:rsidRPr="002C4FDA">
        <w:rPr>
          <w:spacing w:val="1"/>
          <w:sz w:val="28"/>
          <w:szCs w:val="28"/>
        </w:rPr>
        <w:t>– 79</w:t>
      </w:r>
      <w:r w:rsidR="005802EC">
        <w:rPr>
          <w:spacing w:val="1"/>
          <w:sz w:val="28"/>
          <w:szCs w:val="28"/>
        </w:rPr>
        <w:t>2</w:t>
      </w:r>
      <w:r w:rsidRPr="002C4FDA">
        <w:rPr>
          <w:spacing w:val="1"/>
          <w:sz w:val="28"/>
          <w:szCs w:val="28"/>
        </w:rPr>
        <w:t>,</w:t>
      </w:r>
      <w:r w:rsidR="005802EC">
        <w:rPr>
          <w:spacing w:val="1"/>
          <w:sz w:val="28"/>
          <w:szCs w:val="28"/>
        </w:rPr>
        <w:t>3</w:t>
      </w:r>
      <w:r w:rsidRPr="002C4FDA">
        <w:rPr>
          <w:spacing w:val="1"/>
          <w:sz w:val="28"/>
          <w:szCs w:val="28"/>
        </w:rPr>
        <w:t xml:space="preserve"> </w:t>
      </w:r>
      <w:r w:rsidRPr="002C4FDA">
        <w:rPr>
          <w:sz w:val="28"/>
          <w:szCs w:val="28"/>
        </w:rPr>
        <w:t>‰), прирост к уровню предыдущего года по району (</w:t>
      </w:r>
      <w:r w:rsidR="005802EC">
        <w:rPr>
          <w:sz w:val="28"/>
          <w:szCs w:val="28"/>
        </w:rPr>
        <w:t>+2,3</w:t>
      </w:r>
      <w:r w:rsidRPr="002C4FDA">
        <w:rPr>
          <w:sz w:val="28"/>
          <w:szCs w:val="28"/>
        </w:rPr>
        <w:t>%).</w:t>
      </w:r>
      <w:r w:rsidR="000E1254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Многолетняя динамика (20</w:t>
      </w:r>
      <w:r w:rsidR="005802EC">
        <w:rPr>
          <w:sz w:val="28"/>
          <w:szCs w:val="28"/>
        </w:rPr>
        <w:t>16</w:t>
      </w:r>
      <w:r w:rsidRPr="002C4FDA">
        <w:rPr>
          <w:sz w:val="28"/>
          <w:szCs w:val="28"/>
        </w:rPr>
        <w:t>-202</w:t>
      </w:r>
      <w:r w:rsidR="005802EC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г) характеризуется достоверной тенденцией к </w:t>
      </w:r>
      <w:r w:rsidR="005802EC">
        <w:rPr>
          <w:sz w:val="28"/>
          <w:szCs w:val="28"/>
        </w:rPr>
        <w:t>умеренному снижению</w:t>
      </w:r>
      <w:r w:rsidRPr="002C4FDA">
        <w:rPr>
          <w:sz w:val="28"/>
          <w:szCs w:val="28"/>
        </w:rPr>
        <w:t xml:space="preserve"> со средним темпом прироста (+</w:t>
      </w:r>
      <w:r w:rsidR="005802EC">
        <w:rPr>
          <w:sz w:val="28"/>
          <w:szCs w:val="28"/>
        </w:rPr>
        <w:t>1</w:t>
      </w:r>
      <w:r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7</w:t>
      </w:r>
      <w:r w:rsidRPr="002C4FDA">
        <w:rPr>
          <w:sz w:val="28"/>
          <w:szCs w:val="28"/>
        </w:rPr>
        <w:t>%).</w:t>
      </w:r>
    </w:p>
    <w:p w14:paraId="54E77B4F" w14:textId="1DADC5E1" w:rsidR="00776144" w:rsidRPr="002C4FDA" w:rsidRDefault="00E40C12" w:rsidP="00914826">
      <w:pPr>
        <w:tabs>
          <w:tab w:val="left" w:pos="993"/>
        </w:tabs>
        <w:ind w:firstLine="709"/>
        <w:jc w:val="both"/>
        <w:rPr>
          <w:spacing w:val="1"/>
          <w:sz w:val="28"/>
          <w:szCs w:val="28"/>
        </w:rPr>
      </w:pPr>
      <w:r w:rsidRPr="002C4FDA">
        <w:rPr>
          <w:spacing w:val="1"/>
          <w:sz w:val="28"/>
          <w:szCs w:val="28"/>
          <w:u w:val="single"/>
        </w:rPr>
        <w:t>Показатель первичной заболеваемости детского населения</w:t>
      </w:r>
      <w:r w:rsidRPr="002C4FDA">
        <w:rPr>
          <w:spacing w:val="1"/>
          <w:sz w:val="28"/>
          <w:szCs w:val="28"/>
        </w:rPr>
        <w:t xml:space="preserve"> в 202</w:t>
      </w:r>
      <w:r w:rsidR="005802EC">
        <w:rPr>
          <w:spacing w:val="1"/>
          <w:sz w:val="28"/>
          <w:szCs w:val="28"/>
        </w:rPr>
        <w:t>5</w:t>
      </w:r>
      <w:r w:rsidRPr="002C4FDA">
        <w:rPr>
          <w:spacing w:val="1"/>
          <w:sz w:val="28"/>
          <w:szCs w:val="28"/>
        </w:rPr>
        <w:t xml:space="preserve"> году в целом по району составил </w:t>
      </w:r>
      <w:r w:rsidR="005802EC">
        <w:rPr>
          <w:spacing w:val="1"/>
          <w:sz w:val="28"/>
          <w:szCs w:val="28"/>
        </w:rPr>
        <w:t>934,5</w:t>
      </w:r>
      <w:r w:rsidRPr="002C4FDA">
        <w:rPr>
          <w:spacing w:val="1"/>
          <w:sz w:val="28"/>
          <w:szCs w:val="28"/>
        </w:rPr>
        <w:t>‰, прирост к уров</w:t>
      </w:r>
      <w:r w:rsidR="005802EC">
        <w:rPr>
          <w:spacing w:val="1"/>
          <w:sz w:val="28"/>
          <w:szCs w:val="28"/>
        </w:rPr>
        <w:t>ню предыдущего года по району (-5,89</w:t>
      </w:r>
      <w:r w:rsidRPr="002C4FDA">
        <w:rPr>
          <w:spacing w:val="1"/>
          <w:sz w:val="28"/>
          <w:szCs w:val="28"/>
        </w:rPr>
        <w:t>%). Многолетняя динамика первичной заболеваемости детского населения за период 201</w:t>
      </w:r>
      <w:r w:rsidR="005802EC">
        <w:rPr>
          <w:spacing w:val="1"/>
          <w:sz w:val="28"/>
          <w:szCs w:val="28"/>
        </w:rPr>
        <w:t>6</w:t>
      </w:r>
      <w:r w:rsidRPr="002C4FDA">
        <w:rPr>
          <w:spacing w:val="1"/>
          <w:sz w:val="28"/>
          <w:szCs w:val="28"/>
        </w:rPr>
        <w:t>-202</w:t>
      </w:r>
      <w:r w:rsidR="005802EC">
        <w:rPr>
          <w:spacing w:val="1"/>
          <w:sz w:val="28"/>
          <w:szCs w:val="28"/>
        </w:rPr>
        <w:t>5</w:t>
      </w:r>
      <w:r w:rsidRPr="002C4FDA">
        <w:rPr>
          <w:spacing w:val="1"/>
          <w:sz w:val="28"/>
          <w:szCs w:val="28"/>
        </w:rPr>
        <w:t xml:space="preserve"> годы характеризуется </w:t>
      </w:r>
      <w:r w:rsidR="005802EC">
        <w:rPr>
          <w:spacing w:val="1"/>
          <w:sz w:val="28"/>
          <w:szCs w:val="28"/>
        </w:rPr>
        <w:t xml:space="preserve">неустойчивой динамикой, но с 2021 года тенденция к росту </w:t>
      </w:r>
      <w:r w:rsidRPr="002C4FDA">
        <w:rPr>
          <w:spacing w:val="1"/>
          <w:sz w:val="28"/>
          <w:szCs w:val="28"/>
        </w:rPr>
        <w:t>со средним темпом прироста (</w:t>
      </w:r>
      <w:r w:rsidR="005802EC">
        <w:rPr>
          <w:spacing w:val="1"/>
          <w:sz w:val="28"/>
          <w:szCs w:val="28"/>
        </w:rPr>
        <w:t>+3,85</w:t>
      </w:r>
      <w:r w:rsidRPr="002C4FDA">
        <w:rPr>
          <w:spacing w:val="1"/>
          <w:sz w:val="28"/>
          <w:szCs w:val="28"/>
        </w:rPr>
        <w:t>%).</w:t>
      </w:r>
    </w:p>
    <w:p w14:paraId="10D312B6" w14:textId="1D655959" w:rsidR="005B77E9" w:rsidRPr="002C4FDA" w:rsidRDefault="00805010" w:rsidP="005B77E9">
      <w:pPr>
        <w:ind w:firstLine="708"/>
        <w:jc w:val="both"/>
        <w:rPr>
          <w:bCs/>
          <w:spacing w:val="4"/>
          <w:sz w:val="28"/>
          <w:szCs w:val="28"/>
        </w:rPr>
      </w:pPr>
      <w:r w:rsidRPr="002C4FDA">
        <w:rPr>
          <w:spacing w:val="1"/>
          <w:sz w:val="28"/>
          <w:szCs w:val="28"/>
        </w:rPr>
        <w:t>В с</w:t>
      </w:r>
      <w:r w:rsidRPr="002C4FDA">
        <w:rPr>
          <w:spacing w:val="4"/>
          <w:sz w:val="28"/>
          <w:szCs w:val="28"/>
        </w:rPr>
        <w:t>труктуре заболеваемости лидируют</w:t>
      </w:r>
      <w:r w:rsidR="00DE3E56" w:rsidRPr="002C4FDA">
        <w:rPr>
          <w:spacing w:val="4"/>
          <w:sz w:val="28"/>
          <w:szCs w:val="28"/>
        </w:rPr>
        <w:t xml:space="preserve"> </w:t>
      </w:r>
      <w:r w:rsidR="005B77E9" w:rsidRPr="002C4FDA">
        <w:rPr>
          <w:bCs/>
          <w:spacing w:val="4"/>
          <w:sz w:val="28"/>
          <w:szCs w:val="28"/>
        </w:rPr>
        <w:t>болезни органов</w:t>
      </w:r>
      <w:r w:rsidRPr="002C4FDA">
        <w:rPr>
          <w:bCs/>
          <w:spacing w:val="4"/>
          <w:sz w:val="28"/>
          <w:szCs w:val="28"/>
        </w:rPr>
        <w:t xml:space="preserve"> дыхания</w:t>
      </w:r>
      <w:r w:rsidR="00DE3E56" w:rsidRPr="002C4FDA">
        <w:rPr>
          <w:bCs/>
          <w:spacing w:val="4"/>
          <w:sz w:val="28"/>
          <w:szCs w:val="28"/>
        </w:rPr>
        <w:t xml:space="preserve"> </w:t>
      </w:r>
      <w:r w:rsidR="00683DB7" w:rsidRPr="000010B7">
        <w:rPr>
          <w:bCs/>
          <w:spacing w:val="1"/>
          <w:sz w:val="28"/>
          <w:szCs w:val="28"/>
        </w:rPr>
        <w:t>–</w:t>
      </w:r>
      <w:r w:rsidR="00E40C12" w:rsidRPr="002C4FDA">
        <w:rPr>
          <w:bCs/>
          <w:spacing w:val="4"/>
          <w:sz w:val="28"/>
          <w:szCs w:val="28"/>
        </w:rPr>
        <w:t xml:space="preserve"> </w:t>
      </w:r>
      <w:r w:rsidR="005B77E9" w:rsidRPr="002C4FDA">
        <w:rPr>
          <w:bCs/>
          <w:spacing w:val="4"/>
          <w:sz w:val="28"/>
          <w:szCs w:val="28"/>
        </w:rPr>
        <w:t>8</w:t>
      </w:r>
      <w:r w:rsidR="005802EC">
        <w:rPr>
          <w:bCs/>
          <w:spacing w:val="4"/>
          <w:sz w:val="28"/>
          <w:szCs w:val="28"/>
        </w:rPr>
        <w:t>6</w:t>
      </w:r>
      <w:r w:rsidR="00E40C12" w:rsidRPr="002C4FDA">
        <w:rPr>
          <w:bCs/>
          <w:spacing w:val="4"/>
          <w:sz w:val="28"/>
          <w:szCs w:val="28"/>
        </w:rPr>
        <w:t>,</w:t>
      </w:r>
      <w:r w:rsidR="005802EC">
        <w:rPr>
          <w:bCs/>
          <w:spacing w:val="4"/>
          <w:sz w:val="28"/>
          <w:szCs w:val="28"/>
        </w:rPr>
        <w:t>5</w:t>
      </w:r>
      <w:r w:rsidRPr="002C4FDA">
        <w:rPr>
          <w:bCs/>
          <w:spacing w:val="4"/>
          <w:sz w:val="28"/>
          <w:szCs w:val="28"/>
        </w:rPr>
        <w:t>%</w:t>
      </w:r>
      <w:r w:rsidR="005B77E9" w:rsidRPr="002C4FDA">
        <w:rPr>
          <w:bCs/>
          <w:spacing w:val="4"/>
          <w:sz w:val="28"/>
          <w:szCs w:val="28"/>
        </w:rPr>
        <w:t>, второе место – некоторые инфекционные и паразитарны</w:t>
      </w:r>
      <w:r w:rsidRPr="002C4FDA">
        <w:rPr>
          <w:bCs/>
          <w:spacing w:val="4"/>
          <w:sz w:val="28"/>
          <w:szCs w:val="28"/>
        </w:rPr>
        <w:t>е болезни</w:t>
      </w:r>
      <w:r w:rsidR="005B77E9" w:rsidRPr="002C4FDA">
        <w:rPr>
          <w:bCs/>
          <w:spacing w:val="4"/>
          <w:sz w:val="28"/>
          <w:szCs w:val="28"/>
        </w:rPr>
        <w:t xml:space="preserve"> – </w:t>
      </w:r>
      <w:r w:rsidR="00E40C12" w:rsidRPr="002C4FDA">
        <w:rPr>
          <w:bCs/>
          <w:spacing w:val="4"/>
          <w:sz w:val="28"/>
          <w:szCs w:val="28"/>
        </w:rPr>
        <w:t>3,</w:t>
      </w:r>
      <w:r w:rsidR="005802EC">
        <w:rPr>
          <w:bCs/>
          <w:spacing w:val="4"/>
          <w:sz w:val="28"/>
          <w:szCs w:val="28"/>
        </w:rPr>
        <w:t>16</w:t>
      </w:r>
      <w:r w:rsidRPr="002C4FDA">
        <w:rPr>
          <w:bCs/>
          <w:spacing w:val="4"/>
          <w:sz w:val="28"/>
          <w:szCs w:val="28"/>
        </w:rPr>
        <w:t>%</w:t>
      </w:r>
      <w:r w:rsidR="005B77E9" w:rsidRPr="002C4FDA">
        <w:rPr>
          <w:bCs/>
          <w:spacing w:val="4"/>
          <w:sz w:val="28"/>
          <w:szCs w:val="28"/>
        </w:rPr>
        <w:t xml:space="preserve">, третье место </w:t>
      </w:r>
      <w:r w:rsidR="00683DB7" w:rsidRPr="000010B7">
        <w:rPr>
          <w:bCs/>
          <w:spacing w:val="1"/>
          <w:sz w:val="28"/>
          <w:szCs w:val="28"/>
        </w:rPr>
        <w:t>–</w:t>
      </w:r>
      <w:r w:rsidR="00E40C12" w:rsidRPr="002C4FDA">
        <w:rPr>
          <w:bCs/>
          <w:spacing w:val="4"/>
          <w:sz w:val="28"/>
          <w:szCs w:val="28"/>
        </w:rPr>
        <w:t xml:space="preserve"> </w:t>
      </w:r>
      <w:r w:rsidR="005B77E9" w:rsidRPr="002C4FDA">
        <w:rPr>
          <w:bCs/>
          <w:spacing w:val="4"/>
          <w:sz w:val="28"/>
          <w:szCs w:val="28"/>
        </w:rPr>
        <w:t xml:space="preserve">заболевания по классу травмы, отравления и другие последствия воздействия внешних причин </w:t>
      </w:r>
      <w:r w:rsidR="005501BB" w:rsidRPr="002C4FDA">
        <w:rPr>
          <w:sz w:val="28"/>
          <w:szCs w:val="28"/>
          <w:lang w:eastAsia="en-US"/>
        </w:rPr>
        <w:t>–</w:t>
      </w:r>
      <w:r w:rsidRPr="002C4FDA">
        <w:rPr>
          <w:bCs/>
          <w:spacing w:val="4"/>
          <w:sz w:val="28"/>
          <w:szCs w:val="28"/>
        </w:rPr>
        <w:t xml:space="preserve"> 2,</w:t>
      </w:r>
      <w:r w:rsidR="005802EC">
        <w:rPr>
          <w:bCs/>
          <w:spacing w:val="4"/>
          <w:sz w:val="28"/>
          <w:szCs w:val="28"/>
        </w:rPr>
        <w:t>6</w:t>
      </w:r>
      <w:r w:rsidRPr="002C4FDA">
        <w:rPr>
          <w:bCs/>
          <w:spacing w:val="4"/>
          <w:sz w:val="28"/>
          <w:szCs w:val="28"/>
        </w:rPr>
        <w:t>%</w:t>
      </w:r>
      <w:r w:rsidR="005B77E9" w:rsidRPr="002C4FDA">
        <w:rPr>
          <w:bCs/>
          <w:spacing w:val="4"/>
          <w:sz w:val="28"/>
          <w:szCs w:val="28"/>
        </w:rPr>
        <w:t>, далее б</w:t>
      </w:r>
      <w:r w:rsidR="00C82AB6" w:rsidRPr="002C4FDA">
        <w:rPr>
          <w:bCs/>
          <w:spacing w:val="4"/>
          <w:sz w:val="28"/>
          <w:szCs w:val="28"/>
        </w:rPr>
        <w:t xml:space="preserve">олезни </w:t>
      </w:r>
      <w:r w:rsidR="005802EC">
        <w:rPr>
          <w:bCs/>
          <w:spacing w:val="4"/>
          <w:sz w:val="28"/>
          <w:szCs w:val="28"/>
        </w:rPr>
        <w:t>кожи</w:t>
      </w:r>
      <w:r w:rsidR="00E40C12" w:rsidRPr="002C4FDA">
        <w:rPr>
          <w:bCs/>
          <w:spacing w:val="4"/>
          <w:sz w:val="28"/>
          <w:szCs w:val="28"/>
        </w:rPr>
        <w:t xml:space="preserve">, </w:t>
      </w:r>
      <w:r w:rsidR="005802EC">
        <w:rPr>
          <w:bCs/>
          <w:spacing w:val="4"/>
          <w:sz w:val="28"/>
          <w:szCs w:val="28"/>
        </w:rPr>
        <w:t>болезни уха</w:t>
      </w:r>
      <w:r w:rsidR="00E40C12" w:rsidRPr="002C4FDA">
        <w:rPr>
          <w:bCs/>
          <w:spacing w:val="4"/>
          <w:sz w:val="28"/>
          <w:szCs w:val="28"/>
        </w:rPr>
        <w:t>.</w:t>
      </w:r>
    </w:p>
    <w:p w14:paraId="621DAAC4" w14:textId="48B22034" w:rsidR="00631E83" w:rsidRPr="002C4FDA" w:rsidRDefault="00631E83" w:rsidP="00631E83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  <w:u w:val="single"/>
        </w:rPr>
        <w:t>Показатель первичной заболеваемости взрослого населения</w:t>
      </w:r>
      <w:r w:rsidR="005802EC">
        <w:rPr>
          <w:sz w:val="28"/>
          <w:szCs w:val="28"/>
        </w:rPr>
        <w:t xml:space="preserve"> в 2025</w:t>
      </w:r>
      <w:r w:rsidRPr="002C4FDA">
        <w:rPr>
          <w:sz w:val="28"/>
          <w:szCs w:val="28"/>
        </w:rPr>
        <w:t xml:space="preserve"> году в целом по району составил </w:t>
      </w:r>
      <w:r w:rsidR="005802EC">
        <w:rPr>
          <w:sz w:val="28"/>
          <w:szCs w:val="28"/>
        </w:rPr>
        <w:t>381</w:t>
      </w:r>
      <w:r w:rsidR="00AD66A6" w:rsidRPr="002C4FDA">
        <w:rPr>
          <w:sz w:val="28"/>
          <w:szCs w:val="28"/>
        </w:rPr>
        <w:t>,</w:t>
      </w:r>
      <w:r w:rsidR="005802EC">
        <w:rPr>
          <w:sz w:val="28"/>
          <w:szCs w:val="28"/>
        </w:rPr>
        <w:t>29</w:t>
      </w:r>
      <w:r w:rsidRPr="002C4FDA">
        <w:rPr>
          <w:sz w:val="28"/>
          <w:szCs w:val="28"/>
        </w:rPr>
        <w:t xml:space="preserve">‰, прирост к уровню предыдущего года </w:t>
      </w:r>
      <w:r w:rsidR="005802EC">
        <w:rPr>
          <w:sz w:val="28"/>
          <w:szCs w:val="28"/>
        </w:rPr>
        <w:t>положительный</w:t>
      </w:r>
      <w:r w:rsidRPr="002C4FDA">
        <w:rPr>
          <w:sz w:val="28"/>
          <w:szCs w:val="28"/>
        </w:rPr>
        <w:t xml:space="preserve"> (</w:t>
      </w:r>
      <w:r w:rsidR="005802EC">
        <w:rPr>
          <w:sz w:val="28"/>
          <w:szCs w:val="28"/>
        </w:rPr>
        <w:t>+2,22</w:t>
      </w:r>
      <w:r w:rsidRPr="002C4FDA">
        <w:rPr>
          <w:sz w:val="28"/>
          <w:szCs w:val="28"/>
        </w:rPr>
        <w:t>%)</w:t>
      </w:r>
      <w:r w:rsidR="00AD66A6" w:rsidRPr="002C4FDA">
        <w:rPr>
          <w:sz w:val="28"/>
          <w:szCs w:val="28"/>
        </w:rPr>
        <w:t xml:space="preserve">. </w:t>
      </w:r>
      <w:r w:rsidRPr="002C4FDA">
        <w:rPr>
          <w:sz w:val="28"/>
          <w:szCs w:val="28"/>
        </w:rPr>
        <w:t xml:space="preserve"> Динамика за 10-летний период</w:t>
      </w:r>
      <w:r w:rsidR="005802EC">
        <w:rPr>
          <w:sz w:val="28"/>
          <w:szCs w:val="28"/>
        </w:rPr>
        <w:t>:</w:t>
      </w:r>
      <w:r w:rsidRPr="002C4FDA">
        <w:rPr>
          <w:sz w:val="28"/>
          <w:szCs w:val="28"/>
        </w:rPr>
        <w:t xml:space="preserve"> </w:t>
      </w:r>
      <w:r w:rsidR="005802EC" w:rsidRPr="00CC4DC3">
        <w:rPr>
          <w:sz w:val="28"/>
          <w:szCs w:val="28"/>
        </w:rPr>
        <w:t xml:space="preserve">2016-2019 годы – отсутствует тенденция к росту(снижению); 2020,2021 годы – резкий подъем заболеваемости, обусловленный пандемией коронавирусной инфекции; </w:t>
      </w:r>
      <w:r w:rsidR="005802EC" w:rsidRPr="000010B7">
        <w:rPr>
          <w:sz w:val="28"/>
          <w:szCs w:val="28"/>
        </w:rPr>
        <w:t>2022</w:t>
      </w:r>
      <w:r w:rsidR="005802EC">
        <w:rPr>
          <w:sz w:val="28"/>
          <w:szCs w:val="28"/>
        </w:rPr>
        <w:t>-</w:t>
      </w:r>
      <w:r w:rsidR="005802EC" w:rsidRPr="000010B7">
        <w:rPr>
          <w:sz w:val="28"/>
          <w:szCs w:val="28"/>
        </w:rPr>
        <w:t>2024 годы –</w:t>
      </w:r>
      <w:r w:rsidR="005802EC">
        <w:rPr>
          <w:sz w:val="28"/>
          <w:szCs w:val="28"/>
        </w:rPr>
        <w:t>наметилась тенденция к снижению, но имеется положительный прирост в 2025 году к уровню 2024 года, темп среднегодового прироста за период 2016-2025 годы</w:t>
      </w:r>
      <w:r w:rsidR="005802EC" w:rsidRPr="000010B7">
        <w:rPr>
          <w:sz w:val="28"/>
          <w:szCs w:val="28"/>
        </w:rPr>
        <w:t xml:space="preserve"> </w:t>
      </w:r>
      <w:r w:rsidR="005802EC">
        <w:rPr>
          <w:sz w:val="28"/>
          <w:szCs w:val="28"/>
        </w:rPr>
        <w:t xml:space="preserve">составляет </w:t>
      </w:r>
      <w:r w:rsidR="005802EC" w:rsidRPr="000010B7">
        <w:rPr>
          <w:sz w:val="28"/>
          <w:szCs w:val="28"/>
        </w:rPr>
        <w:t>(</w:t>
      </w:r>
      <w:r w:rsidR="005802EC">
        <w:rPr>
          <w:sz w:val="28"/>
          <w:szCs w:val="28"/>
        </w:rPr>
        <w:t>+</w:t>
      </w:r>
      <w:r w:rsidR="005802EC" w:rsidRPr="000010B7">
        <w:rPr>
          <w:sz w:val="28"/>
          <w:szCs w:val="28"/>
        </w:rPr>
        <w:t>1,</w:t>
      </w:r>
      <w:r w:rsidR="005802EC">
        <w:rPr>
          <w:sz w:val="28"/>
          <w:szCs w:val="28"/>
        </w:rPr>
        <w:t>18</w:t>
      </w:r>
      <w:r w:rsidR="005802EC" w:rsidRPr="000010B7">
        <w:rPr>
          <w:sz w:val="28"/>
          <w:szCs w:val="28"/>
        </w:rPr>
        <w:t>%).</w:t>
      </w:r>
    </w:p>
    <w:p w14:paraId="1920B321" w14:textId="6375C7FD" w:rsidR="00F63ACC" w:rsidRDefault="00B913E9" w:rsidP="00F63ACC">
      <w:pPr>
        <w:ind w:firstLine="709"/>
        <w:jc w:val="both"/>
        <w:rPr>
          <w:bCs/>
          <w:spacing w:val="4"/>
          <w:sz w:val="28"/>
          <w:szCs w:val="28"/>
        </w:rPr>
      </w:pPr>
      <w:r w:rsidRPr="002C4FDA">
        <w:rPr>
          <w:spacing w:val="1"/>
          <w:sz w:val="28"/>
          <w:szCs w:val="28"/>
        </w:rPr>
        <w:t>В с</w:t>
      </w:r>
      <w:r w:rsidRPr="002C4FDA">
        <w:rPr>
          <w:spacing w:val="4"/>
          <w:sz w:val="28"/>
          <w:szCs w:val="28"/>
        </w:rPr>
        <w:t>труктуре заболеваемости лидируют</w:t>
      </w:r>
      <w:r w:rsidRPr="002C4FDA">
        <w:rPr>
          <w:bCs/>
          <w:spacing w:val="4"/>
          <w:sz w:val="28"/>
          <w:szCs w:val="28"/>
        </w:rPr>
        <w:t xml:space="preserve"> болезни органов дыхания</w:t>
      </w:r>
      <w:r w:rsidR="002F42FD" w:rsidRPr="002C4FDA">
        <w:rPr>
          <w:bCs/>
          <w:spacing w:val="4"/>
          <w:sz w:val="28"/>
          <w:szCs w:val="28"/>
        </w:rPr>
        <w:t xml:space="preserve"> </w:t>
      </w:r>
      <w:r w:rsidR="005501BB" w:rsidRPr="002C4FDA">
        <w:rPr>
          <w:sz w:val="28"/>
          <w:szCs w:val="28"/>
          <w:lang w:eastAsia="en-US"/>
        </w:rPr>
        <w:t>–</w:t>
      </w:r>
      <w:r w:rsidR="002F42FD" w:rsidRPr="002C4FDA">
        <w:rPr>
          <w:bCs/>
          <w:spacing w:val="4"/>
          <w:sz w:val="28"/>
          <w:szCs w:val="28"/>
        </w:rPr>
        <w:t xml:space="preserve"> </w:t>
      </w:r>
      <w:r w:rsidR="005802EC">
        <w:rPr>
          <w:bCs/>
          <w:spacing w:val="4"/>
          <w:sz w:val="28"/>
          <w:szCs w:val="28"/>
        </w:rPr>
        <w:t>55</w:t>
      </w:r>
      <w:r w:rsidR="00402B32" w:rsidRPr="002C4FDA">
        <w:rPr>
          <w:bCs/>
          <w:spacing w:val="4"/>
          <w:sz w:val="28"/>
          <w:szCs w:val="28"/>
        </w:rPr>
        <w:t>,</w:t>
      </w:r>
      <w:r w:rsidR="005802EC">
        <w:rPr>
          <w:bCs/>
          <w:spacing w:val="4"/>
          <w:sz w:val="28"/>
          <w:szCs w:val="28"/>
        </w:rPr>
        <w:t>9</w:t>
      </w:r>
      <w:r w:rsidRPr="002C4FDA">
        <w:rPr>
          <w:bCs/>
          <w:spacing w:val="4"/>
          <w:sz w:val="28"/>
          <w:szCs w:val="28"/>
        </w:rPr>
        <w:t xml:space="preserve">%, второе место – </w:t>
      </w:r>
      <w:r w:rsidR="006A7397" w:rsidRPr="006A7397">
        <w:rPr>
          <w:bCs/>
          <w:spacing w:val="4"/>
          <w:sz w:val="28"/>
          <w:szCs w:val="28"/>
        </w:rPr>
        <w:t>травмы, отравления и другие последствия воздействия внешних причин</w:t>
      </w:r>
      <w:r w:rsidRPr="002C4FDA">
        <w:rPr>
          <w:bCs/>
          <w:spacing w:val="4"/>
          <w:sz w:val="28"/>
          <w:szCs w:val="28"/>
        </w:rPr>
        <w:t xml:space="preserve"> – </w:t>
      </w:r>
      <w:r w:rsidR="006A7397">
        <w:rPr>
          <w:bCs/>
          <w:spacing w:val="4"/>
          <w:sz w:val="28"/>
          <w:szCs w:val="28"/>
        </w:rPr>
        <w:t>9</w:t>
      </w:r>
      <w:r w:rsidR="00402B32" w:rsidRPr="002C4FDA">
        <w:rPr>
          <w:bCs/>
          <w:spacing w:val="4"/>
          <w:sz w:val="28"/>
          <w:szCs w:val="28"/>
        </w:rPr>
        <w:t>,</w:t>
      </w:r>
      <w:r w:rsidR="006A7397">
        <w:rPr>
          <w:bCs/>
          <w:spacing w:val="4"/>
          <w:sz w:val="28"/>
          <w:szCs w:val="28"/>
        </w:rPr>
        <w:t>6</w:t>
      </w:r>
      <w:r w:rsidRPr="002C4FDA">
        <w:rPr>
          <w:bCs/>
          <w:spacing w:val="4"/>
          <w:sz w:val="28"/>
          <w:szCs w:val="28"/>
        </w:rPr>
        <w:t xml:space="preserve">%, третье место </w:t>
      </w:r>
      <w:r w:rsidR="005501BB" w:rsidRPr="002C4FDA">
        <w:rPr>
          <w:bCs/>
          <w:spacing w:val="4"/>
          <w:sz w:val="28"/>
          <w:szCs w:val="28"/>
        </w:rPr>
        <w:t>болезни</w:t>
      </w:r>
      <w:r w:rsidR="00F63ACC" w:rsidRPr="002C4FDA">
        <w:rPr>
          <w:bCs/>
          <w:spacing w:val="4"/>
          <w:sz w:val="28"/>
          <w:szCs w:val="28"/>
        </w:rPr>
        <w:t xml:space="preserve"> костно-мышечной системы – </w:t>
      </w:r>
      <w:r w:rsidR="006A7397">
        <w:rPr>
          <w:bCs/>
          <w:spacing w:val="4"/>
          <w:sz w:val="28"/>
          <w:szCs w:val="28"/>
        </w:rPr>
        <w:t>4,9%.</w:t>
      </w:r>
    </w:p>
    <w:p w14:paraId="2B647663" w14:textId="666EF6AE" w:rsidR="006A7397" w:rsidRPr="002C4FDA" w:rsidRDefault="006A7397" w:rsidP="006A7397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Показатель инфекционной заболеваемости в 20</w:t>
      </w:r>
      <w:r>
        <w:rPr>
          <w:sz w:val="28"/>
          <w:szCs w:val="28"/>
        </w:rPr>
        <w:t>25</w:t>
      </w:r>
      <w:r w:rsidRPr="002C4FDA">
        <w:rPr>
          <w:sz w:val="28"/>
          <w:szCs w:val="28"/>
        </w:rPr>
        <w:t xml:space="preserve"> году составил </w:t>
      </w:r>
      <w:r>
        <w:rPr>
          <w:sz w:val="28"/>
          <w:szCs w:val="28"/>
        </w:rPr>
        <w:t>701</w:t>
      </w:r>
      <w:r w:rsidRPr="002C4FDA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2C4FDA">
        <w:rPr>
          <w:sz w:val="28"/>
          <w:szCs w:val="28"/>
        </w:rPr>
        <w:t xml:space="preserve"> на 100 т.н., что на </w:t>
      </w:r>
      <w:r>
        <w:rPr>
          <w:sz w:val="28"/>
          <w:szCs w:val="28"/>
        </w:rPr>
        <w:t>18,43</w:t>
      </w:r>
      <w:r w:rsidRPr="002C4FDA">
        <w:rPr>
          <w:sz w:val="28"/>
          <w:szCs w:val="28"/>
        </w:rPr>
        <w:t xml:space="preserve">% </w:t>
      </w:r>
      <w:r>
        <w:rPr>
          <w:sz w:val="28"/>
          <w:szCs w:val="28"/>
        </w:rPr>
        <w:t>ниже</w:t>
      </w:r>
      <w:r w:rsidRPr="002C4FDA">
        <w:rPr>
          <w:sz w:val="28"/>
          <w:szCs w:val="28"/>
        </w:rPr>
        <w:t>, чем в 202</w:t>
      </w:r>
      <w:r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году </w:t>
      </w:r>
      <w:r w:rsidRPr="002C4FDA">
        <w:rPr>
          <w:sz w:val="28"/>
          <w:szCs w:val="28"/>
        </w:rPr>
        <w:lastRenderedPageBreak/>
        <w:t>(202</w:t>
      </w:r>
      <w:r>
        <w:rPr>
          <w:sz w:val="28"/>
          <w:szCs w:val="28"/>
        </w:rPr>
        <w:t>4</w:t>
      </w:r>
      <w:r w:rsidRPr="002C4FDA">
        <w:rPr>
          <w:sz w:val="28"/>
          <w:szCs w:val="28"/>
        </w:rPr>
        <w:t xml:space="preserve"> г. – </w:t>
      </w:r>
      <w:r>
        <w:rPr>
          <w:sz w:val="28"/>
          <w:szCs w:val="28"/>
        </w:rPr>
        <w:t>859</w:t>
      </w:r>
      <w:r w:rsidRPr="002C4FDA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2C4FDA">
        <w:rPr>
          <w:sz w:val="28"/>
          <w:szCs w:val="28"/>
        </w:rPr>
        <w:t xml:space="preserve"> на 100 т.н.). Отмечается увеличение количества случаев заболеваемости по ряду нозологических форм (заболеваемость</w:t>
      </w:r>
      <w:r>
        <w:rPr>
          <w:sz w:val="28"/>
          <w:szCs w:val="28"/>
        </w:rPr>
        <w:t xml:space="preserve"> острый ВГС</w:t>
      </w:r>
      <w:r w:rsidRPr="002C4FDA">
        <w:rPr>
          <w:sz w:val="28"/>
          <w:szCs w:val="28"/>
        </w:rPr>
        <w:t>,</w:t>
      </w:r>
      <w:r>
        <w:rPr>
          <w:sz w:val="28"/>
          <w:szCs w:val="28"/>
        </w:rPr>
        <w:t xml:space="preserve"> скарлатина, сифилис, педикулёз, микроспория, энтеровирусная инфекция, бактериальный менингит).</w:t>
      </w:r>
    </w:p>
    <w:p w14:paraId="732EDBCD" w14:textId="261D555B" w:rsidR="006E7D34" w:rsidRPr="002C4FDA" w:rsidRDefault="00C23D44" w:rsidP="00C23D44">
      <w:pPr>
        <w:pStyle w:val="af4"/>
        <w:spacing w:after="0" w:line="240" w:lineRule="auto"/>
        <w:ind w:left="0" w:firstLine="709"/>
        <w:jc w:val="both"/>
        <w:rPr>
          <w:i/>
          <w:iCs/>
          <w:spacing w:val="1"/>
          <w:sz w:val="28"/>
          <w:szCs w:val="28"/>
        </w:rPr>
      </w:pPr>
      <w:r w:rsidRPr="002C4FDA">
        <w:rPr>
          <w:rFonts w:ascii="Times New Roman" w:hAnsi="Times New Roman"/>
          <w:bCs/>
          <w:i/>
          <w:iCs/>
          <w:spacing w:val="4"/>
          <w:sz w:val="28"/>
          <w:szCs w:val="28"/>
          <w:u w:val="single"/>
        </w:rPr>
        <w:t xml:space="preserve">Анализ социально-гигиенической ситуации свидетельствует о наличии на территории </w:t>
      </w:r>
      <w:r w:rsidR="006A7397">
        <w:rPr>
          <w:rFonts w:ascii="Times New Roman" w:hAnsi="Times New Roman"/>
          <w:bCs/>
          <w:i/>
          <w:iCs/>
          <w:spacing w:val="4"/>
          <w:sz w:val="28"/>
          <w:szCs w:val="28"/>
          <w:u w:val="single"/>
        </w:rPr>
        <w:t>Ушачского</w:t>
      </w:r>
      <w:r w:rsidRPr="002C4FDA">
        <w:rPr>
          <w:rFonts w:ascii="Times New Roman" w:hAnsi="Times New Roman"/>
          <w:bCs/>
          <w:i/>
          <w:iCs/>
          <w:spacing w:val="4"/>
          <w:sz w:val="28"/>
          <w:szCs w:val="28"/>
          <w:u w:val="single"/>
        </w:rPr>
        <w:t xml:space="preserve"> района рисков для формирования здоровья населения</w:t>
      </w:r>
      <w:r w:rsidRPr="002C4FDA">
        <w:rPr>
          <w:rFonts w:ascii="Times New Roman" w:hAnsi="Times New Roman"/>
          <w:bCs/>
          <w:i/>
          <w:iCs/>
          <w:spacing w:val="4"/>
          <w:sz w:val="28"/>
          <w:szCs w:val="28"/>
        </w:rPr>
        <w:t>:</w:t>
      </w:r>
    </w:p>
    <w:p w14:paraId="0A14D609" w14:textId="6C7FCF51" w:rsidR="00D8117E" w:rsidRPr="002C4FDA" w:rsidRDefault="00D8117E" w:rsidP="00C23D44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Несмотря принимаемые меры в районе по улучшению качества питьевой воды остается вопрос по обеспечению потребителей водой нормативного качества в сельских населенных пунктах с численностью проживающих менее 100 человек, а также населенных пунктов, где отсутствует централизованное водоснабжение; обеспеченность жилищ водопроводом в сельской местности в </w:t>
      </w:r>
      <w:r w:rsidR="006A7397">
        <w:rPr>
          <w:sz w:val="28"/>
          <w:szCs w:val="28"/>
        </w:rPr>
        <w:t>Ушачском</w:t>
      </w:r>
      <w:r w:rsidRPr="002C4FDA">
        <w:rPr>
          <w:sz w:val="28"/>
          <w:szCs w:val="28"/>
        </w:rPr>
        <w:t xml:space="preserve"> районе ниже областных и республиканских показателей, так по итогам 20</w:t>
      </w:r>
      <w:r w:rsidR="006A7397">
        <w:rPr>
          <w:sz w:val="28"/>
          <w:szCs w:val="28"/>
        </w:rPr>
        <w:t>25</w:t>
      </w:r>
      <w:r w:rsidRPr="002C4FDA">
        <w:rPr>
          <w:sz w:val="28"/>
          <w:szCs w:val="28"/>
        </w:rPr>
        <w:t xml:space="preserve"> года показатель по </w:t>
      </w:r>
      <w:r w:rsidR="006A7397">
        <w:rPr>
          <w:sz w:val="28"/>
          <w:szCs w:val="28"/>
        </w:rPr>
        <w:t>Ушачскому</w:t>
      </w:r>
      <w:r w:rsidRPr="002C4FDA">
        <w:rPr>
          <w:sz w:val="28"/>
          <w:szCs w:val="28"/>
        </w:rPr>
        <w:t xml:space="preserve"> району  составил – </w:t>
      </w:r>
      <w:r w:rsidR="006A7397">
        <w:rPr>
          <w:sz w:val="28"/>
          <w:szCs w:val="28"/>
        </w:rPr>
        <w:t>43,7</w:t>
      </w:r>
      <w:r w:rsidRPr="002C4FDA">
        <w:rPr>
          <w:sz w:val="28"/>
          <w:szCs w:val="28"/>
        </w:rPr>
        <w:t xml:space="preserve">% (Витебская область </w:t>
      </w:r>
      <w:r w:rsidR="005501BB" w:rsidRPr="002C4FDA">
        <w:rPr>
          <w:sz w:val="28"/>
          <w:szCs w:val="28"/>
          <w:lang w:eastAsia="en-US"/>
        </w:rPr>
        <w:t>–</w:t>
      </w:r>
      <w:r w:rsidRPr="002C4FDA">
        <w:rPr>
          <w:sz w:val="28"/>
          <w:szCs w:val="28"/>
        </w:rPr>
        <w:t xml:space="preserve">  </w:t>
      </w:r>
      <w:r w:rsidR="006A7397">
        <w:rPr>
          <w:sz w:val="28"/>
          <w:szCs w:val="28"/>
        </w:rPr>
        <w:t>44,2</w:t>
      </w:r>
      <w:r w:rsidRPr="002C4FDA">
        <w:rPr>
          <w:sz w:val="28"/>
          <w:szCs w:val="28"/>
        </w:rPr>
        <w:t xml:space="preserve">% </w:t>
      </w:r>
      <w:r w:rsidR="00C23D44" w:rsidRPr="002C4FDA">
        <w:rPr>
          <w:sz w:val="28"/>
          <w:szCs w:val="28"/>
        </w:rPr>
        <w:t>,</w:t>
      </w:r>
      <w:r w:rsidRPr="002C4FDA">
        <w:rPr>
          <w:sz w:val="28"/>
          <w:szCs w:val="28"/>
        </w:rPr>
        <w:t xml:space="preserve">Республика Беларусь – </w:t>
      </w:r>
      <w:r w:rsidR="006A7397">
        <w:rPr>
          <w:sz w:val="28"/>
          <w:szCs w:val="28"/>
        </w:rPr>
        <w:t>60,4</w:t>
      </w:r>
      <w:r w:rsidRPr="002C4FDA">
        <w:rPr>
          <w:sz w:val="28"/>
          <w:szCs w:val="28"/>
        </w:rPr>
        <w:t>%)</w:t>
      </w:r>
      <w:r w:rsidR="00060B33" w:rsidRPr="002C4FDA">
        <w:rPr>
          <w:sz w:val="28"/>
          <w:szCs w:val="28"/>
        </w:rPr>
        <w:t>;</w:t>
      </w:r>
    </w:p>
    <w:p w14:paraId="4F1D1253" w14:textId="2072F8D3" w:rsidR="00060B33" w:rsidRPr="002C4FDA" w:rsidRDefault="00060B33" w:rsidP="00060B33">
      <w:pPr>
        <w:widowControl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2C4FDA">
        <w:rPr>
          <w:sz w:val="28"/>
          <w:szCs w:val="28"/>
        </w:rPr>
        <w:t>удельный вес работающих во вредных условиях труда в 202</w:t>
      </w:r>
      <w:r w:rsidR="006A7397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составил 23,</w:t>
      </w:r>
      <w:r w:rsidR="006A7397">
        <w:rPr>
          <w:sz w:val="28"/>
          <w:szCs w:val="28"/>
        </w:rPr>
        <w:t>94</w:t>
      </w:r>
      <w:r w:rsidRPr="002C4FDA">
        <w:rPr>
          <w:sz w:val="28"/>
          <w:szCs w:val="28"/>
        </w:rPr>
        <w:t>% от общего количества работающих,</w:t>
      </w:r>
      <w:r w:rsidRPr="002C4FDA">
        <w:rPr>
          <w:rFonts w:eastAsia="SimSun"/>
          <w:sz w:val="28"/>
          <w:szCs w:val="28"/>
          <w:lang w:eastAsia="zh-CN"/>
        </w:rPr>
        <w:t xml:space="preserve"> это практически четверть от занятого населения</w:t>
      </w:r>
      <w:r w:rsidR="000E1254">
        <w:rPr>
          <w:rFonts w:eastAsia="SimSun"/>
          <w:sz w:val="28"/>
          <w:szCs w:val="28"/>
          <w:lang w:eastAsia="zh-CN"/>
        </w:rPr>
        <w:t>.</w:t>
      </w:r>
    </w:p>
    <w:p w14:paraId="7E3763CC" w14:textId="77777777" w:rsidR="004C55C4" w:rsidRDefault="004C55C4" w:rsidP="004568F4">
      <w:pPr>
        <w:ind w:firstLine="709"/>
        <w:jc w:val="center"/>
        <w:rPr>
          <w:b/>
          <w:bCs/>
          <w:sz w:val="30"/>
          <w:szCs w:val="30"/>
        </w:rPr>
      </w:pPr>
      <w:bookmarkStart w:id="21" w:name="_Hlk205211685"/>
    </w:p>
    <w:p w14:paraId="287F6C90" w14:textId="5A306CFB" w:rsidR="00301966" w:rsidRPr="002C4FDA" w:rsidRDefault="004568F4" w:rsidP="004568F4">
      <w:pPr>
        <w:ind w:firstLine="709"/>
        <w:jc w:val="center"/>
        <w:rPr>
          <w:b/>
          <w:bCs/>
          <w:sz w:val="30"/>
          <w:szCs w:val="30"/>
        </w:rPr>
      </w:pPr>
      <w:r w:rsidRPr="002C4FDA">
        <w:rPr>
          <w:b/>
          <w:bCs/>
          <w:sz w:val="30"/>
          <w:szCs w:val="30"/>
        </w:rPr>
        <w:t xml:space="preserve">6.2 Проблемно-целевой анализ достижения показателей и индикаторов ЦУР </w:t>
      </w:r>
    </w:p>
    <w:p w14:paraId="5A193D81" w14:textId="22EB92C9" w:rsidR="009F3C83" w:rsidRDefault="004568F4" w:rsidP="003A5D56">
      <w:pPr>
        <w:jc w:val="center"/>
        <w:rPr>
          <w:b/>
          <w:bCs/>
          <w:sz w:val="30"/>
          <w:szCs w:val="30"/>
        </w:rPr>
      </w:pPr>
      <w:r w:rsidRPr="002C4FDA">
        <w:rPr>
          <w:b/>
          <w:bCs/>
          <w:sz w:val="30"/>
          <w:szCs w:val="30"/>
        </w:rPr>
        <w:t>по вопросам здоровья населения</w:t>
      </w:r>
    </w:p>
    <w:p w14:paraId="59D46A21" w14:textId="426ADD78" w:rsidR="00260143" w:rsidRPr="002C4FDA" w:rsidRDefault="00260143" w:rsidP="003A5D56">
      <w:pPr>
        <w:jc w:val="center"/>
        <w:rPr>
          <w:b/>
          <w:bCs/>
          <w:sz w:val="30"/>
          <w:szCs w:val="30"/>
        </w:rPr>
      </w:pPr>
      <w:r w:rsidRPr="002C4FDA">
        <w:rPr>
          <w:noProof/>
        </w:rPr>
        <w:drawing>
          <wp:anchor distT="0" distB="0" distL="114300" distR="114300" simplePos="0" relativeHeight="251649024" behindDoc="0" locked="0" layoutInCell="1" allowOverlap="1" wp14:anchorId="3CA8CB09" wp14:editId="41625E10">
            <wp:simplePos x="0" y="0"/>
            <wp:positionH relativeFrom="margin">
              <wp:posOffset>46355</wp:posOffset>
            </wp:positionH>
            <wp:positionV relativeFrom="paragraph">
              <wp:posOffset>118745</wp:posOffset>
            </wp:positionV>
            <wp:extent cx="861060" cy="640080"/>
            <wp:effectExtent l="0" t="0" r="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5587C" w14:textId="0FD13EE3" w:rsidR="001819A3" w:rsidRDefault="005023B9" w:rsidP="003A5D56">
      <w:pPr>
        <w:ind w:firstLine="709"/>
        <w:jc w:val="both"/>
        <w:rPr>
          <w:bCs/>
          <w:i/>
          <w:iCs/>
          <w:sz w:val="28"/>
          <w:szCs w:val="28"/>
        </w:rPr>
      </w:pPr>
      <w:r w:rsidRPr="002C4FDA">
        <w:rPr>
          <w:bCs/>
          <w:sz w:val="28"/>
          <w:szCs w:val="28"/>
          <w:u w:val="single"/>
        </w:rPr>
        <w:t>Показатель ЦУР 3.3.1 «Число новых заражений ВИЧ на 1000 неинфицированных в разбивке по полу и возрасту»</w:t>
      </w:r>
      <w:r w:rsidR="003A5D56">
        <w:rPr>
          <w:bCs/>
          <w:sz w:val="28"/>
          <w:szCs w:val="28"/>
          <w:u w:val="single"/>
        </w:rPr>
        <w:t xml:space="preserve"> </w:t>
      </w:r>
      <w:r w:rsidR="001819A3" w:rsidRPr="003A088C">
        <w:rPr>
          <w:bCs/>
          <w:i/>
          <w:iCs/>
          <w:sz w:val="28"/>
          <w:szCs w:val="28"/>
        </w:rPr>
        <w:t xml:space="preserve">(целевое значение </w:t>
      </w:r>
      <w:r w:rsidR="003A088C">
        <w:rPr>
          <w:bCs/>
          <w:i/>
          <w:iCs/>
          <w:sz w:val="28"/>
          <w:szCs w:val="28"/>
        </w:rPr>
        <w:t>показателя</w:t>
      </w:r>
      <w:r w:rsidR="001819A3" w:rsidRPr="003A088C">
        <w:rPr>
          <w:bCs/>
          <w:i/>
          <w:iCs/>
          <w:sz w:val="28"/>
          <w:szCs w:val="28"/>
        </w:rPr>
        <w:t xml:space="preserve"> 2025</w:t>
      </w:r>
      <w:r w:rsidR="003A088C">
        <w:rPr>
          <w:bCs/>
          <w:i/>
          <w:iCs/>
          <w:sz w:val="28"/>
          <w:szCs w:val="28"/>
        </w:rPr>
        <w:t>год</w:t>
      </w:r>
      <w:r w:rsidR="001819A3" w:rsidRPr="003A088C">
        <w:rPr>
          <w:bCs/>
          <w:i/>
          <w:iCs/>
          <w:sz w:val="28"/>
          <w:szCs w:val="28"/>
        </w:rPr>
        <w:t xml:space="preserve"> – 0,20; 2030</w:t>
      </w:r>
      <w:r w:rsidR="003A088C">
        <w:rPr>
          <w:bCs/>
          <w:i/>
          <w:iCs/>
          <w:sz w:val="28"/>
          <w:szCs w:val="28"/>
        </w:rPr>
        <w:t>год</w:t>
      </w:r>
      <w:r w:rsidR="001819A3" w:rsidRPr="003A088C">
        <w:rPr>
          <w:bCs/>
          <w:i/>
          <w:iCs/>
          <w:sz w:val="28"/>
          <w:szCs w:val="28"/>
        </w:rPr>
        <w:t xml:space="preserve"> – 0,15)</w:t>
      </w:r>
    </w:p>
    <w:p w14:paraId="696656F7" w14:textId="77777777" w:rsidR="003A5D56" w:rsidRDefault="003A5D56" w:rsidP="003A5D56">
      <w:pPr>
        <w:ind w:firstLine="709"/>
        <w:jc w:val="both"/>
        <w:rPr>
          <w:bCs/>
          <w:i/>
          <w:iCs/>
          <w:sz w:val="28"/>
          <w:szCs w:val="28"/>
        </w:rPr>
      </w:pPr>
    </w:p>
    <w:p w14:paraId="39D23335" w14:textId="3FFD4FC0" w:rsidR="005023B9" w:rsidRPr="003F509B" w:rsidRDefault="00C3617E" w:rsidP="00D31E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</w:t>
      </w:r>
      <w:r w:rsidR="005023B9" w:rsidRPr="002C4FDA">
        <w:rPr>
          <w:sz w:val="28"/>
          <w:szCs w:val="28"/>
        </w:rPr>
        <w:t xml:space="preserve"> 202</w:t>
      </w:r>
      <w:r w:rsidR="00B4300B">
        <w:rPr>
          <w:sz w:val="28"/>
          <w:szCs w:val="28"/>
        </w:rPr>
        <w:t>5</w:t>
      </w:r>
      <w:r w:rsidR="005023B9" w:rsidRPr="002C4FDA">
        <w:rPr>
          <w:sz w:val="28"/>
          <w:szCs w:val="28"/>
        </w:rPr>
        <w:t xml:space="preserve"> год</w:t>
      </w:r>
      <w:r w:rsidR="00A31AEF">
        <w:rPr>
          <w:sz w:val="28"/>
          <w:szCs w:val="28"/>
        </w:rPr>
        <w:t>а</w:t>
      </w:r>
      <w:r w:rsidR="005023B9" w:rsidRPr="002C4FDA">
        <w:rPr>
          <w:sz w:val="28"/>
          <w:szCs w:val="28"/>
        </w:rPr>
        <w:t xml:space="preserve"> </w:t>
      </w:r>
      <w:r w:rsidR="00A31AEF">
        <w:rPr>
          <w:sz w:val="28"/>
          <w:szCs w:val="28"/>
        </w:rPr>
        <w:t xml:space="preserve">районный </w:t>
      </w:r>
      <w:r w:rsidR="005023B9" w:rsidRPr="002C4FDA">
        <w:rPr>
          <w:sz w:val="28"/>
          <w:szCs w:val="28"/>
        </w:rPr>
        <w:t>показател</w:t>
      </w:r>
      <w:r w:rsidR="00A31AEF">
        <w:rPr>
          <w:sz w:val="28"/>
          <w:szCs w:val="28"/>
        </w:rPr>
        <w:t>ь</w:t>
      </w:r>
      <w:r w:rsidR="005023B9" w:rsidRPr="002C4FDA">
        <w:rPr>
          <w:sz w:val="28"/>
          <w:szCs w:val="28"/>
        </w:rPr>
        <w:t xml:space="preserve"> </w:t>
      </w:r>
      <w:r w:rsidR="00A31AEF">
        <w:rPr>
          <w:sz w:val="28"/>
          <w:szCs w:val="28"/>
        </w:rPr>
        <w:t xml:space="preserve">ЦУР </w:t>
      </w:r>
      <w:r w:rsidR="005023B9" w:rsidRPr="002C4FDA">
        <w:rPr>
          <w:sz w:val="28"/>
          <w:szCs w:val="28"/>
        </w:rPr>
        <w:t>3.3.1.</w:t>
      </w:r>
      <w:r w:rsidR="005023B9" w:rsidRPr="002C4FDA">
        <w:rPr>
          <w:rFonts w:eastAsia="Calibri"/>
          <w:b/>
          <w:iCs/>
          <w:sz w:val="28"/>
          <w:szCs w:val="28"/>
        </w:rPr>
        <w:t xml:space="preserve"> </w:t>
      </w:r>
      <w:r w:rsidR="005023B9" w:rsidRPr="002C4FDA">
        <w:rPr>
          <w:rFonts w:eastAsia="Calibri"/>
          <w:bCs/>
          <w:iCs/>
          <w:sz w:val="28"/>
          <w:szCs w:val="28"/>
        </w:rPr>
        <w:t xml:space="preserve">составил </w:t>
      </w:r>
      <w:r w:rsidR="005023B9" w:rsidRPr="002C4FDA">
        <w:rPr>
          <w:b/>
          <w:noProof/>
          <w:sz w:val="28"/>
          <w:szCs w:val="28"/>
          <w:lang w:eastAsia="es-ES"/>
        </w:rPr>
        <w:t>0,0</w:t>
      </w:r>
      <w:r w:rsidR="00C27F08">
        <w:rPr>
          <w:b/>
          <w:noProof/>
          <w:sz w:val="28"/>
          <w:szCs w:val="28"/>
          <w:lang w:eastAsia="es-ES"/>
        </w:rPr>
        <w:t>0</w:t>
      </w:r>
      <w:r w:rsidR="00524DA0" w:rsidRPr="002C4FDA">
        <w:rPr>
          <w:b/>
          <w:noProof/>
          <w:sz w:val="28"/>
          <w:szCs w:val="28"/>
          <w:lang w:eastAsia="es-ES"/>
        </w:rPr>
        <w:t>0</w:t>
      </w:r>
      <w:r w:rsidR="00C445C3" w:rsidRPr="002C4FDA">
        <w:rPr>
          <w:b/>
          <w:sz w:val="28"/>
          <w:szCs w:val="28"/>
        </w:rPr>
        <w:t>‰</w:t>
      </w:r>
      <w:r w:rsidR="00A31AE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(областной показатель</w:t>
      </w:r>
      <w:r w:rsidR="005023B9" w:rsidRPr="002C4FDA">
        <w:rPr>
          <w:rFonts w:eastAsia="Calibri"/>
          <w:sz w:val="28"/>
          <w:szCs w:val="28"/>
        </w:rPr>
        <w:t xml:space="preserve">– </w:t>
      </w:r>
      <w:r w:rsidR="005023B9" w:rsidRPr="002C4FDA">
        <w:rPr>
          <w:rFonts w:eastAsia="Calibri"/>
          <w:b/>
          <w:sz w:val="28"/>
          <w:szCs w:val="28"/>
        </w:rPr>
        <w:t>0,</w:t>
      </w:r>
      <w:r w:rsidR="00524DA0" w:rsidRPr="002C4FDA">
        <w:rPr>
          <w:rFonts w:eastAsia="Calibri"/>
          <w:b/>
          <w:sz w:val="28"/>
          <w:szCs w:val="28"/>
        </w:rPr>
        <w:t>0</w:t>
      </w:r>
      <w:r w:rsidR="00C27F08">
        <w:rPr>
          <w:rFonts w:eastAsia="Calibri"/>
          <w:b/>
          <w:sz w:val="28"/>
          <w:szCs w:val="28"/>
        </w:rPr>
        <w:t>78</w:t>
      </w:r>
      <w:r w:rsidR="00524DA0" w:rsidRPr="002C4FDA">
        <w:rPr>
          <w:b/>
          <w:sz w:val="28"/>
          <w:szCs w:val="28"/>
        </w:rPr>
        <w:t>‰</w:t>
      </w:r>
      <w:r w:rsidR="005023B9" w:rsidRPr="002C4FDA">
        <w:rPr>
          <w:rFonts w:eastAsia="Calibri"/>
          <w:bCs/>
          <w:sz w:val="28"/>
          <w:szCs w:val="28"/>
        </w:rPr>
        <w:t>)</w:t>
      </w:r>
      <w:r w:rsidR="00E57616">
        <w:rPr>
          <w:rFonts w:eastAsia="Calibri"/>
          <w:bCs/>
          <w:sz w:val="28"/>
          <w:szCs w:val="28"/>
        </w:rPr>
        <w:t>,</w:t>
      </w:r>
      <w:r w:rsidR="005023B9" w:rsidRPr="002C4FDA">
        <w:rPr>
          <w:rFonts w:eastAsia="Calibri"/>
          <w:bCs/>
          <w:sz w:val="28"/>
          <w:szCs w:val="28"/>
        </w:rPr>
        <w:t xml:space="preserve"> </w:t>
      </w:r>
      <w:r w:rsidR="00E57616">
        <w:rPr>
          <w:rFonts w:eastAsia="Calibri"/>
          <w:bCs/>
          <w:sz w:val="28"/>
          <w:szCs w:val="28"/>
        </w:rPr>
        <w:t xml:space="preserve">что ниже </w:t>
      </w:r>
      <w:r w:rsidR="00C27F08">
        <w:rPr>
          <w:sz w:val="28"/>
          <w:szCs w:val="28"/>
        </w:rPr>
        <w:t>целевого значения.</w:t>
      </w:r>
    </w:p>
    <w:p w14:paraId="5003438E" w14:textId="72A43422" w:rsidR="005023B9" w:rsidRPr="002C4FDA" w:rsidRDefault="005023B9" w:rsidP="005023B9">
      <w:pPr>
        <w:ind w:right="112"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Деятельность органов государственного управления, ведомств, предприятий, учреждений и организаций по профилактике ВИЧ-инфекции в районе осуществляется в соответствии с Государственной программой «Здоровье народа и демографическая безопасность Республики Беларусь» на 2021-2025 годы (подпрограмма 5 «Профилактика ВИЧ-инфекции»). Координацию деятельности по проблеме ВИЧ/СПИД в районе осуществляет межведомственная комиссия по профилактике ВИЧ-инфекции и венерических болезней. Ежегодно итоги деятельности по организации и проведению профилактических мероприятий на основе межведомственного взаимодействия рассматриваются на заседаниях советов. </w:t>
      </w:r>
    </w:p>
    <w:p w14:paraId="2C6171BF" w14:textId="39952A89" w:rsidR="00E16D59" w:rsidRPr="002C4FDA" w:rsidRDefault="00DD2D88" w:rsidP="00E16D59">
      <w:pPr>
        <w:ind w:firstLine="709"/>
        <w:jc w:val="both"/>
        <w:rPr>
          <w:sz w:val="28"/>
          <w:szCs w:val="28"/>
        </w:rPr>
      </w:pPr>
      <w:r w:rsidRPr="002C4FDA">
        <w:rPr>
          <w:rFonts w:eastAsia="TimesNewRomanPSMT"/>
          <w:sz w:val="28"/>
          <w:szCs w:val="28"/>
          <w:u w:val="single"/>
        </w:rPr>
        <w:t>Вывод:</w:t>
      </w:r>
      <w:r w:rsidRPr="002C4FDA">
        <w:rPr>
          <w:rFonts w:eastAsia="TimesNewRomanPSMT"/>
          <w:sz w:val="28"/>
          <w:szCs w:val="28"/>
        </w:rPr>
        <w:t xml:space="preserve"> </w:t>
      </w:r>
      <w:r w:rsidR="00704B21" w:rsidRPr="002C4FDA">
        <w:rPr>
          <w:sz w:val="28"/>
          <w:szCs w:val="28"/>
        </w:rPr>
        <w:t>показатель по району значительно ниже целевого значения,</w:t>
      </w:r>
      <w:r w:rsidR="00704B21" w:rsidRPr="002C4FDA">
        <w:rPr>
          <w:rFonts w:eastAsia="TimesNewRomanPSMT"/>
          <w:sz w:val="28"/>
          <w:szCs w:val="28"/>
        </w:rPr>
        <w:t xml:space="preserve"> </w:t>
      </w:r>
      <w:r w:rsidRPr="002C4FDA">
        <w:rPr>
          <w:rFonts w:eastAsia="TimesNewRomanPSMT"/>
          <w:sz w:val="28"/>
          <w:szCs w:val="28"/>
        </w:rPr>
        <w:t>ситуация устойчива и контролируема,</w:t>
      </w:r>
      <w:r w:rsidRPr="002C4FDA">
        <w:rPr>
          <w:rFonts w:eastAsia="Calibri"/>
          <w:sz w:val="28"/>
          <w:szCs w:val="28"/>
        </w:rPr>
        <w:t xml:space="preserve"> межведомственное взаимодействие налажено</w:t>
      </w:r>
      <w:r w:rsidR="00E16D59" w:rsidRPr="002C4FDA">
        <w:rPr>
          <w:rFonts w:eastAsia="Calibri"/>
          <w:sz w:val="28"/>
          <w:szCs w:val="28"/>
        </w:rPr>
        <w:t>,</w:t>
      </w:r>
      <w:r w:rsidR="00E16D59" w:rsidRPr="002C4FDA">
        <w:rPr>
          <w:sz w:val="28"/>
          <w:szCs w:val="28"/>
        </w:rPr>
        <w:t xml:space="preserve"> вместе с тем для достижения устойчивого тренда к снижению новых случаев заражения ВИЧ необходимо актуализировать формы информационно-просветительной работы среди всех групп населения. </w:t>
      </w:r>
    </w:p>
    <w:p w14:paraId="095780BE" w14:textId="09BF4FF2" w:rsidR="005023B9" w:rsidRPr="00C27F08" w:rsidRDefault="005023B9" w:rsidP="00D838C9">
      <w:pPr>
        <w:tabs>
          <w:tab w:val="left" w:pos="720"/>
          <w:tab w:val="left" w:pos="6804"/>
        </w:tabs>
        <w:ind w:firstLine="720"/>
        <w:jc w:val="center"/>
        <w:rPr>
          <w:rFonts w:eastAsia="Calibri"/>
          <w:bCs/>
          <w:iCs/>
          <w:sz w:val="28"/>
          <w:szCs w:val="28"/>
          <w:u w:val="single"/>
        </w:rPr>
      </w:pPr>
      <w:r w:rsidRPr="002C4FDA">
        <w:rPr>
          <w:bCs/>
          <w:sz w:val="28"/>
          <w:szCs w:val="28"/>
          <w:u w:val="single"/>
        </w:rPr>
        <w:lastRenderedPageBreak/>
        <w:t>Показатель</w:t>
      </w:r>
      <w:r w:rsidRPr="002C4FDA">
        <w:rPr>
          <w:rFonts w:eastAsia="Calibri"/>
          <w:bCs/>
          <w:iCs/>
          <w:sz w:val="28"/>
          <w:szCs w:val="28"/>
          <w:u w:val="single"/>
        </w:rPr>
        <w:t xml:space="preserve"> </w:t>
      </w:r>
      <w:r w:rsidRPr="00C27F08">
        <w:rPr>
          <w:rFonts w:eastAsia="Calibri"/>
          <w:bCs/>
          <w:iCs/>
          <w:sz w:val="28"/>
          <w:szCs w:val="28"/>
          <w:u w:val="single"/>
        </w:rPr>
        <w:t>ЦУР 3.3.4 «Заболеваемость гепатитом В на 100000 человек»</w:t>
      </w:r>
    </w:p>
    <w:p w14:paraId="21640DEE" w14:textId="476538E7" w:rsidR="0041085D" w:rsidRPr="00C27F08" w:rsidRDefault="00BF56AE" w:rsidP="009D334C">
      <w:pPr>
        <w:jc w:val="center"/>
        <w:rPr>
          <w:rFonts w:eastAsia="Calibri"/>
          <w:i/>
          <w:sz w:val="28"/>
          <w:szCs w:val="28"/>
        </w:rPr>
      </w:pPr>
      <w:r w:rsidRPr="00C27F08">
        <w:rPr>
          <w:noProof/>
        </w:rPr>
        <w:drawing>
          <wp:anchor distT="0" distB="0" distL="114300" distR="114300" simplePos="0" relativeHeight="251645952" behindDoc="0" locked="0" layoutInCell="1" allowOverlap="1" wp14:anchorId="51E65372" wp14:editId="40074F24">
            <wp:simplePos x="0" y="0"/>
            <wp:positionH relativeFrom="margin">
              <wp:align>left</wp:align>
            </wp:positionH>
            <wp:positionV relativeFrom="paragraph">
              <wp:posOffset>139065</wp:posOffset>
            </wp:positionV>
            <wp:extent cx="1333500" cy="1089660"/>
            <wp:effectExtent l="0" t="0" r="0" b="0"/>
            <wp:wrapSquare wrapText="bothSides"/>
            <wp:docPr id="879068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419" w:rsidRPr="00C27F08">
        <w:rPr>
          <w:rFonts w:eastAsia="Calibri"/>
          <w:i/>
          <w:sz w:val="28"/>
          <w:szCs w:val="28"/>
        </w:rPr>
        <w:t>(целевое значение</w:t>
      </w:r>
      <w:r w:rsidRPr="00C27F08">
        <w:rPr>
          <w:rFonts w:eastAsia="Calibri"/>
          <w:i/>
          <w:sz w:val="28"/>
          <w:szCs w:val="28"/>
        </w:rPr>
        <w:t xml:space="preserve"> </w:t>
      </w:r>
      <w:r w:rsidR="00C27F08" w:rsidRPr="00C27F08">
        <w:rPr>
          <w:rFonts w:eastAsia="Calibri"/>
          <w:i/>
          <w:sz w:val="28"/>
          <w:szCs w:val="28"/>
        </w:rPr>
        <w:t>-0,5</w:t>
      </w:r>
      <w:r w:rsidR="00C27419" w:rsidRPr="00C27F08">
        <w:rPr>
          <w:rFonts w:eastAsia="Calibri"/>
          <w:i/>
          <w:sz w:val="28"/>
          <w:szCs w:val="28"/>
        </w:rPr>
        <w:t>)</w:t>
      </w:r>
    </w:p>
    <w:p w14:paraId="0A4B4A95" w14:textId="77777777" w:rsidR="005B58C9" w:rsidRPr="002C4FDA" w:rsidRDefault="005B58C9" w:rsidP="009D334C">
      <w:pPr>
        <w:jc w:val="center"/>
        <w:rPr>
          <w:rFonts w:eastAsia="Calibri"/>
          <w:i/>
          <w:sz w:val="28"/>
          <w:szCs w:val="28"/>
        </w:rPr>
      </w:pPr>
    </w:p>
    <w:p w14:paraId="0A18A929" w14:textId="6F57E677" w:rsidR="00564C13" w:rsidRDefault="00564C13" w:rsidP="00C53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</w:t>
      </w:r>
      <w:r w:rsidRPr="002C4FDA">
        <w:rPr>
          <w:sz w:val="28"/>
          <w:szCs w:val="28"/>
        </w:rPr>
        <w:t xml:space="preserve"> 202</w:t>
      </w:r>
      <w:r w:rsidR="00C27F08">
        <w:rPr>
          <w:sz w:val="28"/>
          <w:szCs w:val="28"/>
        </w:rPr>
        <w:t>5</w:t>
      </w:r>
      <w:r w:rsidRPr="002C4FD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2C4F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Pr="002C4FDA">
        <w:rPr>
          <w:sz w:val="28"/>
          <w:szCs w:val="28"/>
        </w:rPr>
        <w:t>показател</w:t>
      </w:r>
      <w:r>
        <w:rPr>
          <w:sz w:val="28"/>
          <w:szCs w:val="28"/>
        </w:rPr>
        <w:t>ь</w:t>
      </w:r>
      <w:r w:rsidRPr="002C4F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ЦУР </w:t>
      </w:r>
      <w:r w:rsidRPr="002C4FDA">
        <w:rPr>
          <w:sz w:val="28"/>
          <w:szCs w:val="28"/>
        </w:rPr>
        <w:t>3.3.</w:t>
      </w:r>
      <w:r w:rsidR="003E7963">
        <w:rPr>
          <w:sz w:val="28"/>
          <w:szCs w:val="28"/>
        </w:rPr>
        <w:t>4</w:t>
      </w:r>
      <w:r w:rsidRPr="002C4FDA">
        <w:rPr>
          <w:rFonts w:eastAsia="Calibri"/>
          <w:b/>
          <w:iCs/>
          <w:sz w:val="28"/>
          <w:szCs w:val="28"/>
        </w:rPr>
        <w:t xml:space="preserve"> </w:t>
      </w:r>
      <w:r w:rsidRPr="002C4FDA">
        <w:rPr>
          <w:rFonts w:eastAsia="Calibri"/>
          <w:bCs/>
          <w:iCs/>
          <w:sz w:val="28"/>
          <w:szCs w:val="28"/>
        </w:rPr>
        <w:t xml:space="preserve">составил </w:t>
      </w:r>
      <w:r w:rsidR="00C27F08">
        <w:rPr>
          <w:bCs/>
          <w:noProof/>
          <w:sz w:val="28"/>
          <w:szCs w:val="28"/>
          <w:lang w:eastAsia="es-ES"/>
        </w:rPr>
        <w:t>0,0</w:t>
      </w:r>
      <w:r w:rsidR="00B9265F" w:rsidRPr="00B9265F">
        <w:rPr>
          <w:b/>
          <w:noProof/>
          <w:sz w:val="28"/>
          <w:szCs w:val="28"/>
          <w:vertAlign w:val="superscript"/>
          <w:lang w:eastAsia="es-ES"/>
        </w:rPr>
        <w:t>0</w:t>
      </w:r>
      <w:r w:rsidR="003E7963" w:rsidRPr="002C4FDA">
        <w:rPr>
          <w:b/>
          <w:noProof/>
          <w:sz w:val="28"/>
          <w:szCs w:val="28"/>
          <w:lang w:eastAsia="es-ES"/>
        </w:rPr>
        <w:t>/</w:t>
      </w:r>
      <w:r w:rsidR="003E7963" w:rsidRPr="002C4FDA">
        <w:rPr>
          <w:b/>
          <w:noProof/>
          <w:sz w:val="28"/>
          <w:szCs w:val="28"/>
          <w:vertAlign w:val="subscript"/>
          <w:lang w:eastAsia="es-ES"/>
        </w:rPr>
        <w:t>0000</w:t>
      </w:r>
      <w:r w:rsidR="00C27F08">
        <w:rPr>
          <w:bCs/>
          <w:noProof/>
          <w:sz w:val="28"/>
          <w:szCs w:val="28"/>
          <w:lang w:eastAsia="es-ES"/>
        </w:rPr>
        <w:t>.</w:t>
      </w:r>
    </w:p>
    <w:p w14:paraId="246B2F75" w14:textId="08D336D0" w:rsidR="000B60FE" w:rsidRDefault="000B60FE" w:rsidP="009F564A">
      <w:pPr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Многолетняя динамика </w:t>
      </w:r>
      <w:r w:rsidR="00925F1A">
        <w:rPr>
          <w:sz w:val="28"/>
          <w:szCs w:val="28"/>
        </w:rPr>
        <w:t xml:space="preserve">заболеваемости </w:t>
      </w:r>
      <w:r w:rsidR="00FE386D">
        <w:rPr>
          <w:sz w:val="28"/>
          <w:szCs w:val="28"/>
        </w:rPr>
        <w:t xml:space="preserve">вирусным </w:t>
      </w:r>
      <w:r w:rsidR="00925F1A">
        <w:rPr>
          <w:sz w:val="28"/>
          <w:szCs w:val="28"/>
        </w:rPr>
        <w:t>гепатитом В</w:t>
      </w:r>
      <w:r w:rsidR="000C5960">
        <w:rPr>
          <w:sz w:val="28"/>
          <w:szCs w:val="28"/>
        </w:rPr>
        <w:t xml:space="preserve"> (ВГВ)</w:t>
      </w:r>
      <w:r w:rsidR="00925F1A">
        <w:rPr>
          <w:sz w:val="28"/>
          <w:szCs w:val="28"/>
        </w:rPr>
        <w:t xml:space="preserve"> </w:t>
      </w:r>
      <w:r w:rsidR="00717CA4" w:rsidRPr="002C4FDA">
        <w:rPr>
          <w:sz w:val="28"/>
          <w:szCs w:val="28"/>
        </w:rPr>
        <w:t>за период 2015-2024</w:t>
      </w:r>
      <w:r w:rsidR="00717CA4">
        <w:rPr>
          <w:sz w:val="28"/>
          <w:szCs w:val="28"/>
        </w:rPr>
        <w:t xml:space="preserve"> </w:t>
      </w:r>
      <w:r w:rsidR="00717CA4" w:rsidRPr="002C4FDA">
        <w:rPr>
          <w:sz w:val="28"/>
          <w:szCs w:val="28"/>
        </w:rPr>
        <w:t>г</w:t>
      </w:r>
      <w:r w:rsidR="00717CA4">
        <w:rPr>
          <w:sz w:val="28"/>
          <w:szCs w:val="28"/>
        </w:rPr>
        <w:t>оды</w:t>
      </w:r>
      <w:r w:rsidR="00717CA4" w:rsidRPr="002C4FDA">
        <w:rPr>
          <w:sz w:val="28"/>
          <w:szCs w:val="28"/>
        </w:rPr>
        <w:t xml:space="preserve"> </w:t>
      </w:r>
      <w:r w:rsidR="00C5788C" w:rsidRPr="002C4FDA">
        <w:rPr>
          <w:sz w:val="28"/>
          <w:szCs w:val="28"/>
        </w:rPr>
        <w:t>характеризуется</w:t>
      </w:r>
      <w:r w:rsidRPr="002C4FDA">
        <w:rPr>
          <w:sz w:val="28"/>
          <w:szCs w:val="28"/>
        </w:rPr>
        <w:t xml:space="preserve"> неустойчив</w:t>
      </w:r>
      <w:r w:rsidR="00C5788C" w:rsidRPr="002C4FDA">
        <w:rPr>
          <w:sz w:val="28"/>
          <w:szCs w:val="28"/>
        </w:rPr>
        <w:t>остью</w:t>
      </w:r>
      <w:r w:rsidR="00C5788C">
        <w:rPr>
          <w:color w:val="385623" w:themeColor="accent6" w:themeShade="80"/>
          <w:sz w:val="28"/>
          <w:szCs w:val="28"/>
        </w:rPr>
        <w:t>.</w:t>
      </w:r>
      <w:r w:rsidRPr="00FC0904">
        <w:rPr>
          <w:color w:val="385623" w:themeColor="accent6" w:themeShade="80"/>
          <w:sz w:val="28"/>
          <w:szCs w:val="28"/>
        </w:rPr>
        <w:t xml:space="preserve"> </w:t>
      </w:r>
    </w:p>
    <w:p w14:paraId="3FEA1583" w14:textId="5F79ECF7" w:rsidR="004854F9" w:rsidRPr="002C4FDA" w:rsidRDefault="004854F9" w:rsidP="004854F9">
      <w:pPr>
        <w:ind w:firstLine="720"/>
        <w:jc w:val="both"/>
        <w:rPr>
          <w:rFonts w:eastAsia="Calibri"/>
          <w:kern w:val="2"/>
          <w:sz w:val="28"/>
          <w:szCs w:val="28"/>
        </w:rPr>
      </w:pPr>
      <w:r w:rsidRPr="002C4FDA">
        <w:rPr>
          <w:rFonts w:eastAsia="Calibri"/>
          <w:kern w:val="2"/>
          <w:sz w:val="28"/>
          <w:szCs w:val="28"/>
        </w:rPr>
        <w:t>Динамика показателей по косвенным индикаторам достижения показателя ЦУР 3.3.4 положительная, что свидетельствует о системной работе по предотвращению роста заболеваемости</w:t>
      </w:r>
      <w:r w:rsidR="0061309A">
        <w:rPr>
          <w:rFonts w:eastAsia="Calibri"/>
          <w:kern w:val="2"/>
          <w:sz w:val="28"/>
          <w:szCs w:val="28"/>
        </w:rPr>
        <w:t xml:space="preserve">. </w:t>
      </w:r>
      <w:r w:rsidR="00F678F7">
        <w:rPr>
          <w:rFonts w:eastAsia="Calibri"/>
          <w:kern w:val="2"/>
          <w:sz w:val="28"/>
          <w:szCs w:val="28"/>
        </w:rPr>
        <w:t>По результатам анализа</w:t>
      </w:r>
      <w:r w:rsidR="0061309A">
        <w:rPr>
          <w:rFonts w:eastAsia="Calibri"/>
          <w:kern w:val="2"/>
          <w:sz w:val="28"/>
          <w:szCs w:val="28"/>
        </w:rPr>
        <w:t xml:space="preserve"> данных по косвенным индикаторам</w:t>
      </w:r>
      <w:r w:rsidR="00F678F7">
        <w:rPr>
          <w:rFonts w:eastAsia="Calibri"/>
          <w:kern w:val="2"/>
          <w:sz w:val="28"/>
          <w:szCs w:val="28"/>
        </w:rPr>
        <w:t xml:space="preserve"> </w:t>
      </w:r>
      <w:r w:rsidR="00094486">
        <w:rPr>
          <w:rFonts w:eastAsia="Calibri"/>
          <w:kern w:val="2"/>
          <w:sz w:val="28"/>
          <w:szCs w:val="28"/>
        </w:rPr>
        <w:t>выявлено, что необходимо направить</w:t>
      </w:r>
      <w:r w:rsidR="0061309A">
        <w:rPr>
          <w:rFonts w:eastAsia="Calibri"/>
          <w:kern w:val="2"/>
          <w:sz w:val="28"/>
          <w:szCs w:val="28"/>
        </w:rPr>
        <w:t xml:space="preserve"> дополнительные усилия </w:t>
      </w:r>
      <w:r w:rsidR="00094486">
        <w:rPr>
          <w:rFonts w:eastAsia="Calibri"/>
          <w:kern w:val="2"/>
          <w:sz w:val="28"/>
          <w:szCs w:val="28"/>
        </w:rPr>
        <w:t>на</w:t>
      </w:r>
      <w:r w:rsidR="0061309A">
        <w:rPr>
          <w:rFonts w:eastAsia="Calibri"/>
          <w:kern w:val="2"/>
          <w:sz w:val="28"/>
          <w:szCs w:val="28"/>
        </w:rPr>
        <w:t xml:space="preserve"> </w:t>
      </w:r>
      <w:r w:rsidRPr="002C4FDA">
        <w:rPr>
          <w:rFonts w:eastAsia="Calibri"/>
          <w:kern w:val="2"/>
          <w:sz w:val="28"/>
          <w:szCs w:val="28"/>
        </w:rPr>
        <w:t xml:space="preserve">увеличения охвата вакцинацией против </w:t>
      </w:r>
      <w:r w:rsidR="000C5960">
        <w:rPr>
          <w:rFonts w:eastAsia="Calibri"/>
          <w:kern w:val="2"/>
          <w:sz w:val="28"/>
          <w:szCs w:val="28"/>
        </w:rPr>
        <w:t xml:space="preserve">ВГВ </w:t>
      </w:r>
      <w:r w:rsidRPr="002C4FDA">
        <w:rPr>
          <w:rFonts w:eastAsia="Calibri"/>
          <w:kern w:val="2"/>
          <w:sz w:val="28"/>
          <w:szCs w:val="28"/>
        </w:rPr>
        <w:t>контактных лиц в очагах ВГВ-инфекции</w:t>
      </w:r>
      <w:r w:rsidR="00FE386D">
        <w:rPr>
          <w:rFonts w:eastAsia="Calibri"/>
          <w:kern w:val="2"/>
          <w:sz w:val="28"/>
          <w:szCs w:val="28"/>
        </w:rPr>
        <w:t xml:space="preserve"> с целью снижения случаев отказа от вакцинации.</w:t>
      </w:r>
    </w:p>
    <w:p w14:paraId="453E0B9C" w14:textId="2FF14A27" w:rsidR="004854F9" w:rsidRPr="002C4FDA" w:rsidRDefault="004854F9" w:rsidP="004854F9">
      <w:pPr>
        <w:widowControl w:val="0"/>
        <w:tabs>
          <w:tab w:val="left" w:pos="-567"/>
        </w:tabs>
        <w:ind w:firstLine="709"/>
        <w:jc w:val="both"/>
        <w:rPr>
          <w:rFonts w:eastAsia="Calibri"/>
          <w:sz w:val="28"/>
          <w:szCs w:val="28"/>
          <w:u w:val="single"/>
          <w14:ligatures w14:val="standardContextual"/>
        </w:rPr>
      </w:pPr>
      <w:r w:rsidRPr="002C4FDA">
        <w:rPr>
          <w:b/>
          <w:bCs/>
          <w:sz w:val="28"/>
          <w:szCs w:val="28"/>
          <w14:ligatures w14:val="standardContextual"/>
        </w:rPr>
        <w:t>Вывод</w:t>
      </w:r>
      <w:r w:rsidRPr="002C4FDA">
        <w:rPr>
          <w:sz w:val="28"/>
          <w:szCs w:val="28"/>
          <w14:ligatures w14:val="standardContextual"/>
        </w:rPr>
        <w:t>: районный показатель ЦУР по заболеваемости ВГВ</w:t>
      </w:r>
      <w:r w:rsidR="000C5960">
        <w:rPr>
          <w:sz w:val="28"/>
          <w:szCs w:val="28"/>
          <w14:ligatures w14:val="standardContextual"/>
        </w:rPr>
        <w:t xml:space="preserve"> </w:t>
      </w:r>
      <w:r w:rsidR="003D083B">
        <w:rPr>
          <w:sz w:val="28"/>
          <w:szCs w:val="28"/>
          <w14:ligatures w14:val="standardContextual"/>
        </w:rPr>
        <w:t>не</w:t>
      </w:r>
      <w:r w:rsidR="000C5960">
        <w:rPr>
          <w:sz w:val="28"/>
          <w:szCs w:val="28"/>
          <w14:ligatures w14:val="standardContextual"/>
        </w:rPr>
        <w:t xml:space="preserve"> превышает областной показатель</w:t>
      </w:r>
      <w:r w:rsidR="00CD49C3">
        <w:rPr>
          <w:noProof/>
          <w:sz w:val="28"/>
          <w:szCs w:val="28"/>
          <w:lang w:eastAsia="es-ES"/>
          <w14:ligatures w14:val="standardContextual"/>
        </w:rPr>
        <w:t>,</w:t>
      </w:r>
      <w:r w:rsidRPr="002C4FDA">
        <w:rPr>
          <w:noProof/>
          <w:sz w:val="28"/>
          <w:szCs w:val="28"/>
          <w:lang w:eastAsia="es-ES"/>
          <w14:ligatures w14:val="standardContextual"/>
        </w:rPr>
        <w:t xml:space="preserve"> </w:t>
      </w:r>
      <w:r w:rsidR="00CD49C3">
        <w:rPr>
          <w:noProof/>
          <w:sz w:val="28"/>
          <w:szCs w:val="28"/>
          <w:lang w:eastAsia="es-ES"/>
          <w14:ligatures w14:val="standardContextual"/>
        </w:rPr>
        <w:t xml:space="preserve">для </w:t>
      </w:r>
      <w:r w:rsidRPr="002C4FDA">
        <w:rPr>
          <w:sz w:val="28"/>
          <w:szCs w:val="28"/>
          <w:u w:val="single"/>
          <w14:ligatures w14:val="standardContextual"/>
        </w:rPr>
        <w:t xml:space="preserve">поддержания эпидемиологической устойчивости </w:t>
      </w:r>
      <w:r w:rsidRPr="002C4FDA">
        <w:rPr>
          <w:rFonts w:eastAsia="Calibri"/>
          <w:sz w:val="28"/>
          <w:szCs w:val="28"/>
          <w:u w:val="single"/>
          <w14:ligatures w14:val="standardContextual"/>
        </w:rPr>
        <w:t>необходимо продолжить работу по следующим направлениям:</w:t>
      </w:r>
    </w:p>
    <w:p w14:paraId="7850451F" w14:textId="56B6828C" w:rsidR="004854F9" w:rsidRPr="002C4FDA" w:rsidRDefault="004854F9" w:rsidP="004854F9">
      <w:pPr>
        <w:widowControl w:val="0"/>
        <w:tabs>
          <w:tab w:val="left" w:pos="-567"/>
        </w:tabs>
        <w:ind w:firstLine="709"/>
        <w:jc w:val="both"/>
        <w:rPr>
          <w:rFonts w:eastAsia="Calibri"/>
          <w:bCs/>
          <w:iCs/>
          <w:sz w:val="28"/>
          <w:szCs w:val="28"/>
          <w14:ligatures w14:val="standardContextual"/>
        </w:rPr>
      </w:pPr>
      <w:r w:rsidRPr="002C4FDA">
        <w:rPr>
          <w:rFonts w:eastAsia="Calibri"/>
          <w:sz w:val="28"/>
          <w:szCs w:val="28"/>
          <w14:ligatures w14:val="standardContextual"/>
        </w:rPr>
        <w:t>проведение анализа заболеваемости ВГВ;</w:t>
      </w:r>
    </w:p>
    <w:p w14:paraId="3A78B438" w14:textId="77777777" w:rsidR="004854F9" w:rsidRPr="002C4FDA" w:rsidRDefault="004854F9" w:rsidP="004854F9">
      <w:pPr>
        <w:widowControl w:val="0"/>
        <w:tabs>
          <w:tab w:val="left" w:pos="-567"/>
        </w:tabs>
        <w:ind w:firstLine="709"/>
        <w:jc w:val="both"/>
        <w:rPr>
          <w:sz w:val="28"/>
          <w:szCs w:val="28"/>
          <w14:ligatures w14:val="standardContextual"/>
        </w:rPr>
      </w:pPr>
      <w:r w:rsidRPr="002C4FDA">
        <w:rPr>
          <w:sz w:val="28"/>
          <w:szCs w:val="28"/>
          <w14:ligatures w14:val="standardContextual"/>
        </w:rPr>
        <w:t>повышение эффективности эпидемиологического расследования случаев ВГВ в части установления путей и факторов передачи, с целью снижения либо устранения неустановленных путей передачи;</w:t>
      </w:r>
    </w:p>
    <w:p w14:paraId="43A688DB" w14:textId="77777777" w:rsidR="004854F9" w:rsidRPr="002C4FDA" w:rsidRDefault="004854F9" w:rsidP="004854F9">
      <w:pPr>
        <w:tabs>
          <w:tab w:val="left" w:pos="0"/>
        </w:tabs>
        <w:ind w:firstLine="709"/>
        <w:jc w:val="both"/>
        <w:rPr>
          <w:sz w:val="28"/>
          <w:szCs w:val="28"/>
          <w14:ligatures w14:val="standardContextual"/>
        </w:rPr>
      </w:pPr>
      <w:r w:rsidRPr="002C4FDA">
        <w:rPr>
          <w:sz w:val="28"/>
          <w:szCs w:val="28"/>
          <w14:ligatures w14:val="standardContextual"/>
        </w:rPr>
        <w:t>повышение эффективности разъяснительной работы с контактными лицами с целью снижения уровня отказов от вакцинации, с учетом отсутствия возрастных ограничений;</w:t>
      </w:r>
    </w:p>
    <w:p w14:paraId="66DD2275" w14:textId="77777777" w:rsidR="004854F9" w:rsidRPr="002C4FDA" w:rsidRDefault="004854F9" w:rsidP="004854F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обеспечение всеобщего доступа населения (в том числе и ключевых групп) к услугам по профилактике, диагностике и лечению ВГВ; </w:t>
      </w:r>
    </w:p>
    <w:p w14:paraId="4C7FC7BB" w14:textId="71A84823" w:rsidR="004854F9" w:rsidRDefault="004854F9" w:rsidP="004854F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обеспечение безопасности оказания медицинских услуг, в т.ч. с повышением эффективности системы внутреннего (производственного) контроля.</w:t>
      </w:r>
    </w:p>
    <w:p w14:paraId="2BA92347" w14:textId="77777777" w:rsidR="00CD49C3" w:rsidRDefault="00CD49C3" w:rsidP="002A1188">
      <w:pPr>
        <w:jc w:val="center"/>
        <w:rPr>
          <w:bCs/>
          <w:sz w:val="28"/>
          <w:szCs w:val="28"/>
          <w:u w:val="single"/>
        </w:rPr>
      </w:pPr>
    </w:p>
    <w:p w14:paraId="5C44CBDF" w14:textId="367117C1" w:rsidR="005023B9" w:rsidRPr="002C4FDA" w:rsidRDefault="005023B9" w:rsidP="002A1188">
      <w:pPr>
        <w:jc w:val="center"/>
        <w:rPr>
          <w:bCs/>
          <w:sz w:val="28"/>
          <w:szCs w:val="28"/>
          <w:u w:val="single"/>
        </w:rPr>
      </w:pPr>
      <w:r w:rsidRPr="002C4FDA">
        <w:rPr>
          <w:bCs/>
          <w:sz w:val="28"/>
          <w:szCs w:val="28"/>
          <w:u w:val="single"/>
        </w:rPr>
        <w:t>Показатель ЦУР 3.</w:t>
      </w:r>
      <w:r w:rsidRPr="002C4FDA">
        <w:rPr>
          <w:bCs/>
          <w:sz w:val="28"/>
          <w:szCs w:val="28"/>
          <w:u w:val="single"/>
          <w:lang w:val="en-US"/>
        </w:rPr>
        <w:t>b</w:t>
      </w:r>
      <w:r w:rsidRPr="002C4FDA">
        <w:rPr>
          <w:bCs/>
          <w:sz w:val="28"/>
          <w:szCs w:val="28"/>
          <w:u w:val="single"/>
        </w:rPr>
        <w:t>.1. «Доля целевой группы населения, охваченной иммунизацией всеми вакцинами, включенными в национальные программы»</w:t>
      </w:r>
    </w:p>
    <w:p w14:paraId="7D1FC492" w14:textId="0578DE85" w:rsidR="00CA234C" w:rsidRDefault="00CA234C" w:rsidP="00CA234C">
      <w:pPr>
        <w:jc w:val="center"/>
        <w:rPr>
          <w:bCs/>
          <w:i/>
          <w:iCs/>
          <w:sz w:val="28"/>
          <w:szCs w:val="28"/>
        </w:rPr>
      </w:pPr>
      <w:r w:rsidRPr="00CD49C3">
        <w:rPr>
          <w:bCs/>
          <w:i/>
          <w:iCs/>
          <w:sz w:val="28"/>
          <w:szCs w:val="28"/>
        </w:rPr>
        <w:t>(целевое значение 2025 год – 97; 2030 год – 97)</w:t>
      </w:r>
    </w:p>
    <w:p w14:paraId="7C1E7276" w14:textId="3A439C09" w:rsidR="00B70931" w:rsidRPr="002C4FDA" w:rsidRDefault="00D838C9" w:rsidP="00B70931">
      <w:pPr>
        <w:ind w:firstLine="709"/>
        <w:jc w:val="both"/>
        <w:rPr>
          <w:rFonts w:eastAsia="Calibri"/>
          <w:b/>
          <w:sz w:val="28"/>
          <w:szCs w:val="28"/>
        </w:rPr>
      </w:pPr>
      <w:r w:rsidRPr="005F5F62">
        <w:rPr>
          <w:noProof/>
          <w:color w:val="385623" w:themeColor="accent6" w:themeShade="80"/>
        </w:rPr>
        <w:drawing>
          <wp:anchor distT="0" distB="0" distL="114300" distR="114300" simplePos="0" relativeHeight="251648000" behindDoc="1" locked="0" layoutInCell="1" allowOverlap="1" wp14:anchorId="1F47D44E" wp14:editId="2BEF4E8D">
            <wp:simplePos x="0" y="0"/>
            <wp:positionH relativeFrom="margin">
              <wp:posOffset>0</wp:posOffset>
            </wp:positionH>
            <wp:positionV relativeFrom="paragraph">
              <wp:posOffset>6642</wp:posOffset>
            </wp:positionV>
            <wp:extent cx="156972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3" y="21252"/>
                <wp:lineTo x="2123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931" w:rsidRPr="005F5F62">
        <w:rPr>
          <w:rFonts w:eastAsia="Calibri"/>
          <w:color w:val="385623" w:themeColor="accent6" w:themeShade="80"/>
          <w:sz w:val="28"/>
          <w:szCs w:val="28"/>
        </w:rPr>
        <w:t xml:space="preserve"> </w:t>
      </w:r>
      <w:r w:rsidR="00EE2244" w:rsidRPr="002C4FDA">
        <w:rPr>
          <w:rFonts w:eastAsia="Calibri"/>
          <w:sz w:val="28"/>
          <w:szCs w:val="28"/>
        </w:rPr>
        <w:t>В</w:t>
      </w:r>
      <w:r w:rsidR="00B70931" w:rsidRPr="002C4FDA">
        <w:rPr>
          <w:rFonts w:eastAsia="Calibri"/>
          <w:sz w:val="28"/>
          <w:szCs w:val="28"/>
        </w:rPr>
        <w:t xml:space="preserve"> </w:t>
      </w:r>
      <w:r w:rsidR="007602A7">
        <w:rPr>
          <w:rFonts w:eastAsia="Calibri"/>
          <w:sz w:val="28"/>
          <w:szCs w:val="28"/>
        </w:rPr>
        <w:t>Ушачском</w:t>
      </w:r>
      <w:r w:rsidR="00B70931" w:rsidRPr="002C4FDA">
        <w:rPr>
          <w:rFonts w:eastAsia="Calibri"/>
          <w:sz w:val="28"/>
          <w:szCs w:val="28"/>
        </w:rPr>
        <w:t xml:space="preserve"> район</w:t>
      </w:r>
      <w:r w:rsidR="00EE2244" w:rsidRPr="002C4FDA">
        <w:rPr>
          <w:rFonts w:eastAsia="Calibri"/>
          <w:sz w:val="28"/>
          <w:szCs w:val="28"/>
        </w:rPr>
        <w:t>е</w:t>
      </w:r>
      <w:r w:rsidR="00B70931" w:rsidRPr="002C4FDA">
        <w:rPr>
          <w:rFonts w:eastAsia="Calibri"/>
          <w:sz w:val="28"/>
          <w:szCs w:val="28"/>
        </w:rPr>
        <w:t xml:space="preserve"> рекомендуемые показатели охвата детского и взрослого населения профилактическими прививками в рамках Национального календаря по </w:t>
      </w:r>
      <w:r w:rsidR="00683DB7" w:rsidRPr="002C4FDA">
        <w:rPr>
          <w:rFonts w:eastAsia="Calibri"/>
          <w:sz w:val="28"/>
          <w:szCs w:val="28"/>
        </w:rPr>
        <w:t>итогам 202</w:t>
      </w:r>
      <w:r w:rsidR="007602A7">
        <w:rPr>
          <w:rFonts w:eastAsia="Calibri"/>
          <w:sz w:val="28"/>
          <w:szCs w:val="28"/>
        </w:rPr>
        <w:t>5</w:t>
      </w:r>
      <w:r w:rsidR="00B70931" w:rsidRPr="002C4FDA">
        <w:rPr>
          <w:rFonts w:eastAsia="Calibri"/>
          <w:sz w:val="28"/>
          <w:szCs w:val="28"/>
        </w:rPr>
        <w:t xml:space="preserve"> год</w:t>
      </w:r>
      <w:r w:rsidR="002154B4">
        <w:rPr>
          <w:rFonts w:eastAsia="Calibri"/>
          <w:sz w:val="28"/>
          <w:szCs w:val="28"/>
        </w:rPr>
        <w:t>а</w:t>
      </w:r>
      <w:r w:rsidR="00B70931" w:rsidRPr="002C4FDA">
        <w:rPr>
          <w:rFonts w:eastAsia="Calibri"/>
          <w:sz w:val="28"/>
          <w:szCs w:val="28"/>
        </w:rPr>
        <w:t xml:space="preserve"> достигнуты</w:t>
      </w:r>
      <w:r w:rsidR="00EE2244" w:rsidRPr="002C4FDA">
        <w:rPr>
          <w:rFonts w:eastAsia="Calibri"/>
          <w:sz w:val="28"/>
          <w:szCs w:val="28"/>
        </w:rPr>
        <w:t xml:space="preserve">. </w:t>
      </w:r>
      <w:r w:rsidR="00B91EB2" w:rsidRPr="002C4FDA">
        <w:rPr>
          <w:rFonts w:eastAsia="Calibri"/>
          <w:sz w:val="28"/>
          <w:szCs w:val="28"/>
        </w:rPr>
        <w:t>Фактическое значение: корь, эпидемический паротит, краснуха – 9</w:t>
      </w:r>
      <w:r w:rsidR="005F17A6" w:rsidRPr="002C4FDA">
        <w:rPr>
          <w:rFonts w:eastAsia="Calibri"/>
          <w:sz w:val="28"/>
          <w:szCs w:val="28"/>
        </w:rPr>
        <w:t>7</w:t>
      </w:r>
      <w:r w:rsidR="001F5C3A" w:rsidRPr="002C4FDA">
        <w:rPr>
          <w:rFonts w:eastAsia="Calibri"/>
          <w:sz w:val="28"/>
          <w:szCs w:val="28"/>
        </w:rPr>
        <w:t>,</w:t>
      </w:r>
      <w:r w:rsidR="007602A7">
        <w:rPr>
          <w:rFonts w:eastAsia="Calibri"/>
          <w:sz w:val="28"/>
          <w:szCs w:val="28"/>
        </w:rPr>
        <w:t>8</w:t>
      </w:r>
      <w:r w:rsidR="00B91EB2" w:rsidRPr="002C4FDA">
        <w:rPr>
          <w:rFonts w:eastAsia="Calibri"/>
          <w:sz w:val="28"/>
          <w:szCs w:val="28"/>
        </w:rPr>
        <w:t>; полиомиелит – 9</w:t>
      </w:r>
      <w:r w:rsidR="007602A7">
        <w:rPr>
          <w:rFonts w:eastAsia="Calibri"/>
          <w:sz w:val="28"/>
          <w:szCs w:val="28"/>
        </w:rPr>
        <w:t>8</w:t>
      </w:r>
      <w:r w:rsidR="005F17A6" w:rsidRPr="002C4FDA">
        <w:rPr>
          <w:rFonts w:eastAsia="Calibri"/>
          <w:sz w:val="28"/>
          <w:szCs w:val="28"/>
        </w:rPr>
        <w:t>,</w:t>
      </w:r>
      <w:r w:rsidR="007602A7">
        <w:rPr>
          <w:rFonts w:eastAsia="Calibri"/>
          <w:sz w:val="28"/>
          <w:szCs w:val="28"/>
        </w:rPr>
        <w:t>9</w:t>
      </w:r>
      <w:r w:rsidR="00B91EB2" w:rsidRPr="002C4FDA">
        <w:rPr>
          <w:rFonts w:eastAsia="Calibri"/>
          <w:sz w:val="28"/>
          <w:szCs w:val="28"/>
        </w:rPr>
        <w:t xml:space="preserve">; дифтерия, столбняк, коклюш – </w:t>
      </w:r>
      <w:r w:rsidR="007602A7">
        <w:rPr>
          <w:rFonts w:eastAsia="Calibri"/>
          <w:sz w:val="28"/>
          <w:szCs w:val="28"/>
        </w:rPr>
        <w:t>98,2</w:t>
      </w:r>
      <w:r w:rsidR="00B91EB2" w:rsidRPr="002C4FDA">
        <w:rPr>
          <w:rFonts w:eastAsia="Calibri"/>
          <w:sz w:val="28"/>
          <w:szCs w:val="28"/>
        </w:rPr>
        <w:t xml:space="preserve">; туберкулез – </w:t>
      </w:r>
      <w:r w:rsidR="005F17A6" w:rsidRPr="002C4FDA">
        <w:rPr>
          <w:rFonts w:eastAsia="Calibri"/>
          <w:sz w:val="28"/>
          <w:szCs w:val="28"/>
        </w:rPr>
        <w:t>100</w:t>
      </w:r>
      <w:r w:rsidR="00B91EB2" w:rsidRPr="002C4FDA">
        <w:rPr>
          <w:rFonts w:eastAsia="Calibri"/>
          <w:sz w:val="28"/>
          <w:szCs w:val="28"/>
        </w:rPr>
        <w:t>; вирусный гепатит В – 9</w:t>
      </w:r>
      <w:r w:rsidR="005F17A6" w:rsidRPr="002C4FDA">
        <w:rPr>
          <w:rFonts w:eastAsia="Calibri"/>
          <w:sz w:val="28"/>
          <w:szCs w:val="28"/>
        </w:rPr>
        <w:t>7</w:t>
      </w:r>
      <w:r w:rsidR="00FF1C88" w:rsidRPr="002C4FDA">
        <w:rPr>
          <w:rFonts w:eastAsia="Calibri"/>
          <w:sz w:val="28"/>
          <w:szCs w:val="28"/>
        </w:rPr>
        <w:t>,</w:t>
      </w:r>
      <w:r w:rsidR="005F17A6" w:rsidRPr="002C4FDA">
        <w:rPr>
          <w:rFonts w:eastAsia="Calibri"/>
          <w:sz w:val="28"/>
          <w:szCs w:val="28"/>
        </w:rPr>
        <w:t>3</w:t>
      </w:r>
      <w:r w:rsidR="00B91EB2" w:rsidRPr="002C4FDA">
        <w:rPr>
          <w:rFonts w:eastAsia="Calibri"/>
          <w:sz w:val="28"/>
          <w:szCs w:val="28"/>
        </w:rPr>
        <w:t>)</w:t>
      </w:r>
      <w:r w:rsidR="002154B4">
        <w:rPr>
          <w:noProof/>
          <w:sz w:val="28"/>
          <w:szCs w:val="28"/>
          <w:lang w:eastAsia="es-ES"/>
        </w:rPr>
        <w:t>.</w:t>
      </w:r>
    </w:p>
    <w:p w14:paraId="52FA583C" w14:textId="2E47D398" w:rsidR="001C61A2" w:rsidRPr="002C4FDA" w:rsidRDefault="004854F9" w:rsidP="004854F9">
      <w:pPr>
        <w:ind w:firstLine="709"/>
        <w:jc w:val="both"/>
        <w:rPr>
          <w:rFonts w:eastAsia="Calibri"/>
          <w:sz w:val="28"/>
          <w:szCs w:val="28"/>
        </w:rPr>
      </w:pPr>
      <w:r w:rsidRPr="002C4FDA">
        <w:rPr>
          <w:rFonts w:eastAsia="Calibri"/>
          <w:sz w:val="28"/>
          <w:szCs w:val="28"/>
          <w:u w:val="single"/>
        </w:rPr>
        <w:lastRenderedPageBreak/>
        <w:t>Мер</w:t>
      </w:r>
      <w:r w:rsidR="00464B27">
        <w:rPr>
          <w:rFonts w:eastAsia="Calibri"/>
          <w:sz w:val="28"/>
          <w:szCs w:val="28"/>
          <w:u w:val="single"/>
        </w:rPr>
        <w:t>ы</w:t>
      </w:r>
      <w:r w:rsidRPr="002C4FDA">
        <w:rPr>
          <w:rFonts w:eastAsia="Calibri"/>
          <w:sz w:val="28"/>
          <w:szCs w:val="28"/>
          <w:u w:val="single"/>
        </w:rPr>
        <w:t xml:space="preserve"> по поддержанию достигнутых результатов являются</w:t>
      </w:r>
      <w:r w:rsidRPr="00BA1F71">
        <w:rPr>
          <w:rFonts w:eastAsia="Calibri"/>
          <w:sz w:val="28"/>
          <w:szCs w:val="28"/>
        </w:rPr>
        <w:t xml:space="preserve">: </w:t>
      </w:r>
      <w:r w:rsidR="00BA1F71">
        <w:rPr>
          <w:rFonts w:eastAsia="Calibri"/>
          <w:sz w:val="28"/>
          <w:szCs w:val="28"/>
        </w:rPr>
        <w:t xml:space="preserve">поддержание на должном уровне </w:t>
      </w:r>
      <w:r w:rsidR="00BA1F71" w:rsidRPr="00BA1F71">
        <w:rPr>
          <w:rFonts w:eastAsia="Calibri"/>
          <w:sz w:val="28"/>
          <w:szCs w:val="28"/>
        </w:rPr>
        <w:t>м</w:t>
      </w:r>
      <w:r w:rsidR="001C61A2" w:rsidRPr="00BA1F71">
        <w:rPr>
          <w:rFonts w:eastAsia="Calibri"/>
          <w:sz w:val="28"/>
          <w:szCs w:val="28"/>
        </w:rPr>
        <w:t>ежведомственно</w:t>
      </w:r>
      <w:r w:rsidR="00BA1F71">
        <w:rPr>
          <w:rFonts w:eastAsia="Calibri"/>
          <w:sz w:val="28"/>
          <w:szCs w:val="28"/>
        </w:rPr>
        <w:t>го</w:t>
      </w:r>
      <w:r w:rsidR="001C61A2" w:rsidRPr="002C4FDA">
        <w:rPr>
          <w:rFonts w:eastAsia="Calibri"/>
          <w:sz w:val="28"/>
          <w:szCs w:val="28"/>
        </w:rPr>
        <w:t xml:space="preserve"> взаимодействи</w:t>
      </w:r>
      <w:r w:rsidR="00BA1F71">
        <w:rPr>
          <w:rFonts w:eastAsia="Calibri"/>
          <w:sz w:val="28"/>
          <w:szCs w:val="28"/>
        </w:rPr>
        <w:t>я</w:t>
      </w:r>
      <w:r w:rsidR="001C61A2" w:rsidRPr="002C4FDA">
        <w:rPr>
          <w:rFonts w:eastAsia="Calibri"/>
          <w:sz w:val="28"/>
          <w:szCs w:val="28"/>
        </w:rPr>
        <w:t xml:space="preserve"> с местной исполнительной </w:t>
      </w:r>
      <w:r w:rsidR="00683DB7" w:rsidRPr="002C4FDA">
        <w:rPr>
          <w:rFonts w:eastAsia="Calibri"/>
          <w:sz w:val="28"/>
          <w:szCs w:val="28"/>
        </w:rPr>
        <w:t>властью, руководителями</w:t>
      </w:r>
      <w:r w:rsidR="001C61A2" w:rsidRPr="002C4FDA">
        <w:rPr>
          <w:rFonts w:eastAsia="Calibri"/>
          <w:sz w:val="28"/>
          <w:szCs w:val="28"/>
        </w:rPr>
        <w:t xml:space="preserve"> организаций и предприятий, главами религиозных конфессий</w:t>
      </w:r>
      <w:r w:rsidR="00643DC1">
        <w:rPr>
          <w:rFonts w:eastAsia="Calibri"/>
          <w:sz w:val="28"/>
          <w:szCs w:val="28"/>
        </w:rPr>
        <w:t xml:space="preserve"> </w:t>
      </w:r>
      <w:r w:rsidR="001C61A2" w:rsidRPr="002C4FDA">
        <w:rPr>
          <w:rFonts w:eastAsia="Calibri"/>
          <w:sz w:val="28"/>
          <w:szCs w:val="28"/>
        </w:rPr>
        <w:t xml:space="preserve">по вопросам значимости </w:t>
      </w:r>
      <w:r w:rsidR="00991ABC" w:rsidRPr="002C4FDA">
        <w:rPr>
          <w:rFonts w:eastAsia="Calibri"/>
          <w:sz w:val="28"/>
          <w:szCs w:val="28"/>
        </w:rPr>
        <w:t xml:space="preserve">и эффективности </w:t>
      </w:r>
      <w:r w:rsidR="001C61A2" w:rsidRPr="002C4FDA">
        <w:rPr>
          <w:rFonts w:eastAsia="Calibri"/>
          <w:sz w:val="28"/>
          <w:szCs w:val="28"/>
        </w:rPr>
        <w:t>иммун</w:t>
      </w:r>
      <w:r w:rsidR="00991ABC" w:rsidRPr="002C4FDA">
        <w:rPr>
          <w:rFonts w:eastAsia="Calibri"/>
          <w:sz w:val="28"/>
          <w:szCs w:val="28"/>
        </w:rPr>
        <w:t>изации</w:t>
      </w:r>
      <w:r w:rsidR="00BA1F71">
        <w:rPr>
          <w:rFonts w:eastAsia="Calibri"/>
          <w:sz w:val="28"/>
          <w:szCs w:val="28"/>
        </w:rPr>
        <w:t>; п</w:t>
      </w:r>
      <w:r w:rsidRPr="002C4FDA">
        <w:rPr>
          <w:rFonts w:eastAsia="Calibri"/>
          <w:sz w:val="28"/>
          <w:szCs w:val="28"/>
        </w:rPr>
        <w:t>роведение широкой информационно-разъяснительной работы с населением о необходимости проведения профилактических прививок</w:t>
      </w:r>
      <w:r w:rsidR="00991ABC" w:rsidRPr="002C4FDA">
        <w:rPr>
          <w:rFonts w:eastAsia="Calibri"/>
          <w:sz w:val="28"/>
          <w:szCs w:val="28"/>
        </w:rPr>
        <w:t xml:space="preserve">, работа с лицами, отказывающимися от проведения профилактических прививок. </w:t>
      </w:r>
    </w:p>
    <w:p w14:paraId="1B4EBAF7" w14:textId="17E4C8A8" w:rsidR="004854F9" w:rsidRPr="002C4FDA" w:rsidRDefault="004854F9" w:rsidP="006C05AA">
      <w:pPr>
        <w:ind w:firstLine="709"/>
        <w:jc w:val="both"/>
        <w:rPr>
          <w:rFonts w:eastAsia="Calibri"/>
          <w:sz w:val="28"/>
          <w:szCs w:val="28"/>
        </w:rPr>
      </w:pPr>
      <w:r w:rsidRPr="002C4FDA">
        <w:rPr>
          <w:rFonts w:eastAsia="TimesNewRomanPSMT"/>
          <w:sz w:val="28"/>
          <w:szCs w:val="28"/>
          <w:u w:val="single"/>
        </w:rPr>
        <w:t>Вывод</w:t>
      </w:r>
      <w:r w:rsidRPr="002C4FDA">
        <w:rPr>
          <w:rFonts w:eastAsia="TimesNewRomanPSMT"/>
          <w:sz w:val="28"/>
          <w:szCs w:val="28"/>
        </w:rPr>
        <w:t xml:space="preserve">: </w:t>
      </w:r>
      <w:r w:rsidR="006C05AA" w:rsidRPr="002C4FDA">
        <w:rPr>
          <w:rFonts w:eastAsia="Calibri"/>
          <w:sz w:val="28"/>
          <w:szCs w:val="28"/>
        </w:rPr>
        <w:t>рекомендуемые показатели охвата детского и взрослого населения профилактическими прививками в рамках Национального календаря по итогам 202</w:t>
      </w:r>
      <w:r w:rsidR="007602A7">
        <w:rPr>
          <w:rFonts w:eastAsia="Calibri"/>
          <w:sz w:val="28"/>
          <w:szCs w:val="28"/>
        </w:rPr>
        <w:t>5</w:t>
      </w:r>
      <w:r w:rsidR="006C05AA" w:rsidRPr="002C4FDA">
        <w:rPr>
          <w:rFonts w:eastAsia="Calibri"/>
          <w:sz w:val="28"/>
          <w:szCs w:val="28"/>
        </w:rPr>
        <w:t xml:space="preserve"> года достигнуты; </w:t>
      </w:r>
      <w:r w:rsidRPr="002C4FDA">
        <w:rPr>
          <w:rFonts w:eastAsia="TimesNewRomanPSMT"/>
          <w:sz w:val="28"/>
          <w:szCs w:val="28"/>
        </w:rPr>
        <w:t>ситуация устойчива и контролируема</w:t>
      </w:r>
      <w:r w:rsidR="006C05AA" w:rsidRPr="002C4FDA">
        <w:rPr>
          <w:rFonts w:eastAsia="TimesNewRomanPSMT"/>
          <w:sz w:val="28"/>
          <w:szCs w:val="28"/>
        </w:rPr>
        <w:t>,</w:t>
      </w:r>
      <w:r w:rsidRPr="002C4FDA">
        <w:rPr>
          <w:rFonts w:eastAsia="TimesNewRomanPSMT"/>
          <w:sz w:val="28"/>
          <w:szCs w:val="28"/>
        </w:rPr>
        <w:t xml:space="preserve"> м</w:t>
      </w:r>
      <w:r w:rsidRPr="002C4FDA">
        <w:rPr>
          <w:rFonts w:eastAsia="Calibri"/>
          <w:sz w:val="28"/>
          <w:szCs w:val="28"/>
        </w:rPr>
        <w:t>ежведомственное взаимодействие налажено.</w:t>
      </w:r>
    </w:p>
    <w:p w14:paraId="5F182CD0" w14:textId="77777777" w:rsidR="00285DA3" w:rsidRDefault="00285DA3" w:rsidP="002A1188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u w:val="single"/>
        </w:rPr>
      </w:pPr>
    </w:p>
    <w:p w14:paraId="7535625D" w14:textId="2D4F87C4" w:rsidR="005023B9" w:rsidRPr="002C4FDA" w:rsidRDefault="00235E00" w:rsidP="002A1188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  <w:u w:val="single"/>
        </w:rPr>
      </w:pPr>
      <w:r w:rsidRPr="002C4FDA">
        <w:rPr>
          <w:bCs/>
          <w:sz w:val="28"/>
          <w:szCs w:val="28"/>
          <w:u w:val="single"/>
        </w:rPr>
        <w:t xml:space="preserve">  </w:t>
      </w:r>
      <w:r w:rsidR="005023B9" w:rsidRPr="002C4FDA">
        <w:rPr>
          <w:bCs/>
          <w:sz w:val="28"/>
          <w:szCs w:val="28"/>
          <w:u w:val="single"/>
        </w:rPr>
        <w:t>Показатель ЦУР 3.3.3. «Заболеваемость малярией на 1000 человек»</w:t>
      </w:r>
    </w:p>
    <w:p w14:paraId="27C06978" w14:textId="4F7BCD7C" w:rsidR="00A00C83" w:rsidRPr="002C4FDA" w:rsidRDefault="00A00C83" w:rsidP="00A00C83">
      <w:pPr>
        <w:jc w:val="center"/>
        <w:rPr>
          <w:bCs/>
          <w:sz w:val="28"/>
          <w:szCs w:val="28"/>
        </w:rPr>
      </w:pPr>
      <w:r w:rsidRPr="002C4FDA">
        <w:rPr>
          <w:bCs/>
          <w:sz w:val="28"/>
          <w:szCs w:val="28"/>
        </w:rPr>
        <w:t>(</w:t>
      </w:r>
      <w:r w:rsidRPr="006D66A5">
        <w:rPr>
          <w:bCs/>
          <w:i/>
          <w:iCs/>
          <w:sz w:val="28"/>
          <w:szCs w:val="28"/>
        </w:rPr>
        <w:t>целевое значение 2025 год – 0,001; 2030 год – 0,001</w:t>
      </w:r>
      <w:r w:rsidRPr="002C4FDA">
        <w:rPr>
          <w:bCs/>
          <w:sz w:val="28"/>
          <w:szCs w:val="28"/>
        </w:rPr>
        <w:t>)</w:t>
      </w:r>
    </w:p>
    <w:p w14:paraId="47FAD2F9" w14:textId="24147C94" w:rsidR="00F337D9" w:rsidRPr="002C4FDA" w:rsidRDefault="005B58C9" w:rsidP="001E165B">
      <w:pPr>
        <w:ind w:firstLine="709"/>
        <w:jc w:val="both"/>
        <w:rPr>
          <w:rFonts w:eastAsia="Calibri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BEB8FB1" wp14:editId="112A08CA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1333153" cy="1051560"/>
            <wp:effectExtent l="0" t="0" r="635" b="0"/>
            <wp:wrapSquare wrapText="bothSides"/>
            <wp:docPr id="1488057536" name="Рисунок 148805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53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3DC1">
        <w:rPr>
          <w:sz w:val="28"/>
          <w:szCs w:val="28"/>
        </w:rPr>
        <w:t>В</w:t>
      </w:r>
      <w:r w:rsidR="00C40E02" w:rsidRPr="002C4FDA">
        <w:rPr>
          <w:sz w:val="28"/>
          <w:szCs w:val="28"/>
        </w:rPr>
        <w:t xml:space="preserve"> </w:t>
      </w:r>
      <w:r w:rsidR="00B4300B">
        <w:rPr>
          <w:sz w:val="28"/>
          <w:szCs w:val="28"/>
        </w:rPr>
        <w:t>Ушачском</w:t>
      </w:r>
      <w:r w:rsidR="00C40E02" w:rsidRPr="002C4FDA">
        <w:rPr>
          <w:sz w:val="28"/>
          <w:szCs w:val="28"/>
        </w:rPr>
        <w:t xml:space="preserve"> районе в 202</w:t>
      </w:r>
      <w:r w:rsidR="00B4300B">
        <w:rPr>
          <w:sz w:val="28"/>
          <w:szCs w:val="28"/>
        </w:rPr>
        <w:t>5</w:t>
      </w:r>
      <w:r w:rsidR="00C40E02" w:rsidRPr="002C4FDA">
        <w:rPr>
          <w:sz w:val="28"/>
          <w:szCs w:val="28"/>
        </w:rPr>
        <w:t xml:space="preserve"> году </w:t>
      </w:r>
      <w:r w:rsidR="00C40E02" w:rsidRPr="002C4FDA">
        <w:rPr>
          <w:rFonts w:eastAsia="Calibri"/>
          <w:sz w:val="28"/>
          <w:szCs w:val="28"/>
        </w:rPr>
        <w:t xml:space="preserve">значение </w:t>
      </w:r>
      <w:r w:rsidR="00C40E02" w:rsidRPr="002C4FDA">
        <w:rPr>
          <w:sz w:val="28"/>
          <w:szCs w:val="28"/>
        </w:rPr>
        <w:t>п</w:t>
      </w:r>
      <w:r w:rsidR="00C40E02" w:rsidRPr="002C4FDA">
        <w:rPr>
          <w:rFonts w:eastAsia="Calibri"/>
          <w:iCs/>
          <w:sz w:val="28"/>
          <w:szCs w:val="28"/>
        </w:rPr>
        <w:t xml:space="preserve">оказателя </w:t>
      </w:r>
      <w:r w:rsidR="003740BD">
        <w:rPr>
          <w:rFonts w:eastAsia="Calibri"/>
          <w:iCs/>
          <w:sz w:val="28"/>
          <w:szCs w:val="28"/>
        </w:rPr>
        <w:t xml:space="preserve">ЦУР </w:t>
      </w:r>
      <w:r w:rsidR="00C40E02" w:rsidRPr="002C4FDA">
        <w:rPr>
          <w:rFonts w:eastAsia="Calibri"/>
          <w:iCs/>
          <w:sz w:val="28"/>
          <w:szCs w:val="28"/>
        </w:rPr>
        <w:t xml:space="preserve">3.3.3 составило </w:t>
      </w:r>
      <w:r w:rsidR="00C40E02" w:rsidRPr="002C4FDA">
        <w:rPr>
          <w:noProof/>
          <w:sz w:val="28"/>
          <w:szCs w:val="28"/>
          <w:lang w:eastAsia="es-ES"/>
        </w:rPr>
        <w:t>0,</w:t>
      </w:r>
      <w:r w:rsidR="001E165B">
        <w:rPr>
          <w:noProof/>
          <w:sz w:val="28"/>
          <w:szCs w:val="28"/>
          <w:lang w:eastAsia="es-ES"/>
        </w:rPr>
        <w:t>00</w:t>
      </w:r>
      <w:r w:rsidR="009827A5">
        <w:rPr>
          <w:noProof/>
          <w:sz w:val="28"/>
          <w:szCs w:val="28"/>
          <w:lang w:eastAsia="es-ES"/>
        </w:rPr>
        <w:t>0‰</w:t>
      </w:r>
      <w:r w:rsidR="003740BD">
        <w:rPr>
          <w:rFonts w:eastAsia="Calibri"/>
          <w:sz w:val="28"/>
          <w:szCs w:val="28"/>
        </w:rPr>
        <w:t>,</w:t>
      </w:r>
      <w:r w:rsidR="00C40E02" w:rsidRPr="002C4FDA">
        <w:rPr>
          <w:rFonts w:eastAsia="Calibri"/>
          <w:sz w:val="28"/>
          <w:szCs w:val="28"/>
        </w:rPr>
        <w:t xml:space="preserve"> </w:t>
      </w:r>
      <w:r w:rsidR="00C40E02" w:rsidRPr="002C4FDA">
        <w:rPr>
          <w:sz w:val="28"/>
          <w:szCs w:val="28"/>
        </w:rPr>
        <w:t>случаи заболевания маляри</w:t>
      </w:r>
      <w:r w:rsidR="009827A5">
        <w:rPr>
          <w:sz w:val="28"/>
          <w:szCs w:val="28"/>
        </w:rPr>
        <w:t>ей</w:t>
      </w:r>
      <w:r w:rsidR="00C40E02" w:rsidRPr="002C4FDA">
        <w:rPr>
          <w:sz w:val="28"/>
          <w:szCs w:val="28"/>
        </w:rPr>
        <w:t xml:space="preserve"> не регистрировались более 20 лет.</w:t>
      </w:r>
    </w:p>
    <w:p w14:paraId="0FADA47B" w14:textId="7E6B9D30" w:rsidR="005023B9" w:rsidRPr="002C4FDA" w:rsidRDefault="005023B9" w:rsidP="00F337D9">
      <w:pPr>
        <w:ind w:firstLine="709"/>
        <w:jc w:val="both"/>
        <w:rPr>
          <w:rFonts w:eastAsia="TimesNewRomanPSMT"/>
          <w:sz w:val="28"/>
          <w:szCs w:val="28"/>
        </w:rPr>
      </w:pPr>
      <w:r w:rsidRPr="002C4FDA">
        <w:rPr>
          <w:sz w:val="28"/>
          <w:szCs w:val="28"/>
        </w:rPr>
        <w:t xml:space="preserve">Для достижения поставленной цели в районе </w:t>
      </w:r>
      <w:r w:rsidRPr="002C4FDA">
        <w:rPr>
          <w:rFonts w:eastAsia="TimesNewRomanPSMT"/>
          <w:sz w:val="28"/>
          <w:szCs w:val="28"/>
        </w:rPr>
        <w:t>обеспечен доступ населения к средствам профилактики, диагностики и лечения малярии, обеспечены непрерывное слежение за акара-энтомофауной</w:t>
      </w:r>
      <w:r w:rsidR="00C40E02" w:rsidRPr="002C4FDA">
        <w:rPr>
          <w:rFonts w:eastAsia="TimesNewRomanPSMT"/>
          <w:sz w:val="28"/>
          <w:szCs w:val="28"/>
        </w:rPr>
        <w:t xml:space="preserve"> (</w:t>
      </w:r>
      <w:r w:rsidR="00C40E02" w:rsidRPr="002C4FDA">
        <w:rPr>
          <w:sz w:val="28"/>
          <w:szCs w:val="28"/>
        </w:rPr>
        <w:t>фенологическое наблюдение и учет за переносчиками малярии (комары р.Анофелес), обследование водоемов на наличие личинок малярийных комаров</w:t>
      </w:r>
      <w:r w:rsidR="00F337D9" w:rsidRPr="002C4FDA">
        <w:rPr>
          <w:sz w:val="28"/>
          <w:szCs w:val="28"/>
        </w:rPr>
        <w:t>, проведение  расчета спорогоний, определ</w:t>
      </w:r>
      <w:r w:rsidR="00B63539" w:rsidRPr="002C4FDA">
        <w:rPr>
          <w:sz w:val="28"/>
          <w:szCs w:val="28"/>
        </w:rPr>
        <w:t>ение</w:t>
      </w:r>
      <w:r w:rsidR="00F337D9" w:rsidRPr="002C4FDA">
        <w:rPr>
          <w:sz w:val="28"/>
          <w:szCs w:val="28"/>
        </w:rPr>
        <w:t xml:space="preserve"> сезон</w:t>
      </w:r>
      <w:r w:rsidR="00B63539" w:rsidRPr="002C4FDA">
        <w:rPr>
          <w:sz w:val="28"/>
          <w:szCs w:val="28"/>
        </w:rPr>
        <w:t>ов</w:t>
      </w:r>
      <w:r w:rsidR="00F337D9" w:rsidRPr="002C4FDA">
        <w:rPr>
          <w:sz w:val="28"/>
          <w:szCs w:val="28"/>
        </w:rPr>
        <w:t xml:space="preserve"> заражаемости комаров и передачи малярии человеку), </w:t>
      </w:r>
      <w:r w:rsidRPr="002C4FDA">
        <w:rPr>
          <w:rFonts w:eastAsia="TimesNewRomanPSMT"/>
          <w:sz w:val="28"/>
          <w:szCs w:val="28"/>
        </w:rPr>
        <w:t xml:space="preserve"> эпидемиологический надзор за малярией, проводится информационно-образовательная работа с населением, особое внимание уделяется категориям </w:t>
      </w:r>
      <w:r w:rsidR="00BE3898" w:rsidRPr="002C4FDA">
        <w:rPr>
          <w:rFonts w:eastAsia="TimesNewRomanPSMT"/>
          <w:sz w:val="28"/>
          <w:szCs w:val="28"/>
        </w:rPr>
        <w:t>лиц,</w:t>
      </w:r>
      <w:r w:rsidRPr="002C4FDA">
        <w:rPr>
          <w:rFonts w:eastAsia="TimesNewRomanPSMT"/>
          <w:sz w:val="28"/>
          <w:szCs w:val="28"/>
        </w:rPr>
        <w:t xml:space="preserve"> выезжающим за рубеж, посредством налаженной межведомственной работы с туроператорами.</w:t>
      </w:r>
    </w:p>
    <w:p w14:paraId="138BBDF4" w14:textId="4E2C80BE" w:rsidR="005023B9" w:rsidRDefault="00C40E02" w:rsidP="00F337D9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8"/>
          <w:szCs w:val="28"/>
        </w:rPr>
      </w:pPr>
      <w:r w:rsidRPr="005B58C9">
        <w:rPr>
          <w:sz w:val="28"/>
          <w:szCs w:val="28"/>
          <w:u w:val="single"/>
        </w:rPr>
        <w:t>Вывод:</w:t>
      </w:r>
      <w:r w:rsidRPr="002C4FDA">
        <w:rPr>
          <w:sz w:val="28"/>
          <w:szCs w:val="28"/>
        </w:rPr>
        <w:t xml:space="preserve"> </w:t>
      </w:r>
      <w:r w:rsidR="00B63539" w:rsidRPr="002C4FDA">
        <w:rPr>
          <w:sz w:val="28"/>
          <w:szCs w:val="28"/>
        </w:rPr>
        <w:t xml:space="preserve">целевой показатель достигнут, </w:t>
      </w:r>
      <w:r w:rsidR="005023B9" w:rsidRPr="002C4FDA">
        <w:rPr>
          <w:sz w:val="28"/>
          <w:szCs w:val="28"/>
        </w:rPr>
        <w:t>в районе завозные случаи малярии не регистрировались на протяжении многих лет.</w:t>
      </w:r>
      <w:r w:rsidR="00BE3898" w:rsidRPr="002C4FDA">
        <w:rPr>
          <w:sz w:val="28"/>
          <w:szCs w:val="28"/>
        </w:rPr>
        <w:t xml:space="preserve"> </w:t>
      </w:r>
      <w:r w:rsidR="005023B9" w:rsidRPr="002C4FDA">
        <w:rPr>
          <w:rFonts w:eastAsia="TimesNewRomanPSMT"/>
          <w:i/>
          <w:iCs/>
          <w:sz w:val="28"/>
          <w:szCs w:val="28"/>
        </w:rPr>
        <w:t xml:space="preserve"> </w:t>
      </w:r>
      <w:r w:rsidR="005023B9" w:rsidRPr="002C4FDA">
        <w:rPr>
          <w:rFonts w:eastAsia="TimesNewRomanPSMT"/>
          <w:iCs/>
          <w:sz w:val="28"/>
          <w:szCs w:val="28"/>
        </w:rPr>
        <w:t>Ситуация устойчива и контролируема, м</w:t>
      </w:r>
      <w:r w:rsidR="005023B9" w:rsidRPr="002C4FDA">
        <w:rPr>
          <w:rFonts w:eastAsia="Calibri"/>
          <w:iCs/>
          <w:sz w:val="28"/>
          <w:szCs w:val="28"/>
        </w:rPr>
        <w:t>ежведомственное взаимодействие налажено.</w:t>
      </w:r>
    </w:p>
    <w:p w14:paraId="0F999F1F" w14:textId="77777777" w:rsidR="001121B7" w:rsidRDefault="001121B7" w:rsidP="00F337D9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sz w:val="28"/>
          <w:szCs w:val="28"/>
        </w:rPr>
      </w:pPr>
    </w:p>
    <w:p w14:paraId="5634DCB1" w14:textId="0041AD76" w:rsidR="005023B9" w:rsidRPr="002C4FDA" w:rsidRDefault="005023B9" w:rsidP="00700307">
      <w:pPr>
        <w:ind w:firstLine="709"/>
        <w:jc w:val="center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>Показатель ЦУР 3.</w:t>
      </w:r>
      <w:r w:rsidRPr="002C4FDA">
        <w:rPr>
          <w:sz w:val="28"/>
          <w:szCs w:val="28"/>
          <w:u w:val="single"/>
          <w:lang w:val="en-US"/>
        </w:rPr>
        <w:t>d</w:t>
      </w:r>
      <w:r w:rsidRPr="002C4FDA">
        <w:rPr>
          <w:sz w:val="28"/>
          <w:szCs w:val="28"/>
          <w:u w:val="single"/>
        </w:rPr>
        <w:t>.1 «Способность соблюдать Международные медико-санитарные правила (ММСП) и готовность к чрезвычайным ситуациям в области общественного здравоохранения»</w:t>
      </w:r>
    </w:p>
    <w:p w14:paraId="67B3026D" w14:textId="4982980A" w:rsidR="00A20ADA" w:rsidRPr="002C4FDA" w:rsidRDefault="00A20ADA" w:rsidP="00A20ADA">
      <w:pPr>
        <w:ind w:firstLine="709"/>
        <w:jc w:val="center"/>
        <w:rPr>
          <w:rFonts w:eastAsia="Calibri"/>
          <w:i/>
          <w:iCs/>
          <w:sz w:val="28"/>
          <w:szCs w:val="28"/>
        </w:rPr>
      </w:pPr>
      <w:r w:rsidRPr="002C4FDA">
        <w:rPr>
          <w:rFonts w:eastAsia="Calibri"/>
          <w:i/>
          <w:iCs/>
          <w:sz w:val="28"/>
          <w:szCs w:val="28"/>
        </w:rPr>
        <w:t>(целевое значение не разработано)</w:t>
      </w:r>
    </w:p>
    <w:p w14:paraId="45036790" w14:textId="1B4055B8" w:rsidR="005023B9" w:rsidRPr="006234F8" w:rsidRDefault="00A20ADA" w:rsidP="005023B9">
      <w:pPr>
        <w:ind w:firstLine="709"/>
        <w:jc w:val="both"/>
        <w:rPr>
          <w:color w:val="385623" w:themeColor="accent6" w:themeShade="80"/>
          <w:sz w:val="28"/>
          <w:szCs w:val="28"/>
        </w:rPr>
      </w:pPr>
      <w:r w:rsidRPr="002C4FDA">
        <w:rPr>
          <w:noProof/>
        </w:rPr>
        <w:drawing>
          <wp:anchor distT="0" distB="0" distL="114300" distR="114300" simplePos="0" relativeHeight="251651072" behindDoc="0" locked="0" layoutInCell="1" allowOverlap="1" wp14:anchorId="703737AF" wp14:editId="75BF5829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1226820" cy="982980"/>
            <wp:effectExtent l="0" t="0" r="0" b="7620"/>
            <wp:wrapSquare wrapText="bothSides"/>
            <wp:docPr id="9" name="Рисунок 9" descr="Особо опасные инфекции. Меры личной и общественной профилактики. Ос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обо опасные инфекции. Меры личной и общественной профилактики. Особ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3B9" w:rsidRPr="002C4FDA">
        <w:rPr>
          <w:sz w:val="28"/>
          <w:szCs w:val="28"/>
        </w:rPr>
        <w:t xml:space="preserve">В результате проводимой целенаправленной работы за последние годы на территории </w:t>
      </w:r>
      <w:r w:rsidR="00B4300B">
        <w:rPr>
          <w:sz w:val="28"/>
          <w:szCs w:val="28"/>
        </w:rPr>
        <w:t>Ушачского</w:t>
      </w:r>
      <w:r w:rsidR="005023B9" w:rsidRPr="002C4FDA">
        <w:rPr>
          <w:sz w:val="28"/>
          <w:szCs w:val="28"/>
        </w:rPr>
        <w:t xml:space="preserve"> района не регистрировались случаи заболеваний людей инфекциями, имеющими международное значение, бешенством, туляремией, бруцеллезом, сибирской язвой, ГЛПС, а также чрезвычайные ситуации, связанные с радиационным и химическим факторами и требующие проведения мероприятий по санитарной охране </w:t>
      </w:r>
      <w:r w:rsidR="005023B9" w:rsidRPr="002C4FDA">
        <w:rPr>
          <w:sz w:val="28"/>
          <w:szCs w:val="28"/>
        </w:rPr>
        <w:lastRenderedPageBreak/>
        <w:t>территории. Мероприятия по профилактике особо опасных инфекций проводятся в соответствии с Комплексным планом мероприятий п</w:t>
      </w:r>
      <w:r w:rsidR="00B4300B">
        <w:rPr>
          <w:sz w:val="28"/>
          <w:szCs w:val="28"/>
        </w:rPr>
        <w:t>о санитарной охране территории Ушачского</w:t>
      </w:r>
      <w:r w:rsidR="005023B9" w:rsidRPr="002C4FDA">
        <w:rPr>
          <w:sz w:val="28"/>
          <w:szCs w:val="28"/>
        </w:rPr>
        <w:t xml:space="preserve"> района от заноса и распространения инфекционных заболеваний на 2021-2025 годы, нормативными документами МЗ РБ по профилактике бешенства и другими ТНПА</w:t>
      </w:r>
      <w:r w:rsidR="005023B9" w:rsidRPr="006234F8">
        <w:rPr>
          <w:color w:val="385623" w:themeColor="accent6" w:themeShade="80"/>
          <w:sz w:val="28"/>
          <w:szCs w:val="28"/>
        </w:rPr>
        <w:t xml:space="preserve">. </w:t>
      </w:r>
    </w:p>
    <w:p w14:paraId="2EA8E36B" w14:textId="0E253A6E" w:rsidR="005023B9" w:rsidRPr="002C4FDA" w:rsidRDefault="005023B9" w:rsidP="002154B4">
      <w:pPr>
        <w:ind w:right="-2"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 xml:space="preserve">В соответствии с Комплексным планом по санитарной охране территории, документами МЗ РБ проводится оценка организаций здравоохранения района по поддержанию постоянной готовности к работе в условиях завоза и выявления ООИ, проводятся учения с привлечением всех заинтересованных служб по локализации и ликвидации очагов заболеваний с различным механизмом передачи инфекции. </w:t>
      </w:r>
    </w:p>
    <w:p w14:paraId="520D90D2" w14:textId="1B6BE192" w:rsidR="00F31BB7" w:rsidRPr="002C4FDA" w:rsidRDefault="00FE024C" w:rsidP="00F31BB7">
      <w:pPr>
        <w:ind w:left="-108" w:firstLine="817"/>
        <w:jc w:val="both"/>
        <w:rPr>
          <w:sz w:val="28"/>
          <w:szCs w:val="28"/>
        </w:rPr>
      </w:pPr>
      <w:r w:rsidRPr="00FE024C">
        <w:rPr>
          <w:sz w:val="28"/>
          <w:szCs w:val="28"/>
          <w:u w:val="single"/>
        </w:rPr>
        <w:t>Вы</w:t>
      </w:r>
      <w:r w:rsidR="00F31BB7" w:rsidRPr="00FE024C">
        <w:rPr>
          <w:sz w:val="28"/>
          <w:szCs w:val="28"/>
          <w:u w:val="single"/>
        </w:rPr>
        <w:t>вод:</w:t>
      </w:r>
      <w:r w:rsidR="00F31BB7" w:rsidRPr="002C4FDA">
        <w:rPr>
          <w:sz w:val="28"/>
          <w:szCs w:val="28"/>
        </w:rPr>
        <w:t xml:space="preserve"> межведомственное взаимодействие налажено, анализ косвенных показателей свидетельствует о</w:t>
      </w:r>
      <w:r w:rsidR="00F31BB7" w:rsidRPr="002C4FDA">
        <w:rPr>
          <w:b/>
          <w:bCs/>
          <w:sz w:val="28"/>
          <w:szCs w:val="28"/>
          <w:lang w:eastAsia="es-ES"/>
        </w:rPr>
        <w:t xml:space="preserve"> </w:t>
      </w:r>
      <w:r w:rsidR="00F31BB7" w:rsidRPr="002C4FDA">
        <w:rPr>
          <w:sz w:val="28"/>
          <w:szCs w:val="28"/>
          <w:lang w:eastAsia="es-ES"/>
        </w:rPr>
        <w:t>готовности к чрезвычайным ситуациям в области общественного здравоохранения</w:t>
      </w:r>
      <w:r w:rsidR="00F31BB7" w:rsidRPr="002C4FDA">
        <w:rPr>
          <w:sz w:val="28"/>
          <w:szCs w:val="28"/>
        </w:rPr>
        <w:t>.</w:t>
      </w:r>
      <w:r w:rsidR="00A10AEB">
        <w:rPr>
          <w:sz w:val="28"/>
          <w:szCs w:val="28"/>
        </w:rPr>
        <w:t xml:space="preserve"> </w:t>
      </w:r>
      <w:r w:rsidR="00F31BB7" w:rsidRPr="002C4FDA">
        <w:rPr>
          <w:sz w:val="28"/>
          <w:szCs w:val="28"/>
        </w:rPr>
        <w:t>Для поддержания достигнутой устойчивости необходимо держать на постоянном контроле готовность к эффективному раннему реагированию на чрезвычайные ситуации, связанные с особо опасными инфекциями.</w:t>
      </w:r>
    </w:p>
    <w:p w14:paraId="7CF59289" w14:textId="495BC1FA" w:rsidR="00EC0443" w:rsidRDefault="00EC0443" w:rsidP="00F31BB7">
      <w:pPr>
        <w:ind w:left="-108" w:firstLine="817"/>
        <w:jc w:val="both"/>
        <w:rPr>
          <w:sz w:val="28"/>
          <w:szCs w:val="28"/>
        </w:rPr>
      </w:pPr>
    </w:p>
    <w:bookmarkEnd w:id="21"/>
    <w:p w14:paraId="009B8755" w14:textId="3439C007" w:rsidR="007A0AA6" w:rsidRPr="002C4FDA" w:rsidRDefault="005023B9" w:rsidP="00EC0443">
      <w:pPr>
        <w:spacing w:line="276" w:lineRule="auto"/>
        <w:jc w:val="center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>Показатель ЦУР 3.9.1</w:t>
      </w:r>
      <w:r w:rsidRPr="002C4FDA">
        <w:rPr>
          <w:u w:val="single"/>
        </w:rPr>
        <w:t xml:space="preserve"> «</w:t>
      </w:r>
      <w:r w:rsidRPr="002C4FDA">
        <w:rPr>
          <w:sz w:val="28"/>
          <w:szCs w:val="28"/>
          <w:u w:val="single"/>
        </w:rPr>
        <w:t>Смертность от загрязнения воздуха в жилых помещениях и атмосферного воздуха»</w:t>
      </w:r>
    </w:p>
    <w:p w14:paraId="6E1C897A" w14:textId="14B95B1C" w:rsidR="003E32AD" w:rsidRDefault="004C42F3" w:rsidP="007127A9">
      <w:pPr>
        <w:ind w:firstLine="709"/>
        <w:jc w:val="both"/>
        <w:rPr>
          <w:sz w:val="28"/>
          <w:szCs w:val="28"/>
        </w:rPr>
      </w:pPr>
      <w:r w:rsidRPr="003E32AD">
        <w:rPr>
          <w:noProof/>
          <w:u w:val="single"/>
        </w:rPr>
        <w:drawing>
          <wp:anchor distT="0" distB="0" distL="114300" distR="114300" simplePos="0" relativeHeight="251654144" behindDoc="1" locked="0" layoutInCell="1" allowOverlap="1" wp14:anchorId="577CEBFB" wp14:editId="7F162F85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1775460" cy="1226820"/>
            <wp:effectExtent l="0" t="0" r="0" b="0"/>
            <wp:wrapTight wrapText="bothSides">
              <wp:wrapPolygon edited="0">
                <wp:start x="0" y="0"/>
                <wp:lineTo x="0" y="21130"/>
                <wp:lineTo x="21322" y="21130"/>
                <wp:lineTo x="21322" y="0"/>
                <wp:lineTo x="0" y="0"/>
              </wp:wrapPolygon>
            </wp:wrapTight>
            <wp:docPr id="12" name="Рисунок 12" descr="Бесплатное фото Дым из фабрики затеняет голубое неб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сплатное фото Дым из фабрики затеняет голубое небо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125" w:rsidRPr="003E32AD">
        <w:rPr>
          <w:sz w:val="28"/>
          <w:szCs w:val="28"/>
          <w:u w:val="single"/>
        </w:rPr>
        <w:t>Косвенные показатели достижения устойчивого развития</w:t>
      </w:r>
      <w:r w:rsidR="003E32AD" w:rsidRPr="003E32AD">
        <w:rPr>
          <w:sz w:val="28"/>
          <w:szCs w:val="28"/>
          <w:u w:val="single"/>
        </w:rPr>
        <w:t>:</w:t>
      </w:r>
      <w:r w:rsidR="007127A9" w:rsidRPr="002C4FDA">
        <w:rPr>
          <w:sz w:val="28"/>
          <w:szCs w:val="28"/>
        </w:rPr>
        <w:t xml:space="preserve"> </w:t>
      </w:r>
    </w:p>
    <w:p w14:paraId="45C775D2" w14:textId="6F3E50EF" w:rsidR="00AD26DB" w:rsidRDefault="00AD26DB" w:rsidP="007127A9">
      <w:pPr>
        <w:ind w:firstLine="709"/>
        <w:jc w:val="both"/>
        <w:rPr>
          <w:sz w:val="28"/>
          <w:szCs w:val="28"/>
        </w:rPr>
      </w:pPr>
      <w:r w:rsidRPr="003F4A23">
        <w:rPr>
          <w:i/>
          <w:iCs/>
          <w:spacing w:val="-12"/>
          <w:sz w:val="28"/>
          <w:szCs w:val="28"/>
        </w:rPr>
        <w:t xml:space="preserve">снижение </w:t>
      </w:r>
      <w:r>
        <w:rPr>
          <w:i/>
          <w:iCs/>
          <w:spacing w:val="-12"/>
          <w:sz w:val="28"/>
          <w:szCs w:val="28"/>
        </w:rPr>
        <w:t xml:space="preserve">показателей </w:t>
      </w:r>
      <w:r w:rsidRPr="003F4A23">
        <w:rPr>
          <w:i/>
          <w:iCs/>
          <w:spacing w:val="-12"/>
          <w:sz w:val="28"/>
          <w:szCs w:val="28"/>
        </w:rPr>
        <w:t>заболеваемости</w:t>
      </w:r>
      <w:r w:rsidR="002B11AB">
        <w:rPr>
          <w:i/>
          <w:iCs/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>болезн</w:t>
      </w:r>
      <w:r w:rsidR="002B11AB">
        <w:rPr>
          <w:spacing w:val="-12"/>
          <w:sz w:val="28"/>
          <w:szCs w:val="28"/>
        </w:rPr>
        <w:t>ями</w:t>
      </w:r>
      <w:r>
        <w:rPr>
          <w:spacing w:val="-12"/>
          <w:sz w:val="28"/>
          <w:szCs w:val="28"/>
        </w:rPr>
        <w:t xml:space="preserve"> </w:t>
      </w:r>
      <w:r w:rsidRPr="002C4FDA">
        <w:rPr>
          <w:sz w:val="28"/>
          <w:szCs w:val="28"/>
        </w:rPr>
        <w:t>системы кровообращения среди взрослого населен</w:t>
      </w:r>
      <w:r>
        <w:rPr>
          <w:sz w:val="28"/>
          <w:szCs w:val="28"/>
        </w:rPr>
        <w:t>ия, аллергически</w:t>
      </w:r>
      <w:r w:rsidR="002B11AB">
        <w:rPr>
          <w:sz w:val="28"/>
          <w:szCs w:val="28"/>
        </w:rPr>
        <w:t>ми</w:t>
      </w:r>
      <w:r>
        <w:rPr>
          <w:sz w:val="28"/>
          <w:szCs w:val="28"/>
        </w:rPr>
        <w:t xml:space="preserve"> ринит</w:t>
      </w:r>
      <w:r w:rsidR="00FF6BA6">
        <w:rPr>
          <w:sz w:val="28"/>
          <w:szCs w:val="28"/>
        </w:rPr>
        <w:t>ами</w:t>
      </w:r>
      <w:r>
        <w:rPr>
          <w:sz w:val="28"/>
          <w:szCs w:val="28"/>
        </w:rPr>
        <w:t>,</w:t>
      </w:r>
      <w:r w:rsidRPr="00907B2B">
        <w:rPr>
          <w:sz w:val="28"/>
          <w:szCs w:val="28"/>
        </w:rPr>
        <w:t xml:space="preserve"> </w:t>
      </w:r>
      <w:r w:rsidRPr="002C4FDA">
        <w:rPr>
          <w:sz w:val="28"/>
          <w:szCs w:val="28"/>
        </w:rPr>
        <w:t>пневмониями среди детей</w:t>
      </w:r>
      <w:r>
        <w:rPr>
          <w:sz w:val="28"/>
          <w:szCs w:val="28"/>
        </w:rPr>
        <w:t>;</w:t>
      </w:r>
      <w:r w:rsidR="008D2F17">
        <w:rPr>
          <w:sz w:val="28"/>
          <w:szCs w:val="28"/>
        </w:rPr>
        <w:t xml:space="preserve"> </w:t>
      </w:r>
      <w:r w:rsidR="002B11AB" w:rsidRPr="00FF6BA6">
        <w:rPr>
          <w:i/>
          <w:iCs/>
          <w:sz w:val="28"/>
          <w:szCs w:val="28"/>
        </w:rPr>
        <w:t>рост показателей заболеваемости</w:t>
      </w:r>
      <w:r w:rsidR="002B11AB">
        <w:rPr>
          <w:sz w:val="28"/>
          <w:szCs w:val="28"/>
        </w:rPr>
        <w:t xml:space="preserve"> </w:t>
      </w:r>
      <w:r w:rsidR="002B11AB" w:rsidRPr="002C4FDA">
        <w:rPr>
          <w:sz w:val="28"/>
          <w:szCs w:val="28"/>
        </w:rPr>
        <w:t>хроническими бронхитами, бронхиальной астмой</w:t>
      </w:r>
      <w:r w:rsidR="00FF6BA6">
        <w:rPr>
          <w:sz w:val="28"/>
          <w:szCs w:val="28"/>
        </w:rPr>
        <w:t>.</w:t>
      </w:r>
    </w:p>
    <w:p w14:paraId="7871DCDF" w14:textId="0B6F0D23" w:rsidR="00FF6BA6" w:rsidRPr="002C4FC7" w:rsidRDefault="00FF6BA6" w:rsidP="007127A9">
      <w:pPr>
        <w:ind w:firstLine="709"/>
        <w:jc w:val="both"/>
        <w:rPr>
          <w:sz w:val="28"/>
          <w:szCs w:val="28"/>
          <w:u w:val="single"/>
        </w:rPr>
      </w:pPr>
      <w:r w:rsidRPr="002C4FC7">
        <w:rPr>
          <w:sz w:val="28"/>
          <w:szCs w:val="28"/>
          <w:u w:val="single"/>
        </w:rPr>
        <w:t>Индикаторы эффективности управленческих решений</w:t>
      </w:r>
      <w:r w:rsidR="00A10AEB">
        <w:rPr>
          <w:sz w:val="28"/>
          <w:szCs w:val="28"/>
          <w:u w:val="single"/>
        </w:rPr>
        <w:t>:</w:t>
      </w:r>
    </w:p>
    <w:p w14:paraId="45D6D544" w14:textId="6B36C18D" w:rsidR="00F27C3F" w:rsidRDefault="00C27EDD" w:rsidP="00F27C3F">
      <w:pPr>
        <w:ind w:firstLine="709"/>
        <w:jc w:val="both"/>
        <w:rPr>
          <w:spacing w:val="-12"/>
          <w:sz w:val="28"/>
          <w:szCs w:val="28"/>
        </w:rPr>
      </w:pPr>
      <w:r w:rsidRPr="00C27EDD">
        <w:rPr>
          <w:i/>
          <w:iCs/>
          <w:sz w:val="28"/>
          <w:szCs w:val="28"/>
        </w:rPr>
        <w:t xml:space="preserve">снижение </w:t>
      </w:r>
      <w:r w:rsidR="003E32AD" w:rsidRPr="00C27EDD">
        <w:rPr>
          <w:i/>
          <w:iCs/>
          <w:sz w:val="28"/>
          <w:szCs w:val="28"/>
        </w:rPr>
        <w:t>в</w:t>
      </w:r>
      <w:r w:rsidR="007127A9" w:rsidRPr="00C27EDD">
        <w:rPr>
          <w:i/>
          <w:iCs/>
          <w:sz w:val="28"/>
          <w:szCs w:val="28"/>
        </w:rPr>
        <w:t>ыброс</w:t>
      </w:r>
      <w:r w:rsidRPr="00C27EDD">
        <w:rPr>
          <w:i/>
          <w:iCs/>
          <w:sz w:val="28"/>
          <w:szCs w:val="28"/>
        </w:rPr>
        <w:t>ов</w:t>
      </w:r>
      <w:r w:rsidR="007127A9" w:rsidRPr="00C27EDD">
        <w:rPr>
          <w:i/>
          <w:iCs/>
          <w:sz w:val="28"/>
          <w:szCs w:val="28"/>
        </w:rPr>
        <w:t xml:space="preserve"> загрязняющих веществ (далее </w:t>
      </w:r>
      <w:r w:rsidR="007127A9" w:rsidRPr="00C27EDD">
        <w:rPr>
          <w:rFonts w:eastAsiaTheme="minorHAnsi"/>
          <w:i/>
          <w:iCs/>
          <w:sz w:val="28"/>
          <w:szCs w:val="28"/>
          <w:lang w:eastAsia="en-US"/>
        </w:rPr>
        <w:t>–</w:t>
      </w:r>
      <w:r w:rsidR="007127A9" w:rsidRPr="00C27EDD">
        <w:rPr>
          <w:i/>
          <w:iCs/>
          <w:sz w:val="28"/>
          <w:szCs w:val="28"/>
        </w:rPr>
        <w:t xml:space="preserve"> ЗВ) в атмосферный воздух от стационарных источников</w:t>
      </w:r>
      <w:r w:rsidR="003F4A23">
        <w:rPr>
          <w:sz w:val="28"/>
          <w:szCs w:val="28"/>
        </w:rPr>
        <w:t xml:space="preserve"> </w:t>
      </w:r>
      <w:r w:rsidR="00B9265F">
        <w:rPr>
          <w:sz w:val="28"/>
          <w:szCs w:val="28"/>
        </w:rPr>
        <w:t>–</w:t>
      </w:r>
      <w:r w:rsidR="003F4A23">
        <w:rPr>
          <w:sz w:val="28"/>
          <w:szCs w:val="28"/>
        </w:rPr>
        <w:t xml:space="preserve"> </w:t>
      </w:r>
      <w:r w:rsidR="007127A9" w:rsidRPr="002C4FDA">
        <w:rPr>
          <w:sz w:val="28"/>
          <w:szCs w:val="28"/>
        </w:rPr>
        <w:t>в 202</w:t>
      </w:r>
      <w:r w:rsidR="00F27C3F">
        <w:rPr>
          <w:sz w:val="28"/>
          <w:szCs w:val="28"/>
        </w:rPr>
        <w:t>5</w:t>
      </w:r>
      <w:r w:rsidR="00004ED9">
        <w:rPr>
          <w:sz w:val="28"/>
          <w:szCs w:val="28"/>
        </w:rPr>
        <w:t xml:space="preserve"> </w:t>
      </w:r>
      <w:r w:rsidR="007127A9" w:rsidRPr="002C4FDA">
        <w:rPr>
          <w:sz w:val="28"/>
          <w:szCs w:val="28"/>
        </w:rPr>
        <w:t>г</w:t>
      </w:r>
      <w:r w:rsidR="00F70B9E">
        <w:rPr>
          <w:sz w:val="28"/>
          <w:szCs w:val="28"/>
        </w:rPr>
        <w:t>оду</w:t>
      </w:r>
      <w:r w:rsidR="00004ED9">
        <w:rPr>
          <w:sz w:val="28"/>
          <w:szCs w:val="28"/>
        </w:rPr>
        <w:t xml:space="preserve"> </w:t>
      </w:r>
      <w:r w:rsidR="003F4A23">
        <w:rPr>
          <w:sz w:val="28"/>
          <w:szCs w:val="28"/>
        </w:rPr>
        <w:t xml:space="preserve">выбросы ЗВ </w:t>
      </w:r>
      <w:r w:rsidR="007127A9" w:rsidRPr="002C4FDA">
        <w:rPr>
          <w:sz w:val="28"/>
          <w:szCs w:val="28"/>
        </w:rPr>
        <w:t xml:space="preserve">в районе составили </w:t>
      </w:r>
      <w:r w:rsidR="00F27C3F">
        <w:rPr>
          <w:sz w:val="28"/>
          <w:szCs w:val="28"/>
        </w:rPr>
        <w:t>0,642</w:t>
      </w:r>
      <w:r w:rsidR="007127A9" w:rsidRPr="002C4FDA">
        <w:rPr>
          <w:sz w:val="28"/>
          <w:szCs w:val="28"/>
        </w:rPr>
        <w:t xml:space="preserve"> тыс. тонн (в 202</w:t>
      </w:r>
      <w:r w:rsidR="00F27C3F">
        <w:rPr>
          <w:sz w:val="28"/>
          <w:szCs w:val="28"/>
        </w:rPr>
        <w:t>1</w:t>
      </w:r>
      <w:r w:rsidR="007127A9" w:rsidRPr="002C4FDA">
        <w:rPr>
          <w:sz w:val="28"/>
          <w:szCs w:val="28"/>
        </w:rPr>
        <w:t xml:space="preserve"> год – </w:t>
      </w:r>
      <w:r w:rsidR="00F27C3F">
        <w:rPr>
          <w:sz w:val="28"/>
          <w:szCs w:val="28"/>
        </w:rPr>
        <w:t>0,71</w:t>
      </w:r>
      <w:r w:rsidR="007127A9" w:rsidRPr="002C4FDA">
        <w:rPr>
          <w:sz w:val="28"/>
          <w:szCs w:val="28"/>
        </w:rPr>
        <w:t xml:space="preserve"> тыс. тонн), </w:t>
      </w:r>
      <w:r w:rsidR="003E32AD">
        <w:rPr>
          <w:sz w:val="28"/>
          <w:szCs w:val="28"/>
        </w:rPr>
        <w:t>м</w:t>
      </w:r>
      <w:r w:rsidR="007127A9" w:rsidRPr="002C4FDA">
        <w:rPr>
          <w:spacing w:val="-12"/>
          <w:sz w:val="28"/>
          <w:szCs w:val="28"/>
        </w:rPr>
        <w:t>ноголетняя динамика по выбросам загрязняющих веществ в атмосферный воздух за 10-летний период (201</w:t>
      </w:r>
      <w:r w:rsidR="00F27C3F">
        <w:rPr>
          <w:spacing w:val="-12"/>
          <w:sz w:val="28"/>
          <w:szCs w:val="28"/>
        </w:rPr>
        <w:t>6</w:t>
      </w:r>
      <w:r w:rsidR="007127A9" w:rsidRPr="002C4FDA">
        <w:rPr>
          <w:spacing w:val="-12"/>
          <w:sz w:val="28"/>
          <w:szCs w:val="28"/>
        </w:rPr>
        <w:t>-202</w:t>
      </w:r>
      <w:r w:rsidR="00F27C3F">
        <w:rPr>
          <w:spacing w:val="-12"/>
          <w:sz w:val="28"/>
          <w:szCs w:val="28"/>
        </w:rPr>
        <w:t>5</w:t>
      </w:r>
      <w:r w:rsidR="00004ED9">
        <w:rPr>
          <w:spacing w:val="-12"/>
          <w:sz w:val="28"/>
          <w:szCs w:val="28"/>
        </w:rPr>
        <w:t xml:space="preserve"> </w:t>
      </w:r>
      <w:r w:rsidR="007127A9" w:rsidRPr="002C4FDA">
        <w:rPr>
          <w:spacing w:val="-12"/>
          <w:sz w:val="28"/>
          <w:szCs w:val="28"/>
        </w:rPr>
        <w:t>г</w:t>
      </w:r>
      <w:r w:rsidR="007757B9">
        <w:rPr>
          <w:spacing w:val="-12"/>
          <w:sz w:val="28"/>
          <w:szCs w:val="28"/>
        </w:rPr>
        <w:t>оды</w:t>
      </w:r>
      <w:r w:rsidR="007127A9" w:rsidRPr="002C4FDA">
        <w:rPr>
          <w:spacing w:val="-12"/>
          <w:sz w:val="28"/>
          <w:szCs w:val="28"/>
        </w:rPr>
        <w:t xml:space="preserve">) характеризуется достоверной тенденцией к </w:t>
      </w:r>
      <w:r w:rsidR="00F27C3F">
        <w:rPr>
          <w:spacing w:val="-12"/>
          <w:sz w:val="28"/>
          <w:szCs w:val="28"/>
        </w:rPr>
        <w:t>умеренном</w:t>
      </w:r>
      <w:r w:rsidR="007127A9" w:rsidRPr="002C4FDA">
        <w:rPr>
          <w:spacing w:val="-12"/>
          <w:sz w:val="28"/>
          <w:szCs w:val="28"/>
        </w:rPr>
        <w:t>у снижению (-</w:t>
      </w:r>
      <w:r w:rsidR="00F27C3F">
        <w:rPr>
          <w:spacing w:val="-12"/>
          <w:sz w:val="28"/>
          <w:szCs w:val="28"/>
        </w:rPr>
        <w:t>1,72</w:t>
      </w:r>
      <w:r w:rsidR="007127A9" w:rsidRPr="002C4FDA">
        <w:rPr>
          <w:spacing w:val="-12"/>
          <w:sz w:val="28"/>
          <w:szCs w:val="28"/>
        </w:rPr>
        <w:t>%)</w:t>
      </w:r>
      <w:r w:rsidR="003F4A23">
        <w:rPr>
          <w:spacing w:val="-12"/>
          <w:sz w:val="28"/>
          <w:szCs w:val="28"/>
        </w:rPr>
        <w:t>;</w:t>
      </w:r>
      <w:r w:rsidR="002C4FC7">
        <w:rPr>
          <w:spacing w:val="-12"/>
          <w:sz w:val="28"/>
          <w:szCs w:val="28"/>
        </w:rPr>
        <w:t xml:space="preserve"> </w:t>
      </w:r>
    </w:p>
    <w:p w14:paraId="06AB8FBD" w14:textId="5DC068FE" w:rsidR="00F27C3F" w:rsidRPr="00D062C0" w:rsidRDefault="00F27C3F" w:rsidP="00F27C3F">
      <w:pPr>
        <w:ind w:firstLine="709"/>
        <w:jc w:val="both"/>
        <w:rPr>
          <w:bCs/>
          <w:sz w:val="28"/>
          <w:szCs w:val="28"/>
          <w:lang w:eastAsia="en-US"/>
        </w:rPr>
      </w:pPr>
      <w:r w:rsidRPr="00D062C0">
        <w:rPr>
          <w:bCs/>
          <w:sz w:val="28"/>
          <w:szCs w:val="28"/>
          <w:lang w:eastAsia="en-US"/>
        </w:rPr>
        <w:t>Косвенные показатели:</w:t>
      </w:r>
    </w:p>
    <w:p w14:paraId="7EB60C64" w14:textId="5960E956" w:rsidR="00F27C3F" w:rsidRPr="00D062C0" w:rsidRDefault="00F27C3F" w:rsidP="00F27C3F">
      <w:pPr>
        <w:ind w:firstLine="709"/>
        <w:jc w:val="both"/>
        <w:rPr>
          <w:bCs/>
          <w:sz w:val="28"/>
          <w:szCs w:val="28"/>
          <w:lang w:eastAsia="en-US"/>
        </w:rPr>
      </w:pPr>
      <w:r w:rsidRPr="00D062C0">
        <w:rPr>
          <w:sz w:val="28"/>
          <w:szCs w:val="28"/>
        </w:rPr>
        <w:t xml:space="preserve">заболеваемость БСК взрослого населения </w:t>
      </w:r>
      <w:r w:rsidR="00B9265F">
        <w:rPr>
          <w:sz w:val="28"/>
          <w:szCs w:val="28"/>
        </w:rPr>
        <w:t>–</w:t>
      </w:r>
      <w:r w:rsidRPr="00D062C0">
        <w:rPr>
          <w:sz w:val="28"/>
          <w:szCs w:val="28"/>
        </w:rPr>
        <w:t xml:space="preserve"> </w:t>
      </w:r>
      <w:r>
        <w:rPr>
          <w:sz w:val="28"/>
          <w:szCs w:val="28"/>
        </w:rPr>
        <w:t>с 2018 года наблюдается устойчивая тенденция к снижению</w:t>
      </w:r>
      <w:r w:rsidRPr="00D062C0">
        <w:rPr>
          <w:sz w:val="28"/>
          <w:szCs w:val="28"/>
        </w:rPr>
        <w:t>;</w:t>
      </w:r>
    </w:p>
    <w:p w14:paraId="29064427" w14:textId="7C53ED6B" w:rsidR="00F27C3F" w:rsidRDefault="00F27C3F" w:rsidP="00F27C3F">
      <w:pPr>
        <w:ind w:firstLine="709"/>
        <w:jc w:val="both"/>
        <w:rPr>
          <w:sz w:val="28"/>
          <w:szCs w:val="28"/>
        </w:rPr>
      </w:pPr>
      <w:r w:rsidRPr="00D062C0">
        <w:rPr>
          <w:sz w:val="28"/>
          <w:szCs w:val="28"/>
        </w:rPr>
        <w:t>бронхиальная астма и хронические бронхиты</w:t>
      </w:r>
      <w:r>
        <w:rPr>
          <w:sz w:val="28"/>
          <w:szCs w:val="28"/>
        </w:rPr>
        <w:t xml:space="preserve"> на протяжении периода 2016</w:t>
      </w:r>
      <w:r w:rsidRPr="00D062C0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D062C0">
        <w:rPr>
          <w:sz w:val="28"/>
          <w:szCs w:val="28"/>
        </w:rPr>
        <w:t xml:space="preserve"> имеют незначительные колебания, показатели заболеваемости ниже среднеобластных. </w:t>
      </w:r>
    </w:p>
    <w:p w14:paraId="70714E54" w14:textId="77777777" w:rsidR="00F27C3F" w:rsidRPr="00795217" w:rsidRDefault="00F27C3F" w:rsidP="00F27C3F">
      <w:pPr>
        <w:ind w:firstLine="709"/>
        <w:jc w:val="both"/>
        <w:rPr>
          <w:sz w:val="28"/>
          <w:szCs w:val="28"/>
        </w:rPr>
      </w:pPr>
      <w:r w:rsidRPr="00795217">
        <w:rPr>
          <w:sz w:val="28"/>
          <w:szCs w:val="28"/>
        </w:rPr>
        <w:t>На территории района практически отсутствуют риски, обусловленные загрязнением атмосферного воздуха.</w:t>
      </w:r>
    </w:p>
    <w:p w14:paraId="6B14A0B7" w14:textId="7247DBEF" w:rsidR="00F20D18" w:rsidRPr="002C4FDA" w:rsidRDefault="00693671" w:rsidP="00FF124B">
      <w:pPr>
        <w:tabs>
          <w:tab w:val="left" w:pos="720"/>
          <w:tab w:val="left" w:pos="6804"/>
        </w:tabs>
        <w:jc w:val="both"/>
        <w:rPr>
          <w:rFonts w:eastAsia="Calibri"/>
          <w:sz w:val="28"/>
          <w:szCs w:val="28"/>
        </w:rPr>
      </w:pPr>
      <w:r w:rsidRPr="002C4FDA">
        <w:rPr>
          <w:sz w:val="28"/>
          <w:szCs w:val="28"/>
        </w:rPr>
        <w:tab/>
        <w:t xml:space="preserve"> </w:t>
      </w:r>
      <w:r w:rsidR="00410F56" w:rsidRPr="00410F56">
        <w:rPr>
          <w:iCs/>
          <w:sz w:val="28"/>
          <w:szCs w:val="28"/>
          <w:u w:val="single"/>
        </w:rPr>
        <w:t>Вывод</w:t>
      </w:r>
      <w:r w:rsidR="00410F56">
        <w:rPr>
          <w:iCs/>
          <w:sz w:val="28"/>
          <w:szCs w:val="28"/>
        </w:rPr>
        <w:t xml:space="preserve"> </w:t>
      </w:r>
      <w:r w:rsidR="00F20D18">
        <w:rPr>
          <w:iCs/>
          <w:sz w:val="28"/>
          <w:szCs w:val="28"/>
        </w:rPr>
        <w:t>а</w:t>
      </w:r>
      <w:r w:rsidR="008B72F6" w:rsidRPr="00410F56">
        <w:rPr>
          <w:iCs/>
          <w:sz w:val="28"/>
          <w:szCs w:val="28"/>
        </w:rPr>
        <w:t xml:space="preserve">нализ </w:t>
      </w:r>
      <w:r w:rsidR="00F27702">
        <w:rPr>
          <w:iCs/>
          <w:sz w:val="28"/>
          <w:szCs w:val="28"/>
        </w:rPr>
        <w:t xml:space="preserve">данных </w:t>
      </w:r>
      <w:r w:rsidR="00A7029D">
        <w:rPr>
          <w:iCs/>
          <w:sz w:val="28"/>
          <w:szCs w:val="28"/>
        </w:rPr>
        <w:t>индикаторов</w:t>
      </w:r>
      <w:r w:rsidR="00AC75CC">
        <w:rPr>
          <w:iCs/>
          <w:sz w:val="28"/>
          <w:szCs w:val="28"/>
        </w:rPr>
        <w:t xml:space="preserve"> показателя ЦУР 3.9.1</w:t>
      </w:r>
      <w:r w:rsidR="00A7029D">
        <w:rPr>
          <w:iCs/>
          <w:sz w:val="28"/>
          <w:szCs w:val="28"/>
        </w:rPr>
        <w:t xml:space="preserve"> </w:t>
      </w:r>
      <w:r w:rsidR="00F27702">
        <w:rPr>
          <w:iCs/>
          <w:sz w:val="28"/>
          <w:szCs w:val="28"/>
        </w:rPr>
        <w:t xml:space="preserve">свидетельствует </w:t>
      </w:r>
      <w:r w:rsidR="00AC75CC">
        <w:rPr>
          <w:iCs/>
          <w:sz w:val="28"/>
          <w:szCs w:val="28"/>
        </w:rPr>
        <w:t xml:space="preserve">об эффективности принимаемых управленческих решений по достижению </w:t>
      </w:r>
      <w:r w:rsidR="00A7029D">
        <w:rPr>
          <w:iCs/>
          <w:sz w:val="28"/>
          <w:szCs w:val="28"/>
        </w:rPr>
        <w:t xml:space="preserve">устойчивого развития </w:t>
      </w:r>
      <w:r w:rsidR="002464A8">
        <w:rPr>
          <w:iCs/>
          <w:sz w:val="28"/>
          <w:szCs w:val="28"/>
        </w:rPr>
        <w:t>по данному показателю</w:t>
      </w:r>
      <w:r w:rsidR="00FF124B">
        <w:rPr>
          <w:iCs/>
          <w:sz w:val="28"/>
          <w:szCs w:val="28"/>
        </w:rPr>
        <w:t xml:space="preserve">. </w:t>
      </w:r>
      <w:r w:rsidR="00F20D18" w:rsidRPr="002C4FDA">
        <w:rPr>
          <w:rFonts w:eastAsia="Calibri"/>
          <w:sz w:val="28"/>
          <w:szCs w:val="28"/>
        </w:rPr>
        <w:t>В 202</w:t>
      </w:r>
      <w:r w:rsidR="007B653F">
        <w:rPr>
          <w:rFonts w:eastAsia="Calibri"/>
          <w:sz w:val="28"/>
          <w:szCs w:val="28"/>
        </w:rPr>
        <w:t>6</w:t>
      </w:r>
      <w:r w:rsidR="00F20D18" w:rsidRPr="002C4FDA">
        <w:rPr>
          <w:rFonts w:eastAsia="Calibri"/>
          <w:sz w:val="28"/>
          <w:szCs w:val="28"/>
        </w:rPr>
        <w:t xml:space="preserve"> году будет продолжено выполнение мероприятий, нaпрaвленных нa снижение aнтропогенной нaгрузки нa aтмосферный воздух:</w:t>
      </w:r>
      <w:r w:rsidR="00C53414">
        <w:rPr>
          <w:rFonts w:eastAsia="Calibri"/>
          <w:sz w:val="28"/>
          <w:szCs w:val="28"/>
        </w:rPr>
        <w:t xml:space="preserve"> </w:t>
      </w:r>
      <w:r w:rsidR="00F20D18" w:rsidRPr="002C4FDA">
        <w:rPr>
          <w:rFonts w:eastAsia="Calibri"/>
          <w:sz w:val="28"/>
          <w:szCs w:val="28"/>
        </w:rPr>
        <w:t xml:space="preserve">модернизaция </w:t>
      </w:r>
      <w:r w:rsidR="00F20D18" w:rsidRPr="002C4FDA">
        <w:rPr>
          <w:rFonts w:eastAsia="Calibri"/>
          <w:sz w:val="28"/>
          <w:szCs w:val="28"/>
        </w:rPr>
        <w:lastRenderedPageBreak/>
        <w:t>производствa, a тaкже строительствa и реконструкции оборудовaния (гaзоочистных устaновок); внедрение нa предприятиях технологических процессов, обеспечивaющих уменьшение и (или) предотврaщение поступления зaгрязняющих веществ в окружaющую среду</w:t>
      </w:r>
      <w:r w:rsidR="00F27C3F">
        <w:rPr>
          <w:rFonts w:eastAsia="Calibri"/>
          <w:sz w:val="28"/>
          <w:szCs w:val="28"/>
        </w:rPr>
        <w:t xml:space="preserve"> (проведение акции «День без автомобиля», проведение</w:t>
      </w:r>
      <w:r w:rsidR="00F27C3F" w:rsidRPr="002C4FDA">
        <w:rPr>
          <w:bCs/>
          <w:sz w:val="28"/>
          <w:szCs w:val="28"/>
        </w:rPr>
        <w:t xml:space="preserve"> контрол</w:t>
      </w:r>
      <w:r w:rsidR="00F27C3F">
        <w:rPr>
          <w:bCs/>
          <w:sz w:val="28"/>
          <w:szCs w:val="28"/>
        </w:rPr>
        <w:t>я</w:t>
      </w:r>
      <w:r w:rsidR="00F27C3F" w:rsidRPr="002C4FDA">
        <w:rPr>
          <w:bCs/>
          <w:sz w:val="28"/>
          <w:szCs w:val="28"/>
        </w:rPr>
        <w:t xml:space="preserve"> за техническим состоянием автотранспорта работниками ГАИ, </w:t>
      </w:r>
      <w:r w:rsidR="00F27C3F">
        <w:rPr>
          <w:bCs/>
          <w:sz w:val="28"/>
          <w:szCs w:val="28"/>
        </w:rPr>
        <w:t>объявление</w:t>
      </w:r>
      <w:r w:rsidR="00F27C3F" w:rsidRPr="002C4FDA">
        <w:rPr>
          <w:bCs/>
          <w:sz w:val="28"/>
          <w:szCs w:val="28"/>
        </w:rPr>
        <w:t xml:space="preserve"> месячник</w:t>
      </w:r>
      <w:r w:rsidR="00F27C3F">
        <w:rPr>
          <w:bCs/>
          <w:sz w:val="28"/>
          <w:szCs w:val="28"/>
        </w:rPr>
        <w:t>а</w:t>
      </w:r>
      <w:r w:rsidR="00F27C3F" w:rsidRPr="002C4FDA">
        <w:rPr>
          <w:bCs/>
          <w:sz w:val="28"/>
          <w:szCs w:val="28"/>
        </w:rPr>
        <w:t xml:space="preserve"> «Чистый воздух</w:t>
      </w:r>
      <w:r w:rsidR="00F27C3F">
        <w:rPr>
          <w:bCs/>
          <w:sz w:val="28"/>
          <w:szCs w:val="28"/>
        </w:rPr>
        <w:t xml:space="preserve">», </w:t>
      </w:r>
      <w:r w:rsidR="00F27C3F">
        <w:rPr>
          <w:sz w:val="28"/>
          <w:szCs w:val="28"/>
        </w:rPr>
        <w:t>п</w:t>
      </w:r>
      <w:r w:rsidR="00F27C3F" w:rsidRPr="002C4FDA">
        <w:rPr>
          <w:sz w:val="28"/>
          <w:szCs w:val="28"/>
        </w:rPr>
        <w:t>ровед</w:t>
      </w:r>
      <w:r w:rsidR="00F27C3F">
        <w:rPr>
          <w:sz w:val="28"/>
          <w:szCs w:val="28"/>
        </w:rPr>
        <w:t>ение</w:t>
      </w:r>
      <w:r w:rsidR="00F27C3F" w:rsidRPr="002C4FDA">
        <w:rPr>
          <w:sz w:val="28"/>
          <w:szCs w:val="28"/>
        </w:rPr>
        <w:t xml:space="preserve"> анализ</w:t>
      </w:r>
      <w:r w:rsidR="00F27C3F">
        <w:rPr>
          <w:sz w:val="28"/>
          <w:szCs w:val="28"/>
        </w:rPr>
        <w:t>а</w:t>
      </w:r>
      <w:r w:rsidR="00F27C3F" w:rsidRPr="002C4FDA">
        <w:rPr>
          <w:sz w:val="28"/>
          <w:szCs w:val="28"/>
        </w:rPr>
        <w:t xml:space="preserve"> программ аналитического (лабораторного) контроля загрязняющих веществ в атмосферном воздухе и физических факторов на границе санитарно-защитн</w:t>
      </w:r>
      <w:r w:rsidR="00F27C3F">
        <w:rPr>
          <w:sz w:val="28"/>
          <w:szCs w:val="28"/>
        </w:rPr>
        <w:t>ых</w:t>
      </w:r>
      <w:r w:rsidR="00F27C3F" w:rsidRPr="002C4FDA">
        <w:rPr>
          <w:sz w:val="28"/>
          <w:szCs w:val="28"/>
        </w:rPr>
        <w:t xml:space="preserve"> зон (далее – СЗЗ) и в зоне влияния предприяти</w:t>
      </w:r>
      <w:r w:rsidR="00F27C3F">
        <w:rPr>
          <w:sz w:val="28"/>
          <w:szCs w:val="28"/>
        </w:rPr>
        <w:t>й).</w:t>
      </w:r>
    </w:p>
    <w:p w14:paraId="54712B40" w14:textId="77777777" w:rsidR="001121B7" w:rsidRDefault="001121B7" w:rsidP="002A1188">
      <w:pPr>
        <w:ind w:firstLine="709"/>
        <w:jc w:val="center"/>
        <w:rPr>
          <w:sz w:val="28"/>
          <w:szCs w:val="28"/>
          <w:u w:val="single"/>
          <w:shd w:val="clear" w:color="auto" w:fill="FFFFFF"/>
        </w:rPr>
      </w:pPr>
    </w:p>
    <w:p w14:paraId="065B3FBD" w14:textId="0EAB15D4" w:rsidR="005023B9" w:rsidRPr="002C4FDA" w:rsidRDefault="005023B9" w:rsidP="002A1188">
      <w:pPr>
        <w:ind w:firstLine="709"/>
        <w:jc w:val="center"/>
        <w:rPr>
          <w:sz w:val="28"/>
          <w:szCs w:val="28"/>
          <w:u w:val="single"/>
          <w:shd w:val="clear" w:color="auto" w:fill="FFFFFF"/>
        </w:rPr>
      </w:pPr>
      <w:r w:rsidRPr="002C4FDA">
        <w:rPr>
          <w:sz w:val="28"/>
          <w:szCs w:val="28"/>
          <w:u w:val="single"/>
          <w:shd w:val="clear" w:color="auto" w:fill="FFFFFF"/>
        </w:rPr>
        <w:t>Показатель ЦУР 3.9.2 «Смертность от отсутствия безопасной воды, безопасной санитарии и гигиены (от отсутствия безопасных услуг в области водоснабжения, санитарии и гигиены для всех)»</w:t>
      </w:r>
    </w:p>
    <w:p w14:paraId="75A8E7B6" w14:textId="2332B629" w:rsidR="005023B9" w:rsidRPr="002C4FDA" w:rsidRDefault="00C7371A" w:rsidP="002A1188">
      <w:pPr>
        <w:ind w:firstLine="709"/>
        <w:jc w:val="center"/>
        <w:rPr>
          <w:rFonts w:eastAsia="Calibri"/>
          <w:i/>
          <w:iCs/>
          <w:sz w:val="28"/>
          <w:szCs w:val="28"/>
        </w:rPr>
      </w:pPr>
      <w:r w:rsidRPr="002C4FDA">
        <w:rPr>
          <w:rFonts w:eastAsia="Calibri"/>
          <w:i/>
          <w:iCs/>
          <w:sz w:val="28"/>
          <w:szCs w:val="28"/>
        </w:rPr>
        <w:t>(целевое значение отсутствует).</w:t>
      </w:r>
    </w:p>
    <w:p w14:paraId="20684662" w14:textId="20D39AA4" w:rsidR="007B653F" w:rsidRPr="007B653F" w:rsidRDefault="00061E4B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2C4FDA">
        <w:rPr>
          <w:noProof/>
        </w:rPr>
        <w:drawing>
          <wp:anchor distT="0" distB="0" distL="114300" distR="114300" simplePos="0" relativeHeight="251652096" behindDoc="0" locked="0" layoutInCell="1" allowOverlap="1" wp14:anchorId="2AC21188" wp14:editId="2375F3C9">
            <wp:simplePos x="0" y="0"/>
            <wp:positionH relativeFrom="margin">
              <wp:align>left</wp:align>
            </wp:positionH>
            <wp:positionV relativeFrom="paragraph">
              <wp:posOffset>25400</wp:posOffset>
            </wp:positionV>
            <wp:extent cx="1491615" cy="1013460"/>
            <wp:effectExtent l="0" t="0" r="0" b="0"/>
            <wp:wrapSquare wrapText="bothSides"/>
            <wp:docPr id="12775775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013460"/>
                    </a:xfrm>
                    <a:prstGeom prst="rect">
                      <a:avLst/>
                    </a:prstGeom>
                    <a:solidFill>
                      <a:schemeClr val="accent1">
                        <a:alpha val="62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B" w:rsidRPr="002C4FDA">
        <w:rPr>
          <w:sz w:val="28"/>
          <w:szCs w:val="28"/>
        </w:rPr>
        <w:t>В рамках реализации мероприятий подпрограммы 5 «Чистая вода» Госпрограммы «Комфортное жилье и бл</w:t>
      </w:r>
      <w:r w:rsidR="007B653F">
        <w:rPr>
          <w:sz w:val="28"/>
          <w:szCs w:val="28"/>
        </w:rPr>
        <w:t>агоприятная среда» на 2021-2025</w:t>
      </w:r>
      <w:r w:rsidR="009755FD" w:rsidRPr="002C4FDA">
        <w:rPr>
          <w:sz w:val="28"/>
          <w:szCs w:val="28"/>
        </w:rPr>
        <w:t xml:space="preserve"> </w:t>
      </w:r>
      <w:r w:rsidR="007B653F" w:rsidRPr="007B653F">
        <w:rPr>
          <w:sz w:val="28"/>
          <w:szCs w:val="28"/>
        </w:rPr>
        <w:t xml:space="preserve">обеспеченность населения района централизованным хозяйственно-питьевым водоснабжением составляет </w:t>
      </w:r>
      <w:r w:rsidR="007B653F">
        <w:rPr>
          <w:sz w:val="28"/>
          <w:szCs w:val="28"/>
        </w:rPr>
        <w:t>87%</w:t>
      </w:r>
      <w:r w:rsidR="007B653F" w:rsidRPr="007B653F">
        <w:rPr>
          <w:sz w:val="28"/>
          <w:szCs w:val="28"/>
        </w:rPr>
        <w:t>(среднеобластной показатель 95,7%), в том числе городского населения – 100%, сельского населения – 62,0%.</w:t>
      </w:r>
    </w:p>
    <w:p w14:paraId="311E65F1" w14:textId="4355C05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 xml:space="preserve"> Для питьевого водоснабжения используются 62 источника централизованного питьевого водоснабжения (артезианские скважины), 59 коммунальных водопроводов филиала «Полоцкводоканал» УП «Витебскоблводоканал», 5 артезианских скважин сельскохозяйственных организаций района, 74 источников нецентрализованного питьевого водоснабжения  (общественные шахтные кол</w:t>
      </w:r>
      <w:r>
        <w:rPr>
          <w:sz w:val="28"/>
          <w:szCs w:val="28"/>
        </w:rPr>
        <w:t xml:space="preserve">одцы УП ЖКХ Ушачского района). </w:t>
      </w:r>
    </w:p>
    <w:p w14:paraId="7639943B" w14:textId="7777777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По данным НАН Беларуси характерными геохимическими особенностями белорусского региона являются высокие (выше уровня ПДК) содержания в подземных водах железа (в большинстве скважин), в том числе данная проблема актуальна и для Ушачского района.</w:t>
      </w:r>
    </w:p>
    <w:p w14:paraId="19F898CB" w14:textId="6037B4BC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7B653F">
        <w:rPr>
          <w:sz w:val="28"/>
          <w:szCs w:val="28"/>
        </w:rPr>
        <w:t xml:space="preserve"> году на водопроводах района функционировали </w:t>
      </w:r>
      <w:r>
        <w:rPr>
          <w:sz w:val="28"/>
          <w:szCs w:val="28"/>
        </w:rPr>
        <w:t>14</w:t>
      </w:r>
      <w:r w:rsidRPr="007B653F">
        <w:rPr>
          <w:sz w:val="28"/>
          <w:szCs w:val="28"/>
        </w:rPr>
        <w:t xml:space="preserve"> станций обезжелезивания. В рамках мероприятий подпрограммы 5 «Чистая вода» Государственной программы «Комфортное жилье и благоприятная среда» на 2021-2025 годы, основной целью которой является улучшение качества питьевого водоснабжения, а целевым показателем – обеспеченность потребителей водоснабжением питьевого качества, велось проектирование и строительство станций обезжелезивания, перекладка сетей водоснабжения в населенных пунктах района. </w:t>
      </w:r>
    </w:p>
    <w:p w14:paraId="710A52E0" w14:textId="7AA8C3E8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Количество населенных пунктов района, где содержание железа превышает нормируемые показатели (более 1,0 мг/л), составляет 13 пунктов. В 202</w:t>
      </w:r>
      <w:r>
        <w:rPr>
          <w:sz w:val="28"/>
          <w:szCs w:val="28"/>
        </w:rPr>
        <w:t>5</w:t>
      </w:r>
      <w:r w:rsidRPr="007B653F">
        <w:rPr>
          <w:sz w:val="28"/>
          <w:szCs w:val="28"/>
        </w:rPr>
        <w:t xml:space="preserve"> г. филиалом «Полоцкводоканал» произведено строительство </w:t>
      </w:r>
      <w:r>
        <w:rPr>
          <w:sz w:val="28"/>
          <w:szCs w:val="28"/>
        </w:rPr>
        <w:t>1</w:t>
      </w:r>
      <w:r w:rsidRPr="007B653F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7B653F">
        <w:rPr>
          <w:sz w:val="28"/>
          <w:szCs w:val="28"/>
        </w:rPr>
        <w:t xml:space="preserve"> водоснабжения со станциями обезжелезивания в н.п. Ильюшино.</w:t>
      </w:r>
    </w:p>
    <w:p w14:paraId="341A3EE1" w14:textId="44F0265E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lastRenderedPageBreak/>
        <w:t>За 202</w:t>
      </w:r>
      <w:r>
        <w:rPr>
          <w:sz w:val="28"/>
          <w:szCs w:val="28"/>
        </w:rPr>
        <w:t>5</w:t>
      </w:r>
      <w:r w:rsidRPr="007B653F">
        <w:rPr>
          <w:sz w:val="28"/>
          <w:szCs w:val="28"/>
        </w:rPr>
        <w:t xml:space="preserve"> г. отобрано и исследовано </w:t>
      </w:r>
      <w:r>
        <w:rPr>
          <w:sz w:val="28"/>
          <w:szCs w:val="28"/>
        </w:rPr>
        <w:t>73</w:t>
      </w:r>
      <w:r w:rsidRPr="007B653F">
        <w:rPr>
          <w:sz w:val="28"/>
          <w:szCs w:val="28"/>
        </w:rPr>
        <w:t xml:space="preserve"> проб</w:t>
      </w:r>
      <w:r>
        <w:rPr>
          <w:sz w:val="28"/>
          <w:szCs w:val="28"/>
        </w:rPr>
        <w:t>ы</w:t>
      </w:r>
      <w:r w:rsidRPr="007B653F">
        <w:rPr>
          <w:sz w:val="28"/>
          <w:szCs w:val="28"/>
        </w:rPr>
        <w:t xml:space="preserve"> питьевой воды из артскважин и водопроводной сети на микробиологические показатели, </w:t>
      </w:r>
      <w:r>
        <w:rPr>
          <w:sz w:val="28"/>
          <w:szCs w:val="28"/>
        </w:rPr>
        <w:t>1</w:t>
      </w:r>
      <w:r w:rsidRPr="007B653F">
        <w:rPr>
          <w:sz w:val="28"/>
          <w:szCs w:val="28"/>
        </w:rPr>
        <w:t xml:space="preserve"> проб</w:t>
      </w:r>
      <w:r>
        <w:rPr>
          <w:sz w:val="28"/>
          <w:szCs w:val="28"/>
        </w:rPr>
        <w:t>а</w:t>
      </w:r>
      <w:r w:rsidRPr="007B653F">
        <w:rPr>
          <w:sz w:val="28"/>
          <w:szCs w:val="28"/>
        </w:rPr>
        <w:t xml:space="preserve"> не соответствовал</w:t>
      </w:r>
      <w:r>
        <w:rPr>
          <w:sz w:val="28"/>
          <w:szCs w:val="28"/>
        </w:rPr>
        <w:t xml:space="preserve">а </w:t>
      </w:r>
      <w:r w:rsidRPr="007B653F">
        <w:rPr>
          <w:sz w:val="28"/>
          <w:szCs w:val="28"/>
        </w:rPr>
        <w:t xml:space="preserve">СаНПиН 10-124 РБ 99, на санитарно-химические показатели отобрано и исследовано </w:t>
      </w:r>
      <w:r>
        <w:rPr>
          <w:sz w:val="28"/>
          <w:szCs w:val="28"/>
        </w:rPr>
        <w:t>90</w:t>
      </w:r>
      <w:r w:rsidRPr="007B653F">
        <w:rPr>
          <w:sz w:val="28"/>
          <w:szCs w:val="28"/>
        </w:rPr>
        <w:t xml:space="preserve"> проб воды, из них не соответствовало санитарным требованиям – </w:t>
      </w:r>
      <w:r>
        <w:rPr>
          <w:sz w:val="28"/>
          <w:szCs w:val="28"/>
        </w:rPr>
        <w:t>6</w:t>
      </w:r>
      <w:r w:rsidRPr="007B653F">
        <w:rPr>
          <w:sz w:val="28"/>
          <w:szCs w:val="28"/>
        </w:rPr>
        <w:t>. Удельный вес проб воды, несоответствующих гигиеническим нормативам, на коммунальных водопроводах составил: по санит</w:t>
      </w:r>
      <w:r>
        <w:rPr>
          <w:sz w:val="28"/>
          <w:szCs w:val="28"/>
        </w:rPr>
        <w:t>арно-химическим показателям 6,18</w:t>
      </w:r>
      <w:r w:rsidRPr="007B653F">
        <w:rPr>
          <w:sz w:val="28"/>
          <w:szCs w:val="28"/>
        </w:rPr>
        <w:t>% (202</w:t>
      </w:r>
      <w:r>
        <w:rPr>
          <w:sz w:val="28"/>
          <w:szCs w:val="28"/>
        </w:rPr>
        <w:t>4</w:t>
      </w:r>
      <w:r w:rsidRPr="007B653F">
        <w:rPr>
          <w:sz w:val="28"/>
          <w:szCs w:val="28"/>
        </w:rPr>
        <w:t xml:space="preserve"> – </w:t>
      </w:r>
      <w:r>
        <w:rPr>
          <w:sz w:val="28"/>
          <w:szCs w:val="28"/>
        </w:rPr>
        <w:t>7,69</w:t>
      </w:r>
      <w:r w:rsidRPr="007B653F">
        <w:rPr>
          <w:sz w:val="28"/>
          <w:szCs w:val="28"/>
        </w:rPr>
        <w:t>%).</w:t>
      </w:r>
    </w:p>
    <w:p w14:paraId="6DEB1FF7" w14:textId="2C67225E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В 20</w:t>
      </w:r>
      <w:r>
        <w:rPr>
          <w:sz w:val="28"/>
          <w:szCs w:val="28"/>
        </w:rPr>
        <w:t>25</w:t>
      </w:r>
      <w:r w:rsidRPr="007B653F">
        <w:rPr>
          <w:sz w:val="28"/>
          <w:szCs w:val="28"/>
        </w:rPr>
        <w:t xml:space="preserve"> году для исследований по микробиологическим пока</w:t>
      </w:r>
      <w:r>
        <w:rPr>
          <w:sz w:val="28"/>
          <w:szCs w:val="28"/>
        </w:rPr>
        <w:t>зателям отобрано и исследовано 30</w:t>
      </w:r>
      <w:r w:rsidRPr="007B653F">
        <w:rPr>
          <w:sz w:val="28"/>
          <w:szCs w:val="28"/>
        </w:rPr>
        <w:t xml:space="preserve"> проб воды из общественных колодцев на микробиологические показатели, </w:t>
      </w:r>
      <w:r>
        <w:rPr>
          <w:sz w:val="28"/>
          <w:szCs w:val="28"/>
        </w:rPr>
        <w:t>2</w:t>
      </w:r>
      <w:r w:rsidRPr="007B653F">
        <w:rPr>
          <w:sz w:val="28"/>
          <w:szCs w:val="28"/>
        </w:rPr>
        <w:t xml:space="preserve"> пробы воды не соответствовало по микробиологическим показателям (удельный вес 6,5%). На санитарно-химические показатели и на содержание нитратов исследовано </w:t>
      </w:r>
      <w:r>
        <w:rPr>
          <w:sz w:val="28"/>
          <w:szCs w:val="28"/>
        </w:rPr>
        <w:t>30</w:t>
      </w:r>
      <w:r w:rsidRPr="007B653F">
        <w:rPr>
          <w:sz w:val="28"/>
          <w:szCs w:val="28"/>
        </w:rPr>
        <w:t xml:space="preserve"> проб воды, из них не соответствовало –</w:t>
      </w:r>
      <w:r w:rsidR="00120BF1">
        <w:rPr>
          <w:sz w:val="28"/>
          <w:szCs w:val="28"/>
        </w:rPr>
        <w:t xml:space="preserve"> </w:t>
      </w:r>
      <w:r>
        <w:rPr>
          <w:sz w:val="28"/>
          <w:szCs w:val="28"/>
        </w:rPr>
        <w:t>0.</w:t>
      </w:r>
      <w:r w:rsidRPr="007B653F">
        <w:rPr>
          <w:sz w:val="28"/>
          <w:szCs w:val="28"/>
        </w:rPr>
        <w:t xml:space="preserve"> (</w:t>
      </w:r>
      <w:r>
        <w:rPr>
          <w:sz w:val="28"/>
          <w:szCs w:val="28"/>
        </w:rPr>
        <w:t>2024</w:t>
      </w:r>
      <w:r w:rsidR="00727A33">
        <w:rPr>
          <w:sz w:val="28"/>
          <w:szCs w:val="28"/>
        </w:rPr>
        <w:t xml:space="preserve"> </w:t>
      </w:r>
      <w:r w:rsidR="000E1254">
        <w:rPr>
          <w:sz w:val="28"/>
          <w:szCs w:val="28"/>
        </w:rPr>
        <w:t>–</w:t>
      </w:r>
      <w:r w:rsidR="00727A33">
        <w:rPr>
          <w:sz w:val="28"/>
          <w:szCs w:val="28"/>
        </w:rPr>
        <w:t xml:space="preserve"> </w:t>
      </w:r>
      <w:r w:rsidRPr="007B653F">
        <w:rPr>
          <w:sz w:val="28"/>
          <w:szCs w:val="28"/>
        </w:rPr>
        <w:t>4,3%).</w:t>
      </w:r>
    </w:p>
    <w:p w14:paraId="70364BF3" w14:textId="354077CB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С учетом значительного количества малых сельских населенных пунктов на территории района, в которых отсутствует централизованное водоснабжение, необходимо проведение своевременно и в полном объеме регламентированных ремонтных работ по общественным колодцам для обеспечения качественной питьевой водой населения.</w:t>
      </w:r>
    </w:p>
    <w:p w14:paraId="6E0CA7D4" w14:textId="7777777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Вывод: положительная динамика достижения показателя ЦУР, вместе с тем необходимо продолжить работу и активизировать межведомственное взаимодействие.</w:t>
      </w:r>
    </w:p>
    <w:p w14:paraId="768F6846" w14:textId="7777777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Направления деятельности:</w:t>
      </w:r>
    </w:p>
    <w:p w14:paraId="76A033CC" w14:textId="7777777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владельцам водопроводов – неукоснительное выполнение порядка санитарной обработки сооружений и сетей систем централизованного хозяйственно-питьевого водоснабжения, соблюдение технологических регламентов по содержанию и обслуживанию водопроводов, предоставление аналитической информации о результатах ведомственного лабораторного контроля качества питьевой воды;</w:t>
      </w:r>
    </w:p>
    <w:p w14:paraId="7AF00860" w14:textId="77777777" w:rsidR="007B653F" w:rsidRPr="007B653F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максимальный охват лабораторными исследованиями общественных нецентрализованных источников питьевого водоснабжения;</w:t>
      </w:r>
    </w:p>
    <w:p w14:paraId="7F2AF03E" w14:textId="657E4109" w:rsidR="00285DA3" w:rsidRDefault="007B653F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</w:rPr>
      </w:pPr>
      <w:r w:rsidRPr="007B653F">
        <w:rPr>
          <w:sz w:val="28"/>
          <w:szCs w:val="28"/>
        </w:rPr>
        <w:t>разработка информационной стратегии работы с населением по вопросам воды и здоровья, в первую очередь с применением информационного ресурса глобальной сети интернет.</w:t>
      </w:r>
    </w:p>
    <w:p w14:paraId="0C25E8DE" w14:textId="77777777" w:rsidR="000E1254" w:rsidRDefault="000E1254" w:rsidP="007B653F">
      <w:pPr>
        <w:tabs>
          <w:tab w:val="left" w:pos="720"/>
          <w:tab w:val="left" w:pos="6804"/>
        </w:tabs>
        <w:ind w:firstLine="720"/>
        <w:jc w:val="both"/>
        <w:rPr>
          <w:sz w:val="28"/>
          <w:szCs w:val="28"/>
          <w:u w:val="single"/>
        </w:rPr>
      </w:pPr>
    </w:p>
    <w:p w14:paraId="467B7B66" w14:textId="256336C3" w:rsidR="00A3621C" w:rsidRPr="002C4FDA" w:rsidRDefault="005023B9" w:rsidP="005023B9">
      <w:pPr>
        <w:ind w:firstLine="708"/>
        <w:jc w:val="both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>Показатель ЦУР 3.а.1.1</w:t>
      </w:r>
      <w:r w:rsidR="000E1254">
        <w:rPr>
          <w:sz w:val="28"/>
          <w:szCs w:val="28"/>
          <w:u w:val="single"/>
        </w:rPr>
        <w:t>.</w:t>
      </w:r>
      <w:r w:rsidRPr="002C4FDA">
        <w:rPr>
          <w:sz w:val="28"/>
          <w:szCs w:val="28"/>
          <w:u w:val="single"/>
        </w:rPr>
        <w:t xml:space="preserve"> «Распространенность употребления табака лицами в возрасте 16 лет и старше (процент)»</w:t>
      </w:r>
    </w:p>
    <w:p w14:paraId="4805F1B7" w14:textId="386DD274" w:rsidR="00F65D13" w:rsidRDefault="009656D5" w:rsidP="000E1254">
      <w:pPr>
        <w:pStyle w:val="aa"/>
        <w:spacing w:before="0" w:beforeAutospacing="0" w:after="0" w:afterAutospacing="0"/>
        <w:jc w:val="center"/>
        <w:rPr>
          <w:kern w:val="2"/>
          <w:sz w:val="28"/>
          <w:szCs w:val="28"/>
          <w:u w:val="single"/>
        </w:rPr>
      </w:pPr>
      <w:r w:rsidRPr="009656D5">
        <w:rPr>
          <w:kern w:val="2"/>
          <w:sz w:val="28"/>
          <w:szCs w:val="28"/>
          <w:u w:val="single"/>
        </w:rPr>
        <w:t>Косвенные показатели, характеризующие прогресс в достижении показателя ЦУР</w:t>
      </w:r>
    </w:p>
    <w:p w14:paraId="1144D2D5" w14:textId="252ED5BA" w:rsidR="00C27F08" w:rsidRDefault="00C27F08" w:rsidP="009656D5">
      <w:pPr>
        <w:pStyle w:val="aa"/>
        <w:spacing w:before="0" w:beforeAutospacing="0" w:after="0" w:afterAutospacing="0"/>
        <w:ind w:firstLine="709"/>
        <w:jc w:val="both"/>
        <w:rPr>
          <w:kern w:val="2"/>
          <w:sz w:val="28"/>
          <w:szCs w:val="28"/>
        </w:rPr>
      </w:pPr>
      <w:r w:rsidRPr="00424AF3">
        <w:rPr>
          <w:kern w:val="2"/>
          <w:sz w:val="28"/>
          <w:szCs w:val="28"/>
        </w:rPr>
        <w:t>Первичная заболеваемость боле</w:t>
      </w:r>
      <w:r w:rsidR="00424AF3" w:rsidRPr="00424AF3">
        <w:rPr>
          <w:kern w:val="2"/>
          <w:sz w:val="28"/>
          <w:szCs w:val="28"/>
        </w:rPr>
        <w:t>знями системы кровообращения взрослого населения района в 2025 году составила 17,1 на 1 тыс.</w:t>
      </w:r>
      <w:r w:rsidR="00120BF1">
        <w:rPr>
          <w:kern w:val="2"/>
          <w:sz w:val="28"/>
          <w:szCs w:val="28"/>
        </w:rPr>
        <w:t xml:space="preserve"> </w:t>
      </w:r>
      <w:r w:rsidR="00424AF3" w:rsidRPr="00424AF3">
        <w:rPr>
          <w:kern w:val="2"/>
          <w:sz w:val="28"/>
          <w:szCs w:val="28"/>
        </w:rPr>
        <w:t>населения, прирост к уровню предыдущего года составил +18,2, динамика заболеваемости за период 2016-2025 годы характеризуется неустойчивой тенденций со средним приростом -9,1%. Среднегодовой многолетний показатель составляет 20,4, что ниже областного показателя в 1,9 раз.</w:t>
      </w:r>
    </w:p>
    <w:p w14:paraId="7DFBD926" w14:textId="6CB63044" w:rsidR="005E48CC" w:rsidRPr="002C4FDA" w:rsidRDefault="00AF1CB9" w:rsidP="00CE4B95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5023B9" w:rsidRPr="002C4FDA">
        <w:rPr>
          <w:sz w:val="28"/>
          <w:szCs w:val="28"/>
        </w:rPr>
        <w:t xml:space="preserve">пециалистами </w:t>
      </w:r>
      <w:r>
        <w:rPr>
          <w:sz w:val="28"/>
          <w:szCs w:val="28"/>
        </w:rPr>
        <w:t>Ушачского</w:t>
      </w:r>
      <w:r w:rsidR="005023B9" w:rsidRPr="002C4FDA">
        <w:rPr>
          <w:sz w:val="28"/>
          <w:szCs w:val="28"/>
        </w:rPr>
        <w:t xml:space="preserve"> ЦГЭ ведется мониторинг выполнения постановления Министерства здравоохранения Республики Беларусь от 03.11.2011 № 111 «О внесении дополнений и изменений в некоторые санитарные нормы и правила и гигиенические нормативы» и приказа Министерства здравоохранения Республики Беларусь от 01.07.2011 №710  «Об утверждении Инструкции о порядке осуществления действенного контроля  за соблюдением запрета курения в организациях здравоохранения и на прилегающих территориях и Примерного положения о комиссии по контролю за запретом курения  в организации здравоохранения». В 20</w:t>
      </w:r>
      <w:r>
        <w:rPr>
          <w:sz w:val="28"/>
          <w:szCs w:val="28"/>
        </w:rPr>
        <w:t>25</w:t>
      </w:r>
      <w:r w:rsidR="005023B9" w:rsidRPr="002C4FDA">
        <w:rPr>
          <w:sz w:val="28"/>
          <w:szCs w:val="28"/>
        </w:rPr>
        <w:t xml:space="preserve"> году проведено </w:t>
      </w:r>
      <w:r>
        <w:rPr>
          <w:sz w:val="28"/>
          <w:szCs w:val="28"/>
        </w:rPr>
        <w:t>160</w:t>
      </w:r>
      <w:r w:rsidR="005023B9" w:rsidRPr="002C4FDA">
        <w:rPr>
          <w:sz w:val="28"/>
          <w:szCs w:val="28"/>
        </w:rPr>
        <w:t xml:space="preserve"> обследований объектов, находящихся на контроле (</w:t>
      </w:r>
      <w:r>
        <w:rPr>
          <w:sz w:val="28"/>
          <w:szCs w:val="28"/>
        </w:rPr>
        <w:t>160</w:t>
      </w:r>
      <w:r w:rsidR="005023B9" w:rsidRPr="002C4FDA">
        <w:rPr>
          <w:sz w:val="28"/>
          <w:szCs w:val="28"/>
        </w:rPr>
        <w:t xml:space="preserve">); выявлено </w:t>
      </w:r>
      <w:r>
        <w:rPr>
          <w:sz w:val="28"/>
          <w:szCs w:val="28"/>
        </w:rPr>
        <w:t>0</w:t>
      </w:r>
      <w:r w:rsidR="005023B9" w:rsidRPr="002C4FDA">
        <w:rPr>
          <w:sz w:val="28"/>
          <w:szCs w:val="28"/>
        </w:rPr>
        <w:t xml:space="preserve"> нарушений</w:t>
      </w:r>
      <w:r w:rsidR="00E31A96">
        <w:rPr>
          <w:sz w:val="28"/>
          <w:szCs w:val="28"/>
        </w:rPr>
        <w:t>.</w:t>
      </w:r>
    </w:p>
    <w:p w14:paraId="71C5DFB2" w14:textId="6DC75032" w:rsidR="009B6818" w:rsidRPr="00826450" w:rsidRDefault="005023B9" w:rsidP="00826450">
      <w:pPr>
        <w:ind w:firstLine="709"/>
        <w:jc w:val="both"/>
        <w:rPr>
          <w:sz w:val="28"/>
          <w:szCs w:val="28"/>
        </w:rPr>
      </w:pPr>
      <w:r w:rsidRPr="00826450">
        <w:rPr>
          <w:sz w:val="28"/>
          <w:szCs w:val="28"/>
        </w:rPr>
        <w:t>Проводится информационно-образовательная работа с населением</w:t>
      </w:r>
      <w:r w:rsidR="0060181D" w:rsidRPr="00826450">
        <w:rPr>
          <w:sz w:val="28"/>
          <w:szCs w:val="28"/>
        </w:rPr>
        <w:t xml:space="preserve"> </w:t>
      </w:r>
      <w:r w:rsidRPr="00826450">
        <w:rPr>
          <w:sz w:val="28"/>
          <w:szCs w:val="28"/>
        </w:rPr>
        <w:t xml:space="preserve">по профилактике табакокурения, широко используются средства массовой информации. </w:t>
      </w:r>
      <w:r w:rsidR="00120BF1" w:rsidRPr="00826450">
        <w:rPr>
          <w:sz w:val="28"/>
          <w:szCs w:val="28"/>
        </w:rPr>
        <w:t>Опубликовано статей</w:t>
      </w:r>
      <w:r w:rsidRPr="00826450">
        <w:rPr>
          <w:sz w:val="28"/>
          <w:szCs w:val="28"/>
        </w:rPr>
        <w:t xml:space="preserve"> по данной тематике – </w:t>
      </w:r>
      <w:r w:rsidR="00826450" w:rsidRPr="00826450">
        <w:rPr>
          <w:sz w:val="28"/>
          <w:szCs w:val="28"/>
        </w:rPr>
        <w:t>2</w:t>
      </w:r>
      <w:r w:rsidR="0096484A" w:rsidRPr="00826450">
        <w:rPr>
          <w:sz w:val="28"/>
          <w:szCs w:val="28"/>
        </w:rPr>
        <w:t>,</w:t>
      </w:r>
      <w:r w:rsidR="00826450" w:rsidRPr="00826450">
        <w:rPr>
          <w:sz w:val="28"/>
          <w:szCs w:val="28"/>
        </w:rPr>
        <w:t xml:space="preserve"> </w:t>
      </w:r>
      <w:r w:rsidRPr="00826450">
        <w:rPr>
          <w:sz w:val="28"/>
          <w:szCs w:val="28"/>
        </w:rPr>
        <w:t xml:space="preserve">на сайтах района размещено </w:t>
      </w:r>
      <w:r w:rsidR="0096484A" w:rsidRPr="00826450">
        <w:rPr>
          <w:sz w:val="28"/>
          <w:szCs w:val="28"/>
        </w:rPr>
        <w:t>–</w:t>
      </w:r>
      <w:r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>9</w:t>
      </w:r>
      <w:r w:rsidR="00D032C6" w:rsidRPr="00826450">
        <w:rPr>
          <w:sz w:val="28"/>
          <w:szCs w:val="28"/>
        </w:rPr>
        <w:t xml:space="preserve"> </w:t>
      </w:r>
      <w:r w:rsidRPr="00826450">
        <w:rPr>
          <w:sz w:val="28"/>
          <w:szCs w:val="28"/>
        </w:rPr>
        <w:t>информаций</w:t>
      </w:r>
      <w:r w:rsidR="00D032C6" w:rsidRPr="00826450">
        <w:rPr>
          <w:sz w:val="28"/>
          <w:szCs w:val="28"/>
        </w:rPr>
        <w:t xml:space="preserve"> о вреде курения</w:t>
      </w:r>
      <w:r w:rsidR="00826450" w:rsidRPr="00826450">
        <w:rPr>
          <w:sz w:val="28"/>
          <w:szCs w:val="28"/>
        </w:rPr>
        <w:t>.</w:t>
      </w:r>
      <w:r w:rsidR="0096484A" w:rsidRPr="00826450">
        <w:rPr>
          <w:sz w:val="28"/>
          <w:szCs w:val="28"/>
        </w:rPr>
        <w:t xml:space="preserve"> </w:t>
      </w:r>
      <w:r w:rsidRPr="00826450">
        <w:rPr>
          <w:sz w:val="28"/>
          <w:szCs w:val="28"/>
        </w:rPr>
        <w:t xml:space="preserve">Проведено индивидуальных консультаций – </w:t>
      </w:r>
      <w:r w:rsidR="00826450" w:rsidRPr="00826450">
        <w:rPr>
          <w:sz w:val="28"/>
          <w:szCs w:val="28"/>
        </w:rPr>
        <w:t>36</w:t>
      </w:r>
      <w:r w:rsidRPr="00826450">
        <w:rPr>
          <w:sz w:val="28"/>
          <w:szCs w:val="28"/>
        </w:rPr>
        <w:t xml:space="preserve">, лекций </w:t>
      </w:r>
      <w:r w:rsidR="00320527" w:rsidRPr="00826450">
        <w:rPr>
          <w:bCs/>
          <w:spacing w:val="1"/>
          <w:sz w:val="28"/>
          <w:szCs w:val="28"/>
        </w:rPr>
        <w:t>–</w:t>
      </w:r>
      <w:r w:rsidR="00120BF1">
        <w:rPr>
          <w:bCs/>
          <w:spacing w:val="1"/>
          <w:sz w:val="28"/>
          <w:szCs w:val="28"/>
        </w:rPr>
        <w:t xml:space="preserve"> </w:t>
      </w:r>
      <w:r w:rsidR="00826450" w:rsidRPr="00826450">
        <w:rPr>
          <w:bCs/>
          <w:spacing w:val="1"/>
          <w:sz w:val="28"/>
          <w:szCs w:val="28"/>
        </w:rPr>
        <w:t>1</w:t>
      </w:r>
      <w:r w:rsidRPr="00826450">
        <w:rPr>
          <w:sz w:val="28"/>
          <w:szCs w:val="28"/>
        </w:rPr>
        <w:t>/</w:t>
      </w:r>
      <w:r w:rsidR="00826450" w:rsidRPr="00826450">
        <w:rPr>
          <w:sz w:val="28"/>
          <w:szCs w:val="28"/>
        </w:rPr>
        <w:t>18</w:t>
      </w:r>
      <w:r w:rsidRPr="00826450">
        <w:rPr>
          <w:sz w:val="28"/>
          <w:szCs w:val="28"/>
        </w:rPr>
        <w:t xml:space="preserve"> чел</w:t>
      </w:r>
      <w:r w:rsidR="00120BF1">
        <w:rPr>
          <w:sz w:val="28"/>
          <w:szCs w:val="28"/>
        </w:rPr>
        <w:t>.</w:t>
      </w:r>
      <w:r w:rsidRPr="00826450">
        <w:rPr>
          <w:sz w:val="28"/>
          <w:szCs w:val="28"/>
        </w:rPr>
        <w:t xml:space="preserve">, беседы </w:t>
      </w:r>
      <w:r w:rsidR="00320527" w:rsidRPr="00826450">
        <w:rPr>
          <w:bCs/>
          <w:spacing w:val="1"/>
          <w:sz w:val="28"/>
          <w:szCs w:val="28"/>
        </w:rPr>
        <w:t>–</w:t>
      </w:r>
      <w:r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>11</w:t>
      </w:r>
      <w:r w:rsidRPr="00826450">
        <w:rPr>
          <w:sz w:val="28"/>
          <w:szCs w:val="28"/>
        </w:rPr>
        <w:t>/</w:t>
      </w:r>
      <w:r w:rsidR="00D032C6" w:rsidRPr="00826450">
        <w:rPr>
          <w:sz w:val="28"/>
          <w:szCs w:val="28"/>
        </w:rPr>
        <w:t>1</w:t>
      </w:r>
      <w:r w:rsidR="00826450" w:rsidRPr="00826450">
        <w:rPr>
          <w:sz w:val="28"/>
          <w:szCs w:val="28"/>
        </w:rPr>
        <w:t>27</w:t>
      </w:r>
      <w:r w:rsidR="00120BF1">
        <w:rPr>
          <w:sz w:val="28"/>
          <w:szCs w:val="28"/>
        </w:rPr>
        <w:t xml:space="preserve"> </w:t>
      </w:r>
      <w:r w:rsidRPr="00826450">
        <w:rPr>
          <w:sz w:val="28"/>
          <w:szCs w:val="28"/>
        </w:rPr>
        <w:t>чел.</w:t>
      </w:r>
      <w:r w:rsidR="00D032C6" w:rsidRPr="00826450">
        <w:rPr>
          <w:sz w:val="28"/>
          <w:szCs w:val="28"/>
        </w:rPr>
        <w:t xml:space="preserve"> Изготовлено и р</w:t>
      </w:r>
      <w:r w:rsidRPr="00826450">
        <w:rPr>
          <w:sz w:val="28"/>
          <w:szCs w:val="28"/>
        </w:rPr>
        <w:t>аспространено памяток о вреде курения</w:t>
      </w:r>
      <w:r w:rsidR="0096484A" w:rsidRPr="00826450">
        <w:rPr>
          <w:sz w:val="28"/>
          <w:szCs w:val="28"/>
        </w:rPr>
        <w:t xml:space="preserve"> </w:t>
      </w:r>
      <w:r w:rsidR="00320527" w:rsidRPr="00826450">
        <w:rPr>
          <w:bCs/>
          <w:spacing w:val="1"/>
          <w:sz w:val="28"/>
          <w:szCs w:val="28"/>
        </w:rPr>
        <w:t>–</w:t>
      </w:r>
      <w:r w:rsidR="00320527"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>3</w:t>
      </w:r>
      <w:r w:rsidR="0096484A" w:rsidRPr="00826450">
        <w:rPr>
          <w:sz w:val="28"/>
          <w:szCs w:val="28"/>
        </w:rPr>
        <w:t>,</w:t>
      </w:r>
      <w:r w:rsidRPr="00826450">
        <w:rPr>
          <w:sz w:val="28"/>
          <w:szCs w:val="28"/>
        </w:rPr>
        <w:t xml:space="preserve"> общим тиражом –</w:t>
      </w:r>
      <w:r w:rsidR="00320527"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>400</w:t>
      </w:r>
      <w:r w:rsidR="00320527"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 xml:space="preserve">экз. </w:t>
      </w:r>
      <w:r w:rsidR="00204B96" w:rsidRPr="00826450">
        <w:rPr>
          <w:sz w:val="28"/>
          <w:szCs w:val="28"/>
        </w:rPr>
        <w:t>В</w:t>
      </w:r>
      <w:r w:rsidRPr="00826450">
        <w:rPr>
          <w:sz w:val="28"/>
          <w:szCs w:val="28"/>
        </w:rPr>
        <w:t xml:space="preserve"> рамках республиканской информационно-образовательной акции «Беларусь против табака»</w:t>
      </w:r>
      <w:r w:rsidR="00204B96" w:rsidRPr="00826450">
        <w:rPr>
          <w:sz w:val="28"/>
          <w:szCs w:val="28"/>
        </w:rPr>
        <w:t xml:space="preserve"> в районе проведен</w:t>
      </w:r>
      <w:r w:rsidR="00826450" w:rsidRPr="00826450">
        <w:rPr>
          <w:sz w:val="28"/>
          <w:szCs w:val="28"/>
        </w:rPr>
        <w:t>ы</w:t>
      </w:r>
      <w:r w:rsidR="00204B96" w:rsidRPr="00826450">
        <w:rPr>
          <w:sz w:val="28"/>
          <w:szCs w:val="28"/>
        </w:rPr>
        <w:t xml:space="preserve"> </w:t>
      </w:r>
      <w:r w:rsidR="00826450" w:rsidRPr="00826450">
        <w:rPr>
          <w:sz w:val="28"/>
          <w:szCs w:val="28"/>
        </w:rPr>
        <w:t xml:space="preserve">2 </w:t>
      </w:r>
      <w:r w:rsidR="00320527" w:rsidRPr="00826450">
        <w:rPr>
          <w:sz w:val="28"/>
          <w:szCs w:val="28"/>
        </w:rPr>
        <w:t>антитабачн</w:t>
      </w:r>
      <w:r w:rsidR="00826450" w:rsidRPr="00826450">
        <w:rPr>
          <w:sz w:val="28"/>
          <w:szCs w:val="28"/>
        </w:rPr>
        <w:t>ые</w:t>
      </w:r>
      <w:r w:rsidR="00320527" w:rsidRPr="00826450">
        <w:rPr>
          <w:sz w:val="28"/>
          <w:szCs w:val="28"/>
        </w:rPr>
        <w:t xml:space="preserve"> акци</w:t>
      </w:r>
      <w:r w:rsidR="00826450" w:rsidRPr="00826450">
        <w:rPr>
          <w:sz w:val="28"/>
          <w:szCs w:val="28"/>
        </w:rPr>
        <w:t>и</w:t>
      </w:r>
      <w:r w:rsidR="00204B96" w:rsidRPr="00826450">
        <w:rPr>
          <w:sz w:val="28"/>
          <w:szCs w:val="28"/>
        </w:rPr>
        <w:t>/</w:t>
      </w:r>
      <w:r w:rsidRPr="00826450">
        <w:rPr>
          <w:sz w:val="28"/>
          <w:szCs w:val="28"/>
        </w:rPr>
        <w:t xml:space="preserve"> охвачено </w:t>
      </w:r>
      <w:r w:rsidR="00826450" w:rsidRPr="00826450">
        <w:rPr>
          <w:sz w:val="28"/>
          <w:szCs w:val="28"/>
        </w:rPr>
        <w:t xml:space="preserve">1210 </w:t>
      </w:r>
      <w:r w:rsidRPr="00826450">
        <w:rPr>
          <w:sz w:val="28"/>
          <w:szCs w:val="28"/>
        </w:rPr>
        <w:t>человек</w:t>
      </w:r>
      <w:r w:rsidR="00826450" w:rsidRPr="00826450">
        <w:rPr>
          <w:sz w:val="28"/>
          <w:szCs w:val="28"/>
        </w:rPr>
        <w:t>.</w:t>
      </w:r>
    </w:p>
    <w:p w14:paraId="0F2FF5DD" w14:textId="77777777" w:rsidR="00916440" w:rsidRPr="00826450" w:rsidRDefault="00916440" w:rsidP="00916440">
      <w:pPr>
        <w:ind w:firstLine="709"/>
        <w:jc w:val="both"/>
        <w:rPr>
          <w:rFonts w:eastAsia="Calibri"/>
          <w:sz w:val="28"/>
          <w:szCs w:val="28"/>
        </w:rPr>
      </w:pPr>
      <w:r w:rsidRPr="00826450">
        <w:rPr>
          <w:rFonts w:eastAsia="Calibri"/>
          <w:sz w:val="28"/>
          <w:szCs w:val="28"/>
        </w:rPr>
        <w:t>Проблемный аспект: недостаточно действенный контроль за запретом курения в общественных местах, продажей табачных изделий несовершеннолетним, в соответствии с действующим законодательством, ограничение мест и времени продажи табачных изделий, косвенная реклама табачных изделий.</w:t>
      </w:r>
    </w:p>
    <w:p w14:paraId="25E96374" w14:textId="62D75D48" w:rsidR="00185D6D" w:rsidRPr="002C4FDA" w:rsidRDefault="00185D6D" w:rsidP="00185D6D">
      <w:pPr>
        <w:ind w:firstLine="709"/>
        <w:jc w:val="both"/>
        <w:rPr>
          <w:sz w:val="28"/>
          <w:szCs w:val="28"/>
          <w:u w:val="single"/>
        </w:rPr>
      </w:pPr>
      <w:r w:rsidRPr="002C4FDA">
        <w:rPr>
          <w:sz w:val="28"/>
          <w:szCs w:val="28"/>
          <w:u w:val="single"/>
        </w:rPr>
        <w:t xml:space="preserve">Направления деятельности с целью снижения потребления табака и табачных изделий населением </w:t>
      </w:r>
      <w:r w:rsidR="00E31A96">
        <w:rPr>
          <w:sz w:val="28"/>
          <w:szCs w:val="28"/>
          <w:u w:val="single"/>
        </w:rPr>
        <w:t>Ушачского</w:t>
      </w:r>
      <w:r w:rsidRPr="002C4FDA">
        <w:rPr>
          <w:sz w:val="28"/>
          <w:szCs w:val="28"/>
          <w:u w:val="single"/>
        </w:rPr>
        <w:t xml:space="preserve"> района:</w:t>
      </w:r>
    </w:p>
    <w:p w14:paraId="05992F50" w14:textId="5941C7F6" w:rsidR="00185D6D" w:rsidRPr="002C4FDA" w:rsidRDefault="00185D6D" w:rsidP="00185D6D">
      <w:pPr>
        <w:widowControl w:val="0"/>
        <w:ind w:firstLine="709"/>
        <w:jc w:val="both"/>
        <w:rPr>
          <w:sz w:val="28"/>
          <w:szCs w:val="28"/>
        </w:rPr>
      </w:pPr>
      <w:r w:rsidRPr="002C4FDA">
        <w:rPr>
          <w:sz w:val="28"/>
          <w:szCs w:val="28"/>
        </w:rPr>
        <w:t>разработка и реализация профилактических проектов на административной территории с целью формирования социальной неприемлемости потребления табака, роста вовлечения в реализацию проектов всех возрастных групп населения и заинтересованных ведомств</w:t>
      </w:r>
      <w:r w:rsidR="00E31A96">
        <w:rPr>
          <w:sz w:val="28"/>
          <w:szCs w:val="28"/>
        </w:rPr>
        <w:t>;</w:t>
      </w:r>
    </w:p>
    <w:p w14:paraId="60B8BF31" w14:textId="63A68C52" w:rsidR="00185D6D" w:rsidRDefault="00185D6D" w:rsidP="00185D6D">
      <w:pPr>
        <w:widowControl w:val="0"/>
        <w:ind w:firstLine="709"/>
        <w:jc w:val="both"/>
        <w:rPr>
          <w:iCs/>
          <w:sz w:val="28"/>
          <w:szCs w:val="28"/>
        </w:rPr>
      </w:pPr>
      <w:r w:rsidRPr="002C4FDA">
        <w:rPr>
          <w:iCs/>
          <w:sz w:val="28"/>
          <w:szCs w:val="28"/>
        </w:rPr>
        <w:t>повышение эффективности межведомственного потенциала в реализации государственного профилактического проекта «Здоровые города и поселки» с учетом задач, поставленных перед санитарно-эпидемиологической службой по достижению ЦУР</w:t>
      </w:r>
      <w:r w:rsidR="00E31A96">
        <w:rPr>
          <w:iCs/>
          <w:sz w:val="28"/>
          <w:szCs w:val="28"/>
        </w:rPr>
        <w:t xml:space="preserve"> (проведение спортивно-массовых мероприятий на базе ФОК «Юность-Ушачи, посвященных борьбе с курением)</w:t>
      </w:r>
      <w:r w:rsidRPr="002C4FDA">
        <w:rPr>
          <w:iCs/>
          <w:sz w:val="28"/>
          <w:szCs w:val="28"/>
        </w:rPr>
        <w:t>;</w:t>
      </w:r>
    </w:p>
    <w:p w14:paraId="7B2284F8" w14:textId="6A388D76" w:rsidR="00E31A96" w:rsidRPr="002C4FDA" w:rsidRDefault="00E31A96" w:rsidP="00185D6D">
      <w:pPr>
        <w:widowControl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увеличение зон, свободных от курения, на территории города на 2 единица (территория ФОК «Юность-Ушачи», территория пляжа оз.Вечелье)</w:t>
      </w:r>
      <w:r w:rsidR="000E1254">
        <w:rPr>
          <w:iCs/>
          <w:sz w:val="28"/>
          <w:szCs w:val="28"/>
        </w:rPr>
        <w:t>;</w:t>
      </w:r>
    </w:p>
    <w:p w14:paraId="68BF97A2" w14:textId="7122CFCF" w:rsidR="00185D6D" w:rsidRDefault="00185D6D" w:rsidP="00185D6D">
      <w:pPr>
        <w:tabs>
          <w:tab w:val="left" w:pos="-213"/>
        </w:tabs>
        <w:ind w:firstLine="709"/>
        <w:jc w:val="both"/>
        <w:rPr>
          <w:sz w:val="28"/>
          <w:szCs w:val="28"/>
        </w:rPr>
      </w:pPr>
      <w:r w:rsidRPr="00E31A96">
        <w:rPr>
          <w:sz w:val="28"/>
          <w:szCs w:val="28"/>
        </w:rPr>
        <w:t xml:space="preserve">инициирование перед руководителями организаций всех форм собственности при приеме на работу и заключении контрактов внесение пункта о запрете курения на территории организации и </w:t>
      </w:r>
      <w:bookmarkStart w:id="22" w:name="_Hlk205817756"/>
      <w:r w:rsidRPr="00E31A96">
        <w:rPr>
          <w:sz w:val="28"/>
          <w:szCs w:val="28"/>
        </w:rPr>
        <w:t>внесение в коллективные договоры пункта о материальном поощрении сотрудников, не курящи</w:t>
      </w:r>
      <w:r w:rsidR="00E31A96" w:rsidRPr="00E31A96">
        <w:rPr>
          <w:sz w:val="28"/>
          <w:szCs w:val="28"/>
        </w:rPr>
        <w:t>х, ведущих здоровый образ жизни.</w:t>
      </w:r>
    </w:p>
    <w:p w14:paraId="1A16D87B" w14:textId="77777777" w:rsidR="00385156" w:rsidRPr="00C20A07" w:rsidRDefault="00385156" w:rsidP="00185D6D">
      <w:pPr>
        <w:tabs>
          <w:tab w:val="left" w:pos="-213"/>
        </w:tabs>
        <w:ind w:firstLine="709"/>
        <w:jc w:val="both"/>
        <w:rPr>
          <w:sz w:val="28"/>
          <w:szCs w:val="28"/>
        </w:rPr>
      </w:pPr>
    </w:p>
    <w:bookmarkEnd w:id="22"/>
    <w:p w14:paraId="62AF4DEE" w14:textId="2C9FB457" w:rsidR="0092685B" w:rsidRPr="00B37CD0" w:rsidRDefault="00AF4FA9" w:rsidP="00AF4FA9">
      <w:pPr>
        <w:jc w:val="center"/>
        <w:rPr>
          <w:b/>
          <w:bCs/>
          <w:sz w:val="28"/>
          <w:szCs w:val="28"/>
        </w:rPr>
      </w:pPr>
      <w:r w:rsidRPr="00B37CD0">
        <w:rPr>
          <w:b/>
          <w:bCs/>
          <w:sz w:val="28"/>
          <w:szCs w:val="28"/>
        </w:rPr>
        <w:lastRenderedPageBreak/>
        <w:t>6.3 Основные приоритетные направления деятельности по улучшению популяционного здоровья и среды обитания для достижения Целей устойчивого развития</w:t>
      </w:r>
    </w:p>
    <w:p w14:paraId="24ABB138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t>Организация деятельности по осуществлению государственного санитарного надзора с преимущественным использованием мер профилактического и предупредительного (превентивного) характера, реализуемых во взаимодействии с проверяемыми субъектами.</w:t>
      </w:r>
    </w:p>
    <w:p w14:paraId="69BA6917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Совершенствование государственного санитарного надзора по вопросам создания в учреждениях образования, оздоровительных организациях для детей здоровьесберегающей среды. Продолжение организации работы по развитию и оценке эффективности Проекта «Школа – территория здоровья».</w:t>
      </w:r>
    </w:p>
    <w:p w14:paraId="2F5E7697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Организация результативного государственного санитарного надзора за содержанием и эксплуатацией источников и систем питьевого водоснабжения, объектами по оказанию бытовых услуг, поверхностными водными объектами, используемыми для рекреации, спорта и туризма, источниками неионизирующих излучений, санитарно-защитными зонами объектов, оказывающих воздействие на здоровье человека и окружающую среду, содержанием территорий населенных пунктов и организаций.</w:t>
      </w:r>
    </w:p>
    <w:p w14:paraId="55F85386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Обеспечение государственного санитарного надзора, в том числе лабораторного сопровождения за условиями труда работающих на предприятиях и в организациях всех форм собственности, гигиенического сопровождения территориальных программ, планов мероприятий по улучшению условий труда и профилактике профессиональных заболеваний.</w:t>
      </w:r>
    </w:p>
    <w:p w14:paraId="32A91F43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Использование результатов оценки профессионального риска для установления взаимосвязи формирования профессиональной и производственно-обусловленной заболеваемости с условиями труда работающих и разработки мероприятий по сохранению здоровья работающего населения.</w:t>
      </w:r>
    </w:p>
    <w:p w14:paraId="1D21102E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Совершенствование государственного санитарного надзора за качеством и безопасностью пищевой продукции, в том числе с учетом принципов здорового питания.</w:t>
      </w:r>
    </w:p>
    <w:p w14:paraId="11AA4990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t>Совершенствование и обеспечение эффективного функционирования системы эпидемиологического слежения за инфекционными заболеваниями, в целях своевременного и эффективного реагирования на складывающуюся эпидемиологическую ситуацию на всех уровнях.</w:t>
      </w:r>
    </w:p>
    <w:p w14:paraId="4CD4C140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t>Внедрение и реализация оптимизированной тактики вакцинопрофилактики отдельных инфекционных заболеваний, в том числе в рамках Национального календаря профилактических прививок Республики Беларусь и перечня профилактических прививок по эпидемическим показаниям.</w:t>
      </w:r>
    </w:p>
    <w:p w14:paraId="190686F9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t>Организационно-методическое сопровождение по вопросам обеспечения эпидемиологической безопасности в организациях здравоохранения. Обеспечение эффективного государственного санитарного надзора за организациями здравоохранения с целью поддержания безопасной среды пребывания для пациентов и работников.</w:t>
      </w:r>
    </w:p>
    <w:p w14:paraId="5CE8CC51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lastRenderedPageBreak/>
        <w:t>Обеспечение энтомологического слежения за переносчиками инфекционных и паразитарных заболеваний, обитающих на территории Республики Беларусь, в целях оценки эпидемиологической ситуации и своевременной корректировки санитарно-противоэпидемических мероприятий.</w:t>
      </w:r>
    </w:p>
    <w:p w14:paraId="69F336C9" w14:textId="77777777" w:rsidR="0092685B" w:rsidRPr="00B37CD0" w:rsidRDefault="0092685B" w:rsidP="0092685B">
      <w:pPr>
        <w:ind w:firstLine="708"/>
        <w:jc w:val="both"/>
        <w:rPr>
          <w:sz w:val="28"/>
          <w:szCs w:val="28"/>
          <w:lang w:val="x-none"/>
        </w:rPr>
      </w:pPr>
      <w:r w:rsidRPr="00B37CD0">
        <w:rPr>
          <w:sz w:val="28"/>
          <w:szCs w:val="28"/>
          <w:lang w:val="x-none"/>
        </w:rPr>
        <w:t>Обеспечение готовности органов и учреждений, осуществляющих государственный санитарный надзор, к реагированию на чрезвычайные ситуации в области общественного здравоохранения, имеющие международное значение.</w:t>
      </w:r>
    </w:p>
    <w:p w14:paraId="3289A46C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Обеспечение межведомственного взаимодействия в части сопровождения и реализации государственных программ, республиканских и международных планов, стратегий, концепций и проектов в области общественного здоровья и профилактики факторов риска развития неинфекционных заболеваний, в том числе в рамках реализации государственного профилактического проекта «Здоровые города и поселки».</w:t>
      </w:r>
    </w:p>
    <w:p w14:paraId="6575902F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 xml:space="preserve">Реализация областных и региональных профилактических проектов, программ и инициатив, направленных на популяризацию здорового образа жизни, профилактики поведенческих факторов риска развития неинфекционных заболеваний. </w:t>
      </w:r>
    </w:p>
    <w:p w14:paraId="6A2949D1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Совершенствование правового регулирования табачной и никотинсодержащей продукции, обеспечение реализации мер по противодействию потребления данной продукции.</w:t>
      </w:r>
    </w:p>
    <w:p w14:paraId="4D01C299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Обеспечение межведомственного взаимодействия по вопросам создания социальной рекламы по продвижению здорового образа жизни, профилактики факторов риска развития неинфекционных заболеваний.</w:t>
      </w:r>
    </w:p>
    <w:p w14:paraId="57934218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Информационное сопровождение профилактической деятельности, в том числе по достижению делегированных Министерству здравоохранения Республики Беларусь показателей ЦУР.</w:t>
      </w:r>
    </w:p>
    <w:p w14:paraId="475B7CBE" w14:textId="77777777" w:rsidR="0092685B" w:rsidRPr="00B37CD0" w:rsidRDefault="0092685B" w:rsidP="0092685B">
      <w:pPr>
        <w:ind w:firstLine="708"/>
        <w:jc w:val="both"/>
        <w:rPr>
          <w:sz w:val="28"/>
          <w:szCs w:val="28"/>
        </w:rPr>
      </w:pPr>
      <w:r w:rsidRPr="00B37CD0">
        <w:rPr>
          <w:sz w:val="28"/>
          <w:szCs w:val="28"/>
        </w:rPr>
        <w:t>Обеспечение проведения сравнительного эпидемиологического анализа неинфекционной заболеваемости на административных территориях.</w:t>
      </w:r>
    </w:p>
    <w:p w14:paraId="0D8439D7" w14:textId="4F5E9193" w:rsidR="0092685B" w:rsidRDefault="0092685B" w:rsidP="00BC7078">
      <w:pPr>
        <w:tabs>
          <w:tab w:val="left" w:pos="-213"/>
        </w:tabs>
        <w:ind w:firstLine="709"/>
        <w:jc w:val="both"/>
        <w:rPr>
          <w:rFonts w:eastAsia="Calibri"/>
          <w:sz w:val="28"/>
          <w:szCs w:val="28"/>
        </w:rPr>
      </w:pPr>
    </w:p>
    <w:p w14:paraId="454DD05C" w14:textId="553F26F9" w:rsidR="00F058D7" w:rsidRDefault="00F058D7" w:rsidP="00C43AB0">
      <w:pPr>
        <w:widowControl w:val="0"/>
        <w:shd w:val="clear" w:color="auto" w:fill="FFFFFF"/>
        <w:jc w:val="both"/>
        <w:rPr>
          <w:rFonts w:eastAsia="Calibri"/>
          <w:sz w:val="28"/>
          <w:szCs w:val="28"/>
        </w:rPr>
      </w:pPr>
    </w:p>
    <w:p w14:paraId="72C6F838" w14:textId="562D6D69" w:rsidR="00F058D7" w:rsidRDefault="00F058D7" w:rsidP="00C7651F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27CB32BB" w14:textId="396604C1" w:rsidR="00F058D7" w:rsidRDefault="00F058D7" w:rsidP="00C7651F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19D12B45" w14:textId="77777777" w:rsidR="00F058D7" w:rsidRDefault="00F058D7" w:rsidP="00C7651F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1D61B505" w14:textId="77777777" w:rsidR="00E31A96" w:rsidRDefault="00E31A96" w:rsidP="00C7651F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486A3916" w14:textId="77777777" w:rsidR="00E31A96" w:rsidRDefault="00E31A96" w:rsidP="00C7651F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14:paraId="5B59ACE7" w14:textId="77777777" w:rsidR="003D083B" w:rsidRDefault="00AE40C1" w:rsidP="006778C8">
      <w:pPr>
        <w:ind w:left="1203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</w:p>
    <w:p w14:paraId="490E844B" w14:textId="77777777" w:rsidR="003D083B" w:rsidRDefault="003D083B" w:rsidP="006778C8">
      <w:pPr>
        <w:ind w:left="12036"/>
        <w:rPr>
          <w:bCs/>
          <w:sz w:val="28"/>
          <w:szCs w:val="28"/>
        </w:rPr>
      </w:pPr>
    </w:p>
    <w:p w14:paraId="4CF61666" w14:textId="77777777" w:rsidR="003D083B" w:rsidRDefault="003D083B" w:rsidP="006778C8">
      <w:pPr>
        <w:ind w:left="12036"/>
        <w:rPr>
          <w:bCs/>
          <w:sz w:val="28"/>
          <w:szCs w:val="28"/>
        </w:rPr>
      </w:pPr>
    </w:p>
    <w:p w14:paraId="451DA194" w14:textId="5A768F0B" w:rsidR="006778C8" w:rsidRDefault="006778C8" w:rsidP="006778C8">
      <w:pPr>
        <w:ind w:left="12036"/>
        <w:rPr>
          <w:bCs/>
          <w:sz w:val="28"/>
          <w:szCs w:val="28"/>
        </w:rPr>
      </w:pPr>
      <w:r w:rsidRPr="00A3621C">
        <w:rPr>
          <w:bCs/>
          <w:sz w:val="28"/>
          <w:szCs w:val="28"/>
        </w:rPr>
        <w:lastRenderedPageBreak/>
        <w:t>Приложение 1</w:t>
      </w:r>
    </w:p>
    <w:p w14:paraId="232F14F1" w14:textId="65080839" w:rsidR="00247C99" w:rsidRPr="00115E55" w:rsidRDefault="00247C99" w:rsidP="00247C99">
      <w:pPr>
        <w:jc w:val="center"/>
        <w:rPr>
          <w:b/>
          <w:sz w:val="28"/>
          <w:szCs w:val="28"/>
        </w:rPr>
      </w:pPr>
      <w:r w:rsidRPr="00115E55">
        <w:rPr>
          <w:b/>
          <w:sz w:val="28"/>
          <w:szCs w:val="28"/>
        </w:rPr>
        <w:t xml:space="preserve">Заболеваемость населения Витебской области и </w:t>
      </w:r>
      <w:r w:rsidR="00C43AB0">
        <w:rPr>
          <w:b/>
          <w:sz w:val="28"/>
          <w:szCs w:val="28"/>
        </w:rPr>
        <w:t>Ушачского</w:t>
      </w:r>
      <w:r w:rsidRPr="00115E55">
        <w:rPr>
          <w:b/>
          <w:sz w:val="28"/>
          <w:szCs w:val="28"/>
        </w:rPr>
        <w:t xml:space="preserve"> района за период 20</w:t>
      </w:r>
      <w:r>
        <w:rPr>
          <w:b/>
          <w:sz w:val="28"/>
          <w:szCs w:val="28"/>
        </w:rPr>
        <w:t>2</w:t>
      </w:r>
      <w:r w:rsidR="00C43AB0">
        <w:rPr>
          <w:b/>
          <w:sz w:val="28"/>
          <w:szCs w:val="28"/>
        </w:rPr>
        <w:t>1</w:t>
      </w:r>
      <w:r w:rsidRPr="00115E55">
        <w:rPr>
          <w:b/>
          <w:sz w:val="28"/>
          <w:szCs w:val="28"/>
        </w:rPr>
        <w:t>-202</w:t>
      </w:r>
      <w:r w:rsidR="00C43AB0">
        <w:rPr>
          <w:b/>
          <w:sz w:val="28"/>
          <w:szCs w:val="28"/>
        </w:rPr>
        <w:t>5</w:t>
      </w:r>
      <w:r w:rsidRPr="00115E55">
        <w:rPr>
          <w:b/>
          <w:sz w:val="28"/>
          <w:szCs w:val="28"/>
        </w:rPr>
        <w:t xml:space="preserve"> годы по индикаторам социально-гигиенической обусловленности</w:t>
      </w:r>
    </w:p>
    <w:p w14:paraId="60431EEA" w14:textId="77777777" w:rsidR="00247C99" w:rsidRPr="00AE4AB4" w:rsidRDefault="00247C99" w:rsidP="00247C99">
      <w:pPr>
        <w:rPr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8"/>
        <w:gridCol w:w="1377"/>
        <w:gridCol w:w="1418"/>
        <w:gridCol w:w="1275"/>
        <w:gridCol w:w="1276"/>
        <w:gridCol w:w="1418"/>
        <w:gridCol w:w="1417"/>
      </w:tblGrid>
      <w:tr w:rsidR="00247C99" w14:paraId="07C58ECC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EE26" w14:textId="77777777" w:rsidR="00247C99" w:rsidRPr="0092046A" w:rsidRDefault="00247C99" w:rsidP="00515565">
            <w:pPr>
              <w:jc w:val="center"/>
              <w:rPr>
                <w:b/>
                <w:i/>
              </w:rPr>
            </w:pPr>
            <w:r w:rsidRPr="0092046A">
              <w:rPr>
                <w:b/>
                <w:i/>
              </w:rPr>
              <w:t>Индикаторы, отражающие обусловленность  популяционного  здоровья гигиеническим качеством</w:t>
            </w:r>
          </w:p>
          <w:p w14:paraId="208DD3F1" w14:textId="77777777" w:rsidR="00247C99" w:rsidRPr="00CD0EA2" w:rsidRDefault="00247C99" w:rsidP="00515565">
            <w:pPr>
              <w:jc w:val="center"/>
              <w:rPr>
                <w:i/>
                <w:sz w:val="28"/>
                <w:szCs w:val="28"/>
              </w:rPr>
            </w:pPr>
            <w:r w:rsidRPr="0092046A">
              <w:rPr>
                <w:b/>
                <w:i/>
              </w:rPr>
              <w:t>окружающей среды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780" w14:textId="7F1C26B6" w:rsidR="00247C99" w:rsidRPr="0092046A" w:rsidRDefault="00247C99" w:rsidP="00C43AB0">
            <w:pPr>
              <w:jc w:val="center"/>
              <w:rPr>
                <w:b/>
                <w:i/>
                <w:sz w:val="28"/>
                <w:szCs w:val="28"/>
              </w:rPr>
            </w:pPr>
            <w:r w:rsidRPr="00FD24E6">
              <w:rPr>
                <w:b/>
                <w:i/>
                <w:sz w:val="28"/>
                <w:szCs w:val="28"/>
              </w:rPr>
              <w:t>20</w:t>
            </w:r>
            <w:r w:rsidR="00C43AB0">
              <w:rPr>
                <w:b/>
                <w:i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71E" w14:textId="76061A03" w:rsidR="00247C99" w:rsidRPr="0092046A" w:rsidRDefault="00247C99" w:rsidP="00C43AB0">
            <w:pPr>
              <w:jc w:val="center"/>
              <w:rPr>
                <w:b/>
                <w:i/>
                <w:sz w:val="28"/>
                <w:szCs w:val="28"/>
              </w:rPr>
            </w:pPr>
            <w:r w:rsidRPr="00170A35">
              <w:rPr>
                <w:b/>
                <w:i/>
                <w:sz w:val="28"/>
                <w:szCs w:val="28"/>
              </w:rPr>
              <w:t>202</w:t>
            </w:r>
            <w:r w:rsidR="00C43AB0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1036" w14:textId="6320D5B5" w:rsidR="00247C99" w:rsidRPr="00FD24E6" w:rsidRDefault="00247C99" w:rsidP="00C43AB0">
            <w:pPr>
              <w:jc w:val="center"/>
              <w:rPr>
                <w:b/>
                <w:i/>
                <w:sz w:val="28"/>
                <w:szCs w:val="28"/>
              </w:rPr>
            </w:pPr>
            <w:r w:rsidRPr="00C53752">
              <w:rPr>
                <w:b/>
                <w:i/>
                <w:sz w:val="28"/>
                <w:szCs w:val="28"/>
              </w:rPr>
              <w:t>202</w:t>
            </w:r>
            <w:r w:rsidR="00C43AB0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A44" w14:textId="7DB35AE4" w:rsidR="00247C99" w:rsidRPr="00170A35" w:rsidRDefault="00247C99" w:rsidP="00C43AB0">
            <w:pPr>
              <w:jc w:val="center"/>
              <w:rPr>
                <w:b/>
                <w:i/>
                <w:sz w:val="28"/>
                <w:szCs w:val="28"/>
              </w:rPr>
            </w:pPr>
            <w:r w:rsidRPr="00CE7901">
              <w:rPr>
                <w:b/>
                <w:i/>
                <w:sz w:val="28"/>
                <w:szCs w:val="28"/>
              </w:rPr>
              <w:t>202</w:t>
            </w:r>
            <w:r w:rsidR="00C43AB0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8398" w14:textId="64B2CA5F" w:rsidR="00247C99" w:rsidRPr="00CE7901" w:rsidRDefault="00C43AB0" w:rsidP="0051556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1D3C" w14:textId="77777777" w:rsidR="00247C99" w:rsidRPr="006B7764" w:rsidRDefault="00247C99" w:rsidP="00515565">
            <w:pPr>
              <w:jc w:val="center"/>
              <w:rPr>
                <w:b/>
                <w:i/>
                <w:sz w:val="20"/>
                <w:szCs w:val="20"/>
              </w:rPr>
            </w:pPr>
            <w:r w:rsidRPr="006B7764">
              <w:rPr>
                <w:b/>
                <w:i/>
                <w:sz w:val="20"/>
                <w:szCs w:val="20"/>
              </w:rPr>
              <w:t>тренд</w:t>
            </w:r>
          </w:p>
          <w:p w14:paraId="462B576B" w14:textId="1DB68E0D" w:rsidR="00247C99" w:rsidRPr="0092046A" w:rsidRDefault="00247C99" w:rsidP="00C43AB0">
            <w:pPr>
              <w:jc w:val="center"/>
              <w:rPr>
                <w:b/>
                <w:i/>
                <w:sz w:val="28"/>
                <w:szCs w:val="28"/>
              </w:rPr>
            </w:pPr>
            <w:r w:rsidRPr="006B7764">
              <w:rPr>
                <w:b/>
                <w:i/>
                <w:sz w:val="20"/>
                <w:szCs w:val="20"/>
              </w:rPr>
              <w:t>(20</w:t>
            </w:r>
            <w:r>
              <w:rPr>
                <w:b/>
                <w:i/>
                <w:sz w:val="20"/>
                <w:szCs w:val="20"/>
              </w:rPr>
              <w:t>2</w:t>
            </w:r>
            <w:r w:rsidR="00C43AB0">
              <w:rPr>
                <w:b/>
                <w:i/>
                <w:sz w:val="20"/>
                <w:szCs w:val="20"/>
              </w:rPr>
              <w:t>1</w:t>
            </w:r>
            <w:r>
              <w:rPr>
                <w:b/>
                <w:i/>
                <w:sz w:val="20"/>
                <w:szCs w:val="20"/>
              </w:rPr>
              <w:t>/</w:t>
            </w:r>
            <w:r w:rsidRPr="006B7764">
              <w:rPr>
                <w:b/>
                <w:i/>
                <w:sz w:val="20"/>
                <w:szCs w:val="20"/>
              </w:rPr>
              <w:t>202</w:t>
            </w:r>
            <w:r w:rsidR="00C43AB0">
              <w:rPr>
                <w:b/>
                <w:i/>
                <w:sz w:val="20"/>
                <w:szCs w:val="20"/>
              </w:rPr>
              <w:t>5</w:t>
            </w:r>
            <w:r w:rsidRPr="006B7764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247C99" w14:paraId="39B7787A" w14:textId="77777777" w:rsidTr="00515565">
        <w:trPr>
          <w:trHeight w:val="26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112D" w14:textId="77777777" w:rsidR="00247C99" w:rsidRPr="00D866E3" w:rsidRDefault="00247C99" w:rsidP="00515565">
            <w:pPr>
              <w:jc w:val="both"/>
              <w:rPr>
                <w:i/>
              </w:rPr>
            </w:pPr>
            <w:r>
              <w:t xml:space="preserve">Первичная инвалидность на 10 тыс. населения: </w:t>
            </w:r>
            <w:r>
              <w:rPr>
                <w:i/>
              </w:rPr>
              <w:t>- Витебская область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BE4" w14:textId="77777777" w:rsidR="00247C99" w:rsidRPr="00BA61CD" w:rsidRDefault="00247C99" w:rsidP="005155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CEC" w14:textId="77777777" w:rsidR="00247C99" w:rsidRDefault="00247C99" w:rsidP="0051556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46E" w14:textId="77777777" w:rsidR="00247C99" w:rsidRDefault="00247C99" w:rsidP="0051556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82F9" w14:textId="77777777" w:rsidR="00247C99" w:rsidRDefault="00247C99" w:rsidP="005155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3B2" w14:textId="77777777" w:rsidR="00247C99" w:rsidRDefault="00247C99" w:rsidP="005155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F33E" w14:textId="77777777" w:rsidR="00247C99" w:rsidRPr="00F9027D" w:rsidRDefault="00247C99" w:rsidP="00515565">
            <w:pPr>
              <w:jc w:val="center"/>
              <w:rPr>
                <w:color w:val="FF0000"/>
              </w:rPr>
            </w:pPr>
          </w:p>
        </w:tc>
      </w:tr>
      <w:tr w:rsidR="00C43AB0" w14:paraId="3F379C6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A9F9" w14:textId="77777777" w:rsidR="00C43AB0" w:rsidRPr="00167817" w:rsidRDefault="00C43AB0" w:rsidP="00515565">
            <w:pPr>
              <w:ind w:firstLine="851"/>
            </w:pPr>
            <w:r w:rsidRPr="00167817">
              <w:t>в возрасте 0-18 лет;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A480" w14:textId="181DF047" w:rsidR="00C43AB0" w:rsidRPr="00BA61CD" w:rsidRDefault="00C43AB0" w:rsidP="00515565">
            <w:pPr>
              <w:jc w:val="center"/>
            </w:pPr>
            <w:r>
              <w:t>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3AF" w14:textId="4F978E16" w:rsidR="00C43AB0" w:rsidRDefault="00C43AB0" w:rsidP="00515565">
            <w:pPr>
              <w:jc w:val="center"/>
            </w:pPr>
            <w:r>
              <w:t>21,1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3A9A" w14:textId="0432C7F9" w:rsidR="00C43AB0" w:rsidRDefault="00C43AB0" w:rsidP="00515565">
            <w:pPr>
              <w:jc w:val="center"/>
            </w:pPr>
            <w:r>
              <w:t>21,1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1178" w14:textId="2B2E571A" w:rsidR="00C43AB0" w:rsidRDefault="00C43AB0" w:rsidP="00515565">
            <w:pPr>
              <w:jc w:val="center"/>
            </w:pPr>
            <w:r>
              <w:t>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53E" w14:textId="2BD04A67" w:rsidR="00C43AB0" w:rsidRDefault="00C43AB0" w:rsidP="00515565">
            <w:pPr>
              <w:jc w:val="center"/>
            </w:pPr>
            <w:r>
              <w:t>25,15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44C3" w14:textId="1BA61161" w:rsidR="00C43AB0" w:rsidRPr="008D721D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6,8</w:t>
            </w:r>
            <w:r w:rsidR="00120BF1">
              <w:rPr>
                <w:color w:val="000000" w:themeColor="text1"/>
              </w:rPr>
              <w:t>1</w:t>
            </w:r>
          </w:p>
        </w:tc>
      </w:tr>
      <w:tr w:rsidR="00C43AB0" w14:paraId="379541E1" w14:textId="77777777" w:rsidTr="00515565">
        <w:trPr>
          <w:trHeight w:val="27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9BD2" w14:textId="77777777" w:rsidR="00C43AB0" w:rsidRPr="00167817" w:rsidRDefault="00C43AB0" w:rsidP="00515565">
            <w:pPr>
              <w:ind w:firstLine="851"/>
            </w:pPr>
            <w:r w:rsidRPr="00167817">
              <w:t>в возрасте старше 18 лет;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728" w14:textId="10433F72" w:rsidR="00C43AB0" w:rsidRPr="00BA61CD" w:rsidRDefault="00C43AB0" w:rsidP="00515565">
            <w:pPr>
              <w:jc w:val="center"/>
            </w:pPr>
            <w:r>
              <w:t>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AA3" w14:textId="7EE5B434" w:rsidR="00C43AB0" w:rsidRDefault="00C43AB0" w:rsidP="00515565">
            <w:pPr>
              <w:jc w:val="center"/>
            </w:pPr>
            <w:r>
              <w:t>62,8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08A4" w14:textId="4D3F2D25" w:rsidR="00C43AB0" w:rsidRDefault="00C43AB0" w:rsidP="00515565">
            <w:pPr>
              <w:jc w:val="center"/>
            </w:pPr>
            <w:r>
              <w:t>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44DC" w14:textId="0BB3C0D5" w:rsidR="00C43AB0" w:rsidRDefault="00C43AB0" w:rsidP="00515565">
            <w:pPr>
              <w:jc w:val="center"/>
            </w:pPr>
            <w:r>
              <w:t>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781F" w14:textId="09F95D6F" w:rsidR="00C43AB0" w:rsidRDefault="00C43AB0" w:rsidP="00515565">
            <w:pPr>
              <w:jc w:val="center"/>
            </w:pPr>
            <w:r>
              <w:t>72,6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330D" w14:textId="6F24A287" w:rsidR="00C43AB0" w:rsidRPr="008D721D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5,04</w:t>
            </w:r>
          </w:p>
        </w:tc>
      </w:tr>
      <w:tr w:rsidR="00C43AB0" w14:paraId="31483C9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2B81" w14:textId="77777777" w:rsidR="00C43AB0" w:rsidRPr="00167817" w:rsidRDefault="00C43AB0" w:rsidP="00515565">
            <w:pPr>
              <w:ind w:firstLine="851"/>
              <w:jc w:val="both"/>
            </w:pPr>
            <w:r>
              <w:t>в трудоспособном возрасте</w:t>
            </w:r>
            <w:r w:rsidRPr="00167817">
              <w:t>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ABE" w14:textId="45B47CFF" w:rsidR="00C43AB0" w:rsidRPr="00BA61CD" w:rsidRDefault="00C43AB0" w:rsidP="00515565">
            <w:pPr>
              <w:jc w:val="center"/>
            </w:pPr>
            <w:r>
              <w:t>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DA3" w14:textId="382C229F" w:rsidR="00C43AB0" w:rsidRDefault="00C43AB0" w:rsidP="00515565">
            <w:pPr>
              <w:jc w:val="center"/>
            </w:pPr>
            <w:r>
              <w:t>39,7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C0D" w14:textId="1038FB64" w:rsidR="00C43AB0" w:rsidRDefault="00C43AB0" w:rsidP="00515565">
            <w:pPr>
              <w:jc w:val="center"/>
            </w:pPr>
            <w:r>
              <w:t>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D4B" w14:textId="7510E5B2" w:rsidR="00C43AB0" w:rsidRDefault="00C43AB0" w:rsidP="00515565">
            <w:pPr>
              <w:jc w:val="center"/>
            </w:pPr>
            <w:r>
              <w:t>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D10" w14:textId="2448CA9D" w:rsidR="00C43AB0" w:rsidRDefault="00C43AB0" w:rsidP="00515565">
            <w:pPr>
              <w:jc w:val="center"/>
            </w:pPr>
            <w:r>
              <w:t>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E5BD" w14:textId="12310F14" w:rsidR="00C43AB0" w:rsidRPr="008D721D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</w:t>
            </w:r>
            <w:r w:rsidR="00120BF1">
              <w:rPr>
                <w:color w:val="000000" w:themeColor="text1"/>
              </w:rPr>
              <w:t>36</w:t>
            </w:r>
          </w:p>
        </w:tc>
      </w:tr>
      <w:tr w:rsidR="00C43AB0" w14:paraId="1A07470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49E1F2" w14:textId="72A54960" w:rsidR="00C43AB0" w:rsidRPr="00167817" w:rsidRDefault="00C43AB0" w:rsidP="00515565">
            <w:pPr>
              <w:jc w:val="both"/>
              <w:rPr>
                <w:b/>
                <w:i/>
              </w:rPr>
            </w:pPr>
            <w:r w:rsidRPr="00167817">
              <w:rPr>
                <w:b/>
              </w:rPr>
              <w:t xml:space="preserve">Первичная инвалидность на 10 тыс. населения: </w:t>
            </w:r>
            <w:r w:rsidRPr="00167817">
              <w:rPr>
                <w:b/>
                <w:i/>
              </w:rPr>
              <w:t xml:space="preserve">- </w:t>
            </w:r>
            <w:r>
              <w:rPr>
                <w:b/>
                <w:i/>
              </w:rPr>
              <w:t>Ушачский</w:t>
            </w:r>
            <w:r w:rsidRPr="00167817">
              <w:rPr>
                <w:b/>
                <w:i/>
              </w:rPr>
              <w:t xml:space="preserve"> район</w:t>
            </w:r>
          </w:p>
          <w:p w14:paraId="1C6DE060" w14:textId="77777777" w:rsidR="00C43AB0" w:rsidRPr="00167817" w:rsidRDefault="00C43AB0" w:rsidP="00515565">
            <w:pPr>
              <w:jc w:val="both"/>
            </w:pPr>
            <w:r>
              <w:t xml:space="preserve">              </w:t>
            </w:r>
            <w:r w:rsidRPr="00167817">
              <w:t>в возрасте 0-18 лет;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458616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0C35D136" w14:textId="2DFA6BF2" w:rsidR="00C43AB0" w:rsidRPr="004A1CFD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7A7C895" w14:textId="4A564211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C6A5F0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41D8CFAA" w14:textId="1674A189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A380AE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5C8C5778" w14:textId="7866E7D5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0482A5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3B14A492" w14:textId="2DED062D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FA4A76" w14:textId="7F578B62" w:rsidR="00C43AB0" w:rsidRPr="00962FBB" w:rsidRDefault="00C43AB0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-29,02</w:t>
            </w:r>
          </w:p>
        </w:tc>
      </w:tr>
      <w:tr w:rsidR="00C43AB0" w14:paraId="493BA0B1" w14:textId="77777777" w:rsidTr="00515565">
        <w:trPr>
          <w:trHeight w:val="37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3D30FD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в возрасте старше 18 лет;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8D1208" w14:textId="0F9DA1FB" w:rsidR="00C43AB0" w:rsidRPr="004A1CFD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F9989E" w14:textId="0D17EF61" w:rsidR="00C43AB0" w:rsidRPr="004A1CFD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60CBD4" w14:textId="57D82A0C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78432E" w14:textId="5C403BC5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EB61A46" w14:textId="524B1487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B1AABBE" w14:textId="22E9A4C3" w:rsidR="00C43AB0" w:rsidRPr="00962FBB" w:rsidRDefault="00C43AB0" w:rsidP="00C43AB0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-3,99</w:t>
            </w:r>
          </w:p>
        </w:tc>
      </w:tr>
      <w:tr w:rsidR="00C43AB0" w14:paraId="7821E00D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908C22" w14:textId="77777777" w:rsidR="00C43AB0" w:rsidRPr="00167817" w:rsidRDefault="00C43AB0" w:rsidP="00515565">
            <w:pPr>
              <w:ind w:firstLine="851"/>
              <w:jc w:val="both"/>
            </w:pPr>
            <w:r>
              <w:t>в трудоспособном возрасте</w:t>
            </w:r>
            <w:r w:rsidRPr="00167817">
              <w:t>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5CA20F" w14:textId="69719BB0" w:rsidR="00C43AB0" w:rsidRPr="004A1CFD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C1EBA4" w14:textId="67117894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79FCBE" w14:textId="3546E2CA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E20321" w14:textId="396BAF27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9ED75D" w14:textId="24AC019E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B8E479" w14:textId="31815C13" w:rsidR="00C43AB0" w:rsidRPr="00962FBB" w:rsidRDefault="00C43AB0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-7,49</w:t>
            </w:r>
          </w:p>
        </w:tc>
      </w:tr>
      <w:tr w:rsidR="00C43AB0" w14:paraId="16621E02" w14:textId="77777777" w:rsidTr="00515565">
        <w:trPr>
          <w:trHeight w:val="704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5AB8" w14:textId="77777777" w:rsidR="00C43AB0" w:rsidRDefault="00C43AB0" w:rsidP="00515565">
            <w:pPr>
              <w:jc w:val="both"/>
            </w:pPr>
            <w:r w:rsidRPr="000C4355">
              <w:t xml:space="preserve">Частота заболеваний с врожденными аномалиями и хромосомными нарушениями на 1000 чел. за год: </w:t>
            </w:r>
            <w:r w:rsidRPr="000C4355">
              <w:rPr>
                <w:i/>
              </w:rPr>
              <w:t>- Витебская область</w:t>
            </w:r>
            <w:r>
              <w:rPr>
                <w:i/>
              </w:rPr>
              <w:t xml:space="preserve"> впервые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1266" w14:textId="77777777" w:rsidR="00C43AB0" w:rsidRPr="00BA61CD" w:rsidRDefault="00C43AB0" w:rsidP="005155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8675" w14:textId="77777777" w:rsidR="00C43AB0" w:rsidRDefault="00C43AB0" w:rsidP="0051556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135" w14:textId="77777777" w:rsidR="00C43AB0" w:rsidRDefault="00C43AB0" w:rsidP="0051556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C3" w14:textId="77777777" w:rsidR="00C43AB0" w:rsidRDefault="00C43AB0" w:rsidP="005155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C0E" w14:textId="77777777" w:rsidR="00C43AB0" w:rsidRDefault="00C43AB0" w:rsidP="005155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45D" w14:textId="77777777" w:rsidR="00C43AB0" w:rsidRPr="00962FBB" w:rsidRDefault="00C43AB0" w:rsidP="00515565">
            <w:pPr>
              <w:jc w:val="center"/>
              <w:rPr>
                <w:bCs/>
                <w:color w:val="FF0000"/>
              </w:rPr>
            </w:pPr>
          </w:p>
        </w:tc>
      </w:tr>
      <w:tr w:rsidR="00C43AB0" w14:paraId="094FB75F" w14:textId="77777777" w:rsidTr="00515565">
        <w:trPr>
          <w:trHeight w:val="2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B5F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все население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81A4" w14:textId="77777777" w:rsidR="00C43AB0" w:rsidRPr="00BA61CD" w:rsidRDefault="00C43AB0" w:rsidP="00515565">
            <w:pPr>
              <w:jc w:val="center"/>
            </w:pPr>
            <w:r>
              <w:t>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3A28" w14:textId="77777777" w:rsidR="00C43AB0" w:rsidRDefault="00C43AB0" w:rsidP="00515565">
            <w:pPr>
              <w:jc w:val="center"/>
            </w:pPr>
            <w:r>
              <w:t>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89C" w14:textId="77777777" w:rsidR="00C43AB0" w:rsidRDefault="00C43AB0" w:rsidP="00515565">
            <w:pPr>
              <w:jc w:val="center"/>
            </w:pPr>
            <w: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79C" w14:textId="4AE42A78" w:rsidR="00C43AB0" w:rsidRDefault="00C43AB0" w:rsidP="00515565">
            <w:pPr>
              <w:jc w:val="center"/>
            </w:pPr>
            <w: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4BB0" w14:textId="77777777" w:rsidR="00C43AB0" w:rsidRDefault="00C43AB0" w:rsidP="00515565">
            <w:pPr>
              <w:jc w:val="center"/>
            </w:pPr>
            <w: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8DFB" w14:textId="24D820C6" w:rsidR="00C43AB0" w:rsidRPr="005450E9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-4,55</w:t>
            </w:r>
          </w:p>
        </w:tc>
      </w:tr>
      <w:tr w:rsidR="00C43AB0" w14:paraId="45538063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5B2D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B8DF" w14:textId="77777777" w:rsidR="00C43AB0" w:rsidRPr="00BA61CD" w:rsidRDefault="00C43AB0" w:rsidP="00515565">
            <w:pPr>
              <w:jc w:val="center"/>
            </w:pPr>
            <w: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0F96" w14:textId="77777777" w:rsidR="00C43AB0" w:rsidRDefault="00C43AB0" w:rsidP="00515565">
            <w:pPr>
              <w:jc w:val="center"/>
            </w:pPr>
            <w: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DFC1" w14:textId="77777777" w:rsidR="00C43AB0" w:rsidRDefault="00C43AB0" w:rsidP="00515565">
            <w:pPr>
              <w:jc w:val="center"/>
            </w:pPr>
            <w: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EF64" w14:textId="77777777" w:rsidR="00C43AB0" w:rsidRDefault="00C43AB0" w:rsidP="00515565">
            <w:pPr>
              <w:jc w:val="center"/>
            </w:pPr>
            <w: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A7F8" w14:textId="77777777" w:rsidR="00C43AB0" w:rsidRDefault="00C43AB0" w:rsidP="00515565">
            <w:pPr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AA5C" w14:textId="77777777" w:rsidR="00C43AB0" w:rsidRPr="005450E9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C43AB0" w14:paraId="2995F9D7" w14:textId="77777777" w:rsidTr="00515565">
        <w:trPr>
          <w:trHeight w:val="31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E32" w14:textId="77777777" w:rsidR="00C43AB0" w:rsidRPr="00167817" w:rsidRDefault="00C43AB0" w:rsidP="00515565">
            <w:pPr>
              <w:ind w:firstLine="851"/>
            </w:pPr>
            <w:r w:rsidRPr="00167817">
              <w:t>подростки (15-17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41E7" w14:textId="597D4E88" w:rsidR="00C43AB0" w:rsidRPr="00BA61CD" w:rsidRDefault="00C43AB0" w:rsidP="00515565">
            <w:pPr>
              <w:jc w:val="center"/>
            </w:pPr>
            <w: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F750" w14:textId="373A8D20" w:rsidR="00C43AB0" w:rsidRDefault="00C43AB0" w:rsidP="00515565">
            <w:pPr>
              <w:jc w:val="center"/>
            </w:pPr>
            <w: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AF9" w14:textId="5C44D6AC" w:rsidR="00C43AB0" w:rsidRDefault="00C43AB0" w:rsidP="00515565">
            <w:pPr>
              <w:jc w:val="center"/>
            </w:pPr>
            <w: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842B" w14:textId="57EC5A5A" w:rsidR="00C43AB0" w:rsidRDefault="00C43AB0" w:rsidP="00515565">
            <w:pPr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13B4" w14:textId="21530EAE" w:rsidR="00C43AB0" w:rsidRDefault="00C43AB0" w:rsidP="00515565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F11" w14:textId="785EE629" w:rsidR="00C43AB0" w:rsidRPr="005450E9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7,45</w:t>
            </w:r>
          </w:p>
        </w:tc>
      </w:tr>
      <w:tr w:rsidR="00C43AB0" w14:paraId="39D99FC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7EB3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дети (0-14 лет).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91D0" w14:textId="5568BC2F" w:rsidR="00C43AB0" w:rsidRPr="00BA61CD" w:rsidRDefault="00C43AB0" w:rsidP="00515565">
            <w:pPr>
              <w:jc w:val="center"/>
            </w:pPr>
            <w: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AE8" w14:textId="2E083AA8" w:rsidR="00C43AB0" w:rsidRDefault="00C43AB0" w:rsidP="00515565">
            <w:pPr>
              <w:jc w:val="center"/>
            </w:pPr>
            <w: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806" w14:textId="0CBF01DF" w:rsidR="00C43AB0" w:rsidRDefault="00C43AB0" w:rsidP="00515565">
            <w:pPr>
              <w:jc w:val="center"/>
            </w:pPr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4DAD" w14:textId="16B77C64" w:rsidR="00C43AB0" w:rsidRDefault="00C43AB0" w:rsidP="00515565">
            <w:pPr>
              <w:jc w:val="center"/>
            </w:pPr>
            <w: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DB55" w14:textId="182BBA88" w:rsidR="00C43AB0" w:rsidRDefault="00C43AB0" w:rsidP="00515565">
            <w:pPr>
              <w:jc w:val="center"/>
            </w:pPr>
            <w: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44E3" w14:textId="0100892E" w:rsidR="00C43AB0" w:rsidRPr="005450E9" w:rsidRDefault="00C43AB0" w:rsidP="00C43AB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-5,41</w:t>
            </w:r>
          </w:p>
        </w:tc>
      </w:tr>
      <w:tr w:rsidR="00C43AB0" w14:paraId="6DA931CE" w14:textId="77777777" w:rsidTr="00320527">
        <w:trPr>
          <w:trHeight w:val="51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D3F4BA" w14:textId="2D15514A" w:rsidR="00C43AB0" w:rsidRPr="000C4355" w:rsidRDefault="00C43AB0" w:rsidP="00515565">
            <w:pPr>
              <w:jc w:val="both"/>
              <w:rPr>
                <w:i/>
              </w:rPr>
            </w:pPr>
            <w:r w:rsidRPr="000C4355">
              <w:rPr>
                <w:i/>
              </w:rPr>
              <w:t xml:space="preserve">- </w:t>
            </w:r>
            <w:r>
              <w:rPr>
                <w:b/>
                <w:i/>
              </w:rPr>
              <w:t>Ушачский</w:t>
            </w:r>
            <w:r w:rsidRPr="000C4355">
              <w:rPr>
                <w:b/>
                <w:i/>
              </w:rPr>
              <w:t xml:space="preserve">  район</w:t>
            </w:r>
          </w:p>
          <w:p w14:paraId="1A607670" w14:textId="27AD5E81" w:rsidR="00C43AB0" w:rsidRPr="000C4355" w:rsidRDefault="00C43AB0" w:rsidP="00515565">
            <w:pPr>
              <w:jc w:val="both"/>
            </w:pPr>
            <w:r w:rsidRPr="000C4355">
              <w:t>все население</w:t>
            </w:r>
            <w: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AC6BB3" w14:textId="0E0DA189" w:rsidR="00C43AB0" w:rsidRPr="000C4355" w:rsidRDefault="00C43AB0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</w:rPr>
              <w:t xml:space="preserve">1,9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AC70AB" w14:textId="16EE534E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0,85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30825A1" w14:textId="16484C78" w:rsidR="00C43AB0" w:rsidRPr="000C4355" w:rsidRDefault="00C43AB0" w:rsidP="003205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0,87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986A6D" w14:textId="4A2754C5" w:rsidR="00C43AB0" w:rsidRPr="002858F3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37C8BE" w14:textId="6E68BDE8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B1CDF24" w14:textId="38112CF0" w:rsidR="00C43AB0" w:rsidRPr="00D436E2" w:rsidRDefault="00C43AB0" w:rsidP="00C43A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-41,34</w:t>
            </w:r>
          </w:p>
        </w:tc>
      </w:tr>
      <w:tr w:rsidR="00C43AB0" w14:paraId="19DE42D7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E8A1DA" w14:textId="77777777" w:rsidR="00C43AB0" w:rsidRPr="000C4355" w:rsidRDefault="00C43AB0" w:rsidP="00515565">
            <w:pPr>
              <w:ind w:firstLine="851"/>
              <w:jc w:val="both"/>
            </w:pPr>
            <w:r w:rsidRPr="000C4355">
              <w:t>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95DEF9" w14:textId="06F9CB13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97A177" w14:textId="432C0B18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1A361C" w14:textId="72C43FD6" w:rsidR="00C43AB0" w:rsidRPr="000C4355" w:rsidRDefault="00C43AB0" w:rsidP="00C43A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9AAEE1" w14:textId="4C72ED22" w:rsidR="00C43AB0" w:rsidRPr="005D1D2E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33DE5C" w14:textId="0FF1F25B" w:rsidR="00C43AB0" w:rsidRDefault="00C43AB0" w:rsidP="00C43A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E6231F" w14:textId="4D9D86E2" w:rsidR="00C43AB0" w:rsidRPr="009406FD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C43AB0" w14:paraId="4C04A86C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B6FF34" w14:textId="77777777" w:rsidR="00C43AB0" w:rsidRDefault="00C43AB0" w:rsidP="00515565">
            <w:pPr>
              <w:jc w:val="both"/>
            </w:pPr>
            <w:r w:rsidRPr="000C4355">
              <w:t xml:space="preserve">             </w:t>
            </w:r>
          </w:p>
          <w:p w14:paraId="4D696A92" w14:textId="77777777" w:rsidR="00C43AB0" w:rsidRPr="000C4355" w:rsidRDefault="00C43AB0" w:rsidP="00515565">
            <w:pPr>
              <w:jc w:val="both"/>
            </w:pPr>
            <w:r w:rsidRPr="000C4355">
              <w:t xml:space="preserve"> подростки (15-17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2A4678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50DE44DB" w14:textId="77777777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046889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162B4DF4" w14:textId="77777777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5A38A0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1E3B0155" w14:textId="77777777" w:rsidR="00C43AB0" w:rsidRPr="000C4355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AEDDFD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47871105" w14:textId="22DB2A1C" w:rsidR="00C43AB0" w:rsidRPr="005D1D2E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A4CC0D" w14:textId="77777777" w:rsidR="00C43AB0" w:rsidRDefault="00C43AB0" w:rsidP="00515565">
            <w:pPr>
              <w:jc w:val="center"/>
              <w:rPr>
                <w:b/>
                <w:i/>
              </w:rPr>
            </w:pPr>
          </w:p>
          <w:p w14:paraId="0434E365" w14:textId="77777777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0456E8" w14:textId="77777777" w:rsidR="00C43AB0" w:rsidRPr="00962FBB" w:rsidRDefault="00C43AB0" w:rsidP="00515565">
            <w:pPr>
              <w:jc w:val="center"/>
              <w:rPr>
                <w:bCs/>
                <w:i/>
              </w:rPr>
            </w:pPr>
          </w:p>
          <w:p w14:paraId="4D86EB7B" w14:textId="1910021F" w:rsidR="00C43AB0" w:rsidRPr="00962FBB" w:rsidRDefault="00C43AB0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+50,0</w:t>
            </w:r>
          </w:p>
        </w:tc>
      </w:tr>
      <w:tr w:rsidR="00C43AB0" w14:paraId="4994054A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BE0FCC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дети (0-14 лет).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70F9C6" w14:textId="08F0B86C" w:rsidR="00C43AB0" w:rsidRPr="0024286E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2AF3A6" w14:textId="5EDE56DE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D21587" w14:textId="3A4C4C09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909702" w14:textId="178886AC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FE260D" w14:textId="5AD31132" w:rsidR="00C43AB0" w:rsidRDefault="00C43AB0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06CA84" w14:textId="7263C528" w:rsidR="00C43AB0" w:rsidRPr="00962FBB" w:rsidRDefault="00C43AB0" w:rsidP="00C43AB0">
            <w:pPr>
              <w:jc w:val="center"/>
              <w:rPr>
                <w:bCs/>
                <w:i/>
              </w:rPr>
            </w:pPr>
            <w:r w:rsidRPr="00962FBB">
              <w:rPr>
                <w:bCs/>
                <w:i/>
              </w:rPr>
              <w:t>-</w:t>
            </w:r>
            <w:r>
              <w:rPr>
                <w:bCs/>
                <w:i/>
              </w:rPr>
              <w:t>6,44</w:t>
            </w:r>
          </w:p>
        </w:tc>
      </w:tr>
      <w:tr w:rsidR="00C43AB0" w14:paraId="652C42FE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1D5" w14:textId="77777777" w:rsidR="00C43AB0" w:rsidRPr="00177B40" w:rsidRDefault="00C43AB0" w:rsidP="00515565">
            <w:pPr>
              <w:jc w:val="both"/>
              <w:rPr>
                <w:i/>
              </w:rPr>
            </w:pPr>
            <w:r>
              <w:t xml:space="preserve">Онкозаболеваемость (больные с впервые установленным диагнозом) на 100 тыс.  населения: </w:t>
            </w:r>
            <w:r>
              <w:rPr>
                <w:i/>
              </w:rPr>
              <w:t xml:space="preserve">- Витебская область      </w:t>
            </w:r>
            <w:r w:rsidRPr="00167817">
              <w:rPr>
                <w:b/>
              </w:rPr>
              <w:t>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AC13" w14:textId="32C8C1F4" w:rsidR="00C43AB0" w:rsidRPr="00BA61CD" w:rsidRDefault="00C43AB0" w:rsidP="00515565">
            <w:pPr>
              <w:jc w:val="center"/>
            </w:pPr>
            <w:r>
              <w:t>505,2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2A9F" w14:textId="5AC5756C" w:rsidR="00C43AB0" w:rsidRDefault="00C43AB0" w:rsidP="00515565">
            <w:pPr>
              <w:jc w:val="center"/>
            </w:pPr>
            <w:r>
              <w:t>576,6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E7CF" w14:textId="64368A85" w:rsidR="00C43AB0" w:rsidRDefault="00C43AB0" w:rsidP="00515565">
            <w:pPr>
              <w:jc w:val="center"/>
            </w:pPr>
            <w:r>
              <w:t>619,9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C610" w14:textId="1B6D0BCD" w:rsidR="00C43AB0" w:rsidRDefault="00C43AB0" w:rsidP="00515565">
            <w:pPr>
              <w:jc w:val="center"/>
            </w:pPr>
            <w:r>
              <w:t>655,0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5A28" w14:textId="416A7823" w:rsidR="00C43AB0" w:rsidRDefault="00C43AB0" w:rsidP="00515565">
            <w:pPr>
              <w:jc w:val="center"/>
            </w:pPr>
            <w:r>
              <w:t>680,0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A498" w14:textId="3DE36B81" w:rsidR="00C43AB0" w:rsidRPr="008651A3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7,05</w:t>
            </w:r>
          </w:p>
        </w:tc>
      </w:tr>
      <w:tr w:rsidR="00C43AB0" w14:paraId="1AB9043D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10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lastRenderedPageBreak/>
              <w:t>городское население;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850" w14:textId="68779674" w:rsidR="00C43AB0" w:rsidRPr="00BA61CD" w:rsidRDefault="00C43AB0" w:rsidP="00515565">
            <w:pPr>
              <w:jc w:val="center"/>
            </w:pPr>
            <w:r>
              <w:t>501,0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42AF" w14:textId="4ED3D374" w:rsidR="00C43AB0" w:rsidRDefault="00C43AB0" w:rsidP="00515565">
            <w:pPr>
              <w:jc w:val="center"/>
            </w:pPr>
            <w:r>
              <w:t>565,6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372" w14:textId="2F63F7E3" w:rsidR="00C43AB0" w:rsidRDefault="00C43AB0" w:rsidP="00515565">
            <w:pPr>
              <w:jc w:val="center"/>
            </w:pPr>
            <w:r>
              <w:t>598,9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E61" w14:textId="292984C6" w:rsidR="00C43AB0" w:rsidRDefault="00C43AB0" w:rsidP="00515565">
            <w:pPr>
              <w:jc w:val="center"/>
            </w:pPr>
            <w:r>
              <w:t>644,3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53A4" w14:textId="38D77A72" w:rsidR="00C43AB0" w:rsidRDefault="00C43AB0" w:rsidP="00515565">
            <w:pPr>
              <w:jc w:val="center"/>
            </w:pPr>
            <w:r>
              <w:t>668,9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A3B4" w14:textId="609428CD" w:rsidR="00C43AB0" w:rsidRPr="008651A3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6,96</w:t>
            </w:r>
          </w:p>
        </w:tc>
      </w:tr>
      <w:tr w:rsidR="00C43AB0" w14:paraId="73872BB3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5574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 xml:space="preserve">сельское население;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CF2" w14:textId="0B53BE44" w:rsidR="00C43AB0" w:rsidRPr="00BA61CD" w:rsidRDefault="00C43AB0" w:rsidP="00515565">
            <w:pPr>
              <w:jc w:val="center"/>
            </w:pPr>
            <w:r>
              <w:t>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689" w14:textId="26B7006F" w:rsidR="00C43AB0" w:rsidRDefault="00C43AB0" w:rsidP="00515565">
            <w:pPr>
              <w:jc w:val="center"/>
            </w:pPr>
            <w:r>
              <w:t>615,9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859" w14:textId="559871F9" w:rsidR="00C43AB0" w:rsidRDefault="00C43AB0" w:rsidP="00515565">
            <w:pPr>
              <w:jc w:val="center"/>
            </w:pPr>
            <w:r>
              <w:t>697,1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91C" w14:textId="54593A84" w:rsidR="00C43AB0" w:rsidRDefault="00C43AB0" w:rsidP="00515565">
            <w:pPr>
              <w:jc w:val="center"/>
            </w:pPr>
            <w:r>
              <w:t>695,0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EBA6" w14:textId="7E26CAB7" w:rsidR="00C43AB0" w:rsidRDefault="00C43AB0" w:rsidP="00515565">
            <w:pPr>
              <w:jc w:val="center"/>
            </w:pPr>
            <w:r>
              <w:t>722,2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2F66" w14:textId="03653358" w:rsidR="00C43AB0" w:rsidRPr="008651A3" w:rsidRDefault="00C43AB0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7,44</w:t>
            </w:r>
          </w:p>
        </w:tc>
      </w:tr>
      <w:tr w:rsidR="00C43AB0" w14:paraId="1B260E19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211809" w14:textId="443FEF56" w:rsidR="00C43AB0" w:rsidRDefault="00C43AB0" w:rsidP="00860A72">
            <w:pPr>
              <w:jc w:val="both"/>
            </w:pPr>
            <w:r>
              <w:t xml:space="preserve">- </w:t>
            </w:r>
            <w:r w:rsidR="00860A72">
              <w:rPr>
                <w:b/>
                <w:i/>
              </w:rPr>
              <w:t>Ушачский</w:t>
            </w:r>
            <w:r>
              <w:rPr>
                <w:b/>
                <w:i/>
              </w:rPr>
              <w:t xml:space="preserve"> </w:t>
            </w:r>
            <w:r w:rsidRPr="00584EA0">
              <w:rPr>
                <w:b/>
                <w:i/>
              </w:rPr>
              <w:t xml:space="preserve"> район</w:t>
            </w:r>
            <w:r>
              <w:rPr>
                <w:b/>
                <w:i/>
              </w:rPr>
              <w:t xml:space="preserve"> </w:t>
            </w:r>
            <w:r w:rsidRPr="0091626A">
              <w:rPr>
                <w:b/>
              </w:rPr>
              <w:t>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A3E378" w14:textId="557FA5C7" w:rsidR="00C43AB0" w:rsidRPr="00AD7E1C" w:rsidRDefault="00860A72" w:rsidP="0086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5A3008" w14:textId="2223FBEB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F1A103" w14:textId="378F4F86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BABE76" w14:textId="52865856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29B4EC" w14:textId="621DF3E4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0E858B" w14:textId="3236B5AF" w:rsidR="00C43AB0" w:rsidRPr="0064721F" w:rsidRDefault="00860A72" w:rsidP="0086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6,08</w:t>
            </w:r>
          </w:p>
        </w:tc>
      </w:tr>
      <w:tr w:rsidR="00C43AB0" w14:paraId="7EC3CE0C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F79E70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>городское население;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8601DC" w14:textId="7F955428" w:rsidR="00C43AB0" w:rsidRPr="00AD7E1C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02203A" w14:textId="3BC94B7F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9B199A" w14:textId="30632BF0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031FC32" w14:textId="3ECB0346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A4B613" w14:textId="075BC336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E9BB51" w14:textId="26ED78C3" w:rsidR="00C43AB0" w:rsidRPr="00A842E5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11,28</w:t>
            </w:r>
          </w:p>
        </w:tc>
      </w:tr>
      <w:tr w:rsidR="00C43AB0" w14:paraId="71DEB0E0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C49A87" w14:textId="77777777" w:rsidR="00C43AB0" w:rsidRPr="00167817" w:rsidRDefault="00C43AB0" w:rsidP="00515565">
            <w:pPr>
              <w:ind w:firstLine="851"/>
              <w:jc w:val="both"/>
            </w:pPr>
            <w:r w:rsidRPr="00167817">
              <w:t xml:space="preserve">сельское население;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690CE0" w14:textId="69F1969E" w:rsidR="00C43AB0" w:rsidRPr="00AD7E1C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1FD36D" w14:textId="6A34250D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FEE593" w14:textId="5A845B13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856,6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B9FE50" w14:textId="2EA1750C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856,6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05E089A" w14:textId="2A0F81DA" w:rsidR="00C43AB0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7C9EA3" w14:textId="2007CD6E" w:rsidR="00C43AB0" w:rsidRPr="00A842E5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3,78</w:t>
            </w:r>
          </w:p>
        </w:tc>
      </w:tr>
      <w:tr w:rsidR="00860A72" w14:paraId="6D6E857C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6B8D" w14:textId="77777777" w:rsidR="00860A72" w:rsidRDefault="00860A72" w:rsidP="00515565">
            <w:pPr>
              <w:jc w:val="both"/>
            </w:pPr>
            <w:r>
              <w:t xml:space="preserve">Первичная заболеваемость диабетом: - </w:t>
            </w:r>
            <w:r w:rsidRPr="00D20074">
              <w:rPr>
                <w:i/>
              </w:rPr>
              <w:t xml:space="preserve">Витебская </w:t>
            </w:r>
            <w:r w:rsidRPr="00167817">
              <w:rPr>
                <w:i/>
              </w:rPr>
              <w:t>область</w:t>
            </w:r>
            <w:r w:rsidRPr="00167817">
              <w:t xml:space="preserve">      общая;</w:t>
            </w:r>
            <w:r>
              <w:t xml:space="preserve"> на 1000 населения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C28A" w14:textId="26DCDE65" w:rsidR="00860A72" w:rsidRPr="00BA61CD" w:rsidRDefault="00860A72" w:rsidP="00515565">
            <w:pPr>
              <w:jc w:val="center"/>
            </w:pPr>
            <w: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D218" w14:textId="024C9F2A" w:rsidR="00860A72" w:rsidRDefault="00860A72" w:rsidP="00515565">
            <w:pPr>
              <w:jc w:val="center"/>
            </w:pPr>
            <w: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B1C5" w14:textId="5082B2E6" w:rsidR="00860A72" w:rsidRDefault="00860A72" w:rsidP="00515565">
            <w:pPr>
              <w:jc w:val="center"/>
            </w:pPr>
            <w: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A9BE" w14:textId="4115F494" w:rsidR="00860A72" w:rsidRDefault="00860A72" w:rsidP="00515565">
            <w:pPr>
              <w:jc w:val="center"/>
            </w:pPr>
            <w:r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D802" w14:textId="0254A624" w:rsidR="00860A72" w:rsidRDefault="00860A72" w:rsidP="00515565">
            <w:pPr>
              <w:jc w:val="center"/>
            </w:pPr>
            <w: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937A" w14:textId="4BE3E5D3" w:rsidR="00860A72" w:rsidRPr="004449B1" w:rsidRDefault="00860A72" w:rsidP="00860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7,34</w:t>
            </w:r>
          </w:p>
        </w:tc>
      </w:tr>
      <w:tr w:rsidR="00860A72" w14:paraId="7BD76344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1E7" w14:textId="77777777" w:rsidR="00860A72" w:rsidRPr="00167817" w:rsidRDefault="00860A72" w:rsidP="00515565">
            <w:pPr>
              <w:ind w:firstLine="851"/>
              <w:jc w:val="both"/>
            </w:pPr>
            <w:r w:rsidRPr="00167817">
              <w:t>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E7F" w14:textId="40CF9200" w:rsidR="00860A72" w:rsidRPr="00BA61CD" w:rsidRDefault="00860A72" w:rsidP="00515565">
            <w:pPr>
              <w:jc w:val="center"/>
            </w:pPr>
            <w: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7756" w14:textId="7620DB12" w:rsidR="00860A72" w:rsidRDefault="00860A72" w:rsidP="00515565">
            <w:pPr>
              <w:jc w:val="center"/>
            </w:pPr>
            <w:r>
              <w:t>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8FB" w14:textId="65812FE8" w:rsidR="00860A72" w:rsidRDefault="00860A72" w:rsidP="00515565">
            <w:pPr>
              <w:jc w:val="center"/>
            </w:pPr>
            <w:r>
              <w:t>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8DC0" w14:textId="2817C68D" w:rsidR="00860A72" w:rsidRDefault="00860A72" w:rsidP="00515565">
            <w:pPr>
              <w:jc w:val="center"/>
            </w:pPr>
            <w:r>
              <w:t>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CD0E" w14:textId="3328DEF3" w:rsidR="00860A72" w:rsidRDefault="00860A72" w:rsidP="00515565">
            <w:pPr>
              <w:jc w:val="center"/>
            </w:pPr>
            <w: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3E73" w14:textId="66FFFD8A" w:rsidR="00860A72" w:rsidRPr="004449B1" w:rsidRDefault="00860A72" w:rsidP="00860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7,06</w:t>
            </w:r>
          </w:p>
        </w:tc>
      </w:tr>
      <w:tr w:rsidR="00860A72" w14:paraId="2B1036B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F54" w14:textId="77777777" w:rsidR="00860A72" w:rsidRPr="00167817" w:rsidRDefault="00860A72" w:rsidP="00515565">
            <w:pPr>
              <w:ind w:firstLine="851"/>
              <w:jc w:val="both"/>
            </w:pPr>
            <w:r w:rsidRPr="00167817">
              <w:t>трудоспособное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628A" w14:textId="6EDB91E5" w:rsidR="00860A72" w:rsidRPr="00BA61CD" w:rsidRDefault="00860A72" w:rsidP="00515565">
            <w:pPr>
              <w:jc w:val="center"/>
            </w:pPr>
            <w:r>
              <w:t>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0460" w14:textId="7878FD57" w:rsidR="00860A72" w:rsidRDefault="00860A72" w:rsidP="00515565">
            <w:pPr>
              <w:jc w:val="center"/>
            </w:pPr>
            <w:r>
              <w:t>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B237" w14:textId="549BFC3F" w:rsidR="00860A72" w:rsidRDefault="00860A72" w:rsidP="00515565">
            <w:pPr>
              <w:jc w:val="center"/>
            </w:pPr>
            <w: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C293" w14:textId="7F28F0A6" w:rsidR="00860A72" w:rsidRDefault="00860A72" w:rsidP="00515565">
            <w:pPr>
              <w:jc w:val="center"/>
            </w:pPr>
            <w: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25AB" w14:textId="60A5027E" w:rsidR="00860A72" w:rsidRDefault="00860A72" w:rsidP="00515565">
            <w:pPr>
              <w:jc w:val="center"/>
            </w:pPr>
            <w:r>
              <w:t>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E7AA" w14:textId="65F4D5DA" w:rsidR="00860A72" w:rsidRPr="004449B1" w:rsidRDefault="00860A72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8,33</w:t>
            </w:r>
          </w:p>
        </w:tc>
      </w:tr>
      <w:tr w:rsidR="00860A72" w14:paraId="0429F9E1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72D6" w14:textId="77777777" w:rsidR="00860A72" w:rsidRPr="00167817" w:rsidRDefault="00860A72" w:rsidP="00515565">
            <w:pPr>
              <w:ind w:firstLine="851"/>
              <w:jc w:val="both"/>
            </w:pPr>
            <w:r w:rsidRPr="00167817">
              <w:t>подростки (15-17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97C" w14:textId="3E18BCDF" w:rsidR="00860A72" w:rsidRPr="00BA61CD" w:rsidRDefault="00860A72" w:rsidP="00515565">
            <w:pPr>
              <w:jc w:val="center"/>
            </w:pPr>
            <w: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74C" w14:textId="56129173" w:rsidR="00860A72" w:rsidRDefault="00860A72" w:rsidP="00515565">
            <w:pPr>
              <w:jc w:val="center"/>
            </w:pPr>
            <w: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A2DE" w14:textId="2162D74C" w:rsidR="00860A72" w:rsidRDefault="00860A72" w:rsidP="00515565">
            <w:pPr>
              <w:jc w:val="center"/>
            </w:pPr>
            <w: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D379" w14:textId="67EA5560" w:rsidR="00860A72" w:rsidRDefault="00860A72" w:rsidP="00515565">
            <w:pPr>
              <w:jc w:val="center"/>
            </w:pPr>
            <w: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A4F9" w14:textId="23DA2AC1" w:rsidR="00860A72" w:rsidRDefault="00860A72" w:rsidP="00515565">
            <w:pPr>
              <w:jc w:val="center"/>
            </w:pPr>
            <w: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9A07" w14:textId="1AFF5525" w:rsidR="00860A72" w:rsidRPr="004449B1" w:rsidRDefault="00860A72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3,85</w:t>
            </w:r>
          </w:p>
        </w:tc>
      </w:tr>
      <w:tr w:rsidR="00860A72" w14:paraId="7D35C9C2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F77" w14:textId="77777777" w:rsidR="00860A72" w:rsidRPr="00167817" w:rsidRDefault="00860A72" w:rsidP="00515565">
            <w:pPr>
              <w:ind w:firstLine="851"/>
              <w:jc w:val="both"/>
            </w:pPr>
            <w:r w:rsidRPr="00167817">
              <w:t>дети (0-14 лет).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B0F2" w14:textId="779F61DF" w:rsidR="00860A72" w:rsidRPr="00BA61CD" w:rsidRDefault="00860A72" w:rsidP="00515565">
            <w:pPr>
              <w:jc w:val="center"/>
            </w:pPr>
            <w: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1026" w14:textId="387A9D20" w:rsidR="00860A72" w:rsidRDefault="00860A72" w:rsidP="00515565">
            <w:pPr>
              <w:jc w:val="center"/>
            </w:pPr>
            <w: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72A5" w14:textId="52EAAADE" w:rsidR="00860A72" w:rsidRDefault="00860A72" w:rsidP="00515565">
            <w:pPr>
              <w:jc w:val="center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12E9" w14:textId="0FA9E31D" w:rsidR="00860A72" w:rsidRDefault="00860A72" w:rsidP="00515565">
            <w:pPr>
              <w:jc w:val="center"/>
            </w:pPr>
            <w:r>
              <w:t>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4EDB" w14:textId="037A888F" w:rsidR="00860A72" w:rsidRDefault="00860A72" w:rsidP="00515565">
            <w:pPr>
              <w:jc w:val="center"/>
            </w:pPr>
            <w: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1C13" w14:textId="4A96C9DC" w:rsidR="00860A72" w:rsidRPr="004449B1" w:rsidRDefault="00860A72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7,6</w:t>
            </w:r>
          </w:p>
        </w:tc>
      </w:tr>
      <w:tr w:rsidR="00860A72" w14:paraId="637852D5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8A14E9" w14:textId="2072D5F7" w:rsidR="00860A72" w:rsidRPr="00A66793" w:rsidRDefault="00860A72" w:rsidP="00860A72">
            <w:pPr>
              <w:jc w:val="both"/>
              <w:rPr>
                <w:b/>
              </w:rPr>
            </w:pPr>
            <w:r w:rsidRPr="00D20074">
              <w:rPr>
                <w:b/>
                <w:i/>
              </w:rPr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 xml:space="preserve"> район</w:t>
            </w:r>
            <w:r>
              <w:rPr>
                <w:b/>
                <w:i/>
              </w:rPr>
              <w:t xml:space="preserve"> (на1000 </w:t>
            </w:r>
            <w:r w:rsidRPr="001E623C">
              <w:rPr>
                <w:b/>
                <w:i/>
              </w:rPr>
              <w:t>населения</w:t>
            </w:r>
            <w:r>
              <w:t>)</w:t>
            </w:r>
            <w:r w:rsidRPr="00167817">
              <w:t>общая;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50E4D2" w14:textId="0AA43053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670C47" w14:textId="59FBB866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4EDE47" w14:textId="51E31D8A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B22581" w14:textId="79F345CE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55AC4A" w14:textId="4442405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3BF7857" w14:textId="71A5DBAD" w:rsidR="00860A72" w:rsidRPr="00962FBB" w:rsidRDefault="00860A72" w:rsidP="00860A72">
            <w:pPr>
              <w:jc w:val="center"/>
              <w:rPr>
                <w:bCs/>
                <w:i/>
              </w:rPr>
            </w:pPr>
            <w:r w:rsidRPr="00962FBB">
              <w:rPr>
                <w:bCs/>
                <w:i/>
              </w:rPr>
              <w:t>-0,</w:t>
            </w:r>
            <w:r>
              <w:rPr>
                <w:bCs/>
                <w:i/>
              </w:rPr>
              <w:t>19</w:t>
            </w:r>
          </w:p>
        </w:tc>
      </w:tr>
      <w:tr w:rsidR="00860A72" w14:paraId="48EEF091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9C2F" w14:textId="77777777" w:rsidR="00860A72" w:rsidRPr="00167817" w:rsidRDefault="00860A72" w:rsidP="00515565">
            <w:pPr>
              <w:ind w:firstLine="851"/>
              <w:jc w:val="both"/>
              <w:rPr>
                <w:i/>
              </w:rPr>
            </w:pPr>
            <w:r w:rsidRPr="00167817">
              <w:t>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8A72A5" w14:textId="4EEEE062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5CE6EE" w14:textId="3402FE83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13FAC6" w14:textId="7964294F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884E40" w14:textId="5C94F4B0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2EE2AA" w14:textId="20A95A5A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0BA5F83" w14:textId="18C7C424" w:rsidR="00860A72" w:rsidRPr="00962FBB" w:rsidRDefault="00860A72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9,47</w:t>
            </w:r>
          </w:p>
        </w:tc>
      </w:tr>
      <w:tr w:rsidR="00860A72" w14:paraId="272FDCFA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9EF4" w14:textId="77777777" w:rsidR="00860A72" w:rsidRPr="00167817" w:rsidRDefault="00860A72" w:rsidP="00515565">
            <w:pPr>
              <w:ind w:firstLine="851"/>
              <w:jc w:val="both"/>
              <w:rPr>
                <w:i/>
              </w:rPr>
            </w:pPr>
            <w:r w:rsidRPr="00167817">
              <w:t>подростки (15-17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C5E40A" w14:textId="77777777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CA0E99" w14:textId="77777777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49F01EA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192B13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96532B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D01553D" w14:textId="77777777" w:rsidR="00860A72" w:rsidRPr="00962FBB" w:rsidRDefault="00860A72" w:rsidP="00515565">
            <w:pPr>
              <w:jc w:val="center"/>
              <w:rPr>
                <w:bCs/>
                <w:i/>
              </w:rPr>
            </w:pPr>
            <w:r w:rsidRPr="00962FBB">
              <w:rPr>
                <w:bCs/>
                <w:i/>
              </w:rPr>
              <w:t>0,0</w:t>
            </w:r>
          </w:p>
        </w:tc>
      </w:tr>
      <w:tr w:rsidR="00860A72" w14:paraId="03E6ED1B" w14:textId="77777777" w:rsidTr="00515565">
        <w:trPr>
          <w:trHeight w:val="25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3829" w14:textId="77777777" w:rsidR="00860A72" w:rsidRPr="00167817" w:rsidRDefault="00860A72" w:rsidP="00515565">
            <w:pPr>
              <w:jc w:val="both"/>
            </w:pPr>
            <w:r w:rsidRPr="00167817">
              <w:t xml:space="preserve">              дети (0-14 лет).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A078D4" w14:textId="7B3BD8B1" w:rsidR="00860A72" w:rsidRPr="00453334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482146" w14:textId="6B7053AA" w:rsidR="00860A72" w:rsidRPr="00453334" w:rsidRDefault="00860A72" w:rsidP="0086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31667B" w14:textId="65EC3BC7" w:rsidR="00860A72" w:rsidRDefault="00860A72" w:rsidP="0086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352D77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1DEB39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D5BE00" w14:textId="4679471B" w:rsidR="00860A72" w:rsidRPr="00962FBB" w:rsidRDefault="00860A72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0,0</w:t>
            </w:r>
          </w:p>
        </w:tc>
      </w:tr>
      <w:tr w:rsidR="00860A72" w14:paraId="5436A8CE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5E3" w14:textId="77777777" w:rsidR="00860A72" w:rsidRDefault="00860A72" w:rsidP="00515565">
            <w:pPr>
              <w:jc w:val="both"/>
            </w:pPr>
            <w:r>
              <w:t>Профессиональные заболевания и отравления на 10 тыс. работающих:</w:t>
            </w:r>
          </w:p>
          <w:p w14:paraId="4C743E54" w14:textId="77777777" w:rsidR="00860A72" w:rsidRPr="00590727" w:rsidRDefault="00860A72" w:rsidP="00515565">
            <w:pPr>
              <w:jc w:val="both"/>
            </w:pPr>
            <w:r>
              <w:t xml:space="preserve"> - </w:t>
            </w:r>
            <w:r>
              <w:rPr>
                <w:i/>
              </w:rPr>
              <w:t>Витебская область</w:t>
            </w:r>
            <w:r w:rsidRPr="00C27BDB">
              <w:rPr>
                <w:b/>
              </w:rPr>
              <w:t xml:space="preserve"> вс</w:t>
            </w:r>
            <w:r>
              <w:rPr>
                <w:b/>
              </w:rPr>
              <w:t>его за год;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06B1" w14:textId="1DC88A1A" w:rsidR="00860A72" w:rsidRPr="00BA61CD" w:rsidRDefault="00860A72" w:rsidP="00515565">
            <w:pPr>
              <w:jc w:val="center"/>
            </w:pPr>
            <w:r>
              <w:t>0,02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7689" w14:textId="3166CA6F" w:rsidR="00860A72" w:rsidRDefault="00860A72" w:rsidP="00515565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557D" w14:textId="4F70C6A3" w:rsidR="00860A72" w:rsidRDefault="00860A72" w:rsidP="00515565">
            <w:pPr>
              <w:jc w:val="center"/>
            </w:pPr>
            <w: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6F94" w14:textId="34812B8A" w:rsidR="00860A72" w:rsidRDefault="00860A72" w:rsidP="00515565">
            <w:pPr>
              <w:jc w:val="center"/>
            </w:pPr>
            <w:r>
              <w:t>0,04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726F" w14:textId="5A701C2E" w:rsidR="00860A72" w:rsidRDefault="00860A72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D4DA" w14:textId="10221053" w:rsidR="00860A72" w:rsidRPr="00297CDC" w:rsidRDefault="00860A72" w:rsidP="005155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60A72" w14:paraId="43EDF6E2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FF6B91B" w14:textId="6EC7FC01" w:rsidR="00860A72" w:rsidRDefault="00860A72" w:rsidP="00515565">
            <w:pPr>
              <w:jc w:val="both"/>
              <w:rPr>
                <w:b/>
              </w:rPr>
            </w:pPr>
            <w:r>
              <w:t xml:space="preserve">- </w:t>
            </w:r>
            <w:r>
              <w:rPr>
                <w:b/>
                <w:i/>
              </w:rPr>
              <w:t>Ушачский</w:t>
            </w:r>
            <w:r w:rsidRPr="00584EA0">
              <w:rPr>
                <w:b/>
                <w:i/>
              </w:rPr>
              <w:t xml:space="preserve"> район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всего за год;</w:t>
            </w:r>
          </w:p>
          <w:p w14:paraId="47282B95" w14:textId="77777777" w:rsidR="00860A72" w:rsidRPr="00CF24A9" w:rsidRDefault="00860A72" w:rsidP="00515565">
            <w:pPr>
              <w:jc w:val="both"/>
              <w:rPr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B1CC6BF" w14:textId="02E3E15D" w:rsidR="00860A72" w:rsidRPr="00453334" w:rsidRDefault="00860A72" w:rsidP="00860A72">
            <w:pPr>
              <w:jc w:val="center"/>
              <w:rPr>
                <w:b/>
                <w:i/>
              </w:rPr>
            </w:pPr>
            <w:r w:rsidRPr="00CA2058">
              <w:rPr>
                <w:b/>
                <w:i/>
              </w:rPr>
              <w:t>0,</w:t>
            </w: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018280" w14:textId="480A6702" w:rsidR="00860A72" w:rsidRPr="001B06B4" w:rsidRDefault="00860A72" w:rsidP="0086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F83EBE" w14:textId="77777777" w:rsidR="00860A72" w:rsidRPr="00CA205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8BDB7C" w14:textId="77777777" w:rsidR="00860A72" w:rsidRPr="00CA205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70036E" w14:textId="77777777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04075A5" w14:textId="78254BF8" w:rsidR="00860A72" w:rsidRPr="00962FBB" w:rsidRDefault="00860A72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0</w:t>
            </w:r>
          </w:p>
        </w:tc>
      </w:tr>
      <w:tr w:rsidR="00860A72" w14:paraId="573D620C" w14:textId="77777777" w:rsidTr="00515565">
        <w:trPr>
          <w:trHeight w:val="553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21EF" w14:textId="138EE06A" w:rsidR="00860A72" w:rsidRPr="00590727" w:rsidRDefault="00860A72" w:rsidP="00515565">
            <w:pPr>
              <w:jc w:val="both"/>
              <w:rPr>
                <w:b/>
              </w:rPr>
            </w:pPr>
            <w:r>
              <w:t xml:space="preserve">Заболеваемость с впервые в жизни установленным диагнозом на 100 тыс. населения: </w:t>
            </w:r>
            <w:r w:rsidRPr="00DF0186">
              <w:rPr>
                <w:i/>
              </w:rPr>
              <w:t>Витебская область</w:t>
            </w:r>
            <w:r>
              <w:t xml:space="preserve">   все население:  </w:t>
            </w:r>
            <w:r w:rsidRPr="006E6C2C">
              <w:rPr>
                <w:b/>
              </w:rPr>
              <w:t>годовая;</w:t>
            </w:r>
            <w:r>
              <w:rPr>
                <w:b/>
              </w:rPr>
              <w:t xml:space="preserve"> на 1000 населения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89EA" w14:textId="010C304B" w:rsidR="00860A72" w:rsidRPr="00BA61CD" w:rsidRDefault="00860A72" w:rsidP="00515565">
            <w:pPr>
              <w:jc w:val="center"/>
            </w:pPr>
            <w:r>
              <w:t>941,4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C9C7" w14:textId="4BA55A81" w:rsidR="00860A72" w:rsidRDefault="00860A72" w:rsidP="00515565">
            <w:pPr>
              <w:jc w:val="center"/>
            </w:pPr>
            <w:r>
              <w:t>872,8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7CD4" w14:textId="218DD59E" w:rsidR="00860A72" w:rsidRDefault="00860A72" w:rsidP="00515565">
            <w:pPr>
              <w:jc w:val="center"/>
            </w:pPr>
            <w:r>
              <w:t>804,7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D14C" w14:textId="5948C9AA" w:rsidR="00860A72" w:rsidRPr="007562A6" w:rsidRDefault="00860A72" w:rsidP="00515565">
            <w:pPr>
              <w:jc w:val="center"/>
            </w:pPr>
            <w:r>
              <w:t>799,8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02E2" w14:textId="586D7299" w:rsidR="00860A72" w:rsidRDefault="00860A72" w:rsidP="00515565">
            <w:pPr>
              <w:jc w:val="center"/>
            </w:pPr>
            <w:r>
              <w:t>792,3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93BC" w14:textId="6F1A74C8" w:rsidR="00860A72" w:rsidRPr="00C137DD" w:rsidRDefault="00860A72" w:rsidP="00515565">
            <w:pPr>
              <w:jc w:val="center"/>
              <w:rPr>
                <w:bCs/>
              </w:rPr>
            </w:pPr>
            <w:r>
              <w:rPr>
                <w:bCs/>
              </w:rPr>
              <w:t>-4,41</w:t>
            </w:r>
          </w:p>
        </w:tc>
      </w:tr>
      <w:tr w:rsidR="00860A72" w14:paraId="383AF53B" w14:textId="77777777" w:rsidTr="00515565">
        <w:trPr>
          <w:trHeight w:val="234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E73C86" w14:textId="27AD1092" w:rsidR="00860A72" w:rsidRPr="00DF0186" w:rsidRDefault="00860A72" w:rsidP="00860A72">
            <w:pPr>
              <w:jc w:val="both"/>
            </w:pPr>
            <w:r>
              <w:t>-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>район</w:t>
            </w:r>
            <w:r w:rsidRPr="00584EA0">
              <w:rPr>
                <w:b/>
              </w:rPr>
              <w:t xml:space="preserve"> все население:</w:t>
            </w:r>
            <w:r>
              <w:rPr>
                <w:b/>
              </w:rPr>
              <w:t xml:space="preserve"> </w:t>
            </w:r>
            <w:r w:rsidRPr="006E6C2C">
              <w:rPr>
                <w:b/>
              </w:rPr>
              <w:t>годовая;</w:t>
            </w:r>
            <w:r>
              <w:rPr>
                <w:b/>
              </w:rPr>
              <w:t xml:space="preserve"> на 1000 населения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A09DC8A" w14:textId="0354B5C3" w:rsidR="00860A72" w:rsidRPr="002E777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5E5746" w14:textId="16F29E85" w:rsidR="00860A72" w:rsidRPr="002E777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46FAA9" w14:textId="77268C5B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0B0440" w14:textId="568DB9EA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460,8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AF09CF" w14:textId="31E0C36C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17F5BC" w14:textId="14F7426E" w:rsidR="00860A72" w:rsidRPr="00A842E5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-6,85</w:t>
            </w:r>
          </w:p>
        </w:tc>
      </w:tr>
      <w:tr w:rsidR="00860A72" w14:paraId="12A03FC2" w14:textId="77777777" w:rsidTr="00515565">
        <w:trPr>
          <w:trHeight w:val="23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A4C" w14:textId="0D996CFF" w:rsidR="00860A72" w:rsidRPr="00590727" w:rsidRDefault="00860A72" w:rsidP="00515565">
            <w:pPr>
              <w:rPr>
                <w:b/>
              </w:rPr>
            </w:pPr>
            <w:r w:rsidRPr="00DF0186">
              <w:rPr>
                <w:i/>
              </w:rPr>
              <w:t>- Витебская область</w:t>
            </w:r>
            <w:r>
              <w:t xml:space="preserve"> взрослое население (18 лет и старше): </w:t>
            </w:r>
            <w:r w:rsidRPr="006E6C2C"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227D" w14:textId="11C4D001" w:rsidR="00860A72" w:rsidRPr="00BA61CD" w:rsidRDefault="00860A72" w:rsidP="00515565">
            <w:pPr>
              <w:jc w:val="center"/>
            </w:pPr>
            <w:r>
              <w:t>779,4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D6D2" w14:textId="466C62CC" w:rsidR="00860A72" w:rsidRDefault="00860A72" w:rsidP="00515565">
            <w:pPr>
              <w:jc w:val="center"/>
            </w:pPr>
            <w:r>
              <w:t>688,7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2615" w14:textId="4716FAEF" w:rsidR="00860A72" w:rsidRDefault="00860A72" w:rsidP="00515565">
            <w:pPr>
              <w:jc w:val="center"/>
            </w:pPr>
            <w:r>
              <w:t>611,0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CDC4" w14:textId="57A57FF5" w:rsidR="00860A72" w:rsidRDefault="00860A72" w:rsidP="00515565">
            <w:pPr>
              <w:jc w:val="center"/>
            </w:pPr>
            <w:r>
              <w:t>611,1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C5BF" w14:textId="032AD1BE" w:rsidR="00860A72" w:rsidRDefault="00860A72" w:rsidP="00515565">
            <w:pPr>
              <w:jc w:val="center"/>
            </w:pPr>
            <w:r>
              <w:t>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1FA8" w14:textId="529A5813" w:rsidR="00860A72" w:rsidRPr="00C516D9" w:rsidRDefault="00860A72" w:rsidP="00860A72">
            <w:pPr>
              <w:jc w:val="center"/>
            </w:pPr>
            <w:r w:rsidRPr="00C516D9">
              <w:t>-</w:t>
            </w:r>
            <w:r>
              <w:t>6,5</w:t>
            </w:r>
          </w:p>
        </w:tc>
      </w:tr>
      <w:tr w:rsidR="00860A72" w14:paraId="39BCF2B5" w14:textId="77777777" w:rsidTr="00515565">
        <w:trPr>
          <w:trHeight w:val="24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BAB325" w14:textId="3E4160BA" w:rsidR="00860A72" w:rsidRDefault="00860A72" w:rsidP="00860A72">
            <w:pPr>
              <w:jc w:val="both"/>
            </w:pPr>
            <w:r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>район</w:t>
            </w:r>
            <w:r w:rsidRPr="00584EA0">
              <w:rPr>
                <w:b/>
              </w:rPr>
              <w:t xml:space="preserve"> взрослое население (18 лет и старше):</w:t>
            </w:r>
            <w:r w:rsidRPr="006E6C2C">
              <w:rPr>
                <w:b/>
              </w:rPr>
              <w:t xml:space="preserve">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7758BA" w14:textId="467E8640" w:rsidR="00860A72" w:rsidRPr="002E777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6939996" w14:textId="04551518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474,6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777C3F1" w14:textId="4EA23334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8A4D415" w14:textId="7BE65BCA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6691A2B" w14:textId="7B8108FE" w:rsidR="00860A72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91DDD3A" w14:textId="21DDAADF" w:rsidR="00860A72" w:rsidRPr="00962FBB" w:rsidRDefault="00860A72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-12,29</w:t>
            </w:r>
          </w:p>
        </w:tc>
      </w:tr>
      <w:tr w:rsidR="00860A72" w14:paraId="10BE90DF" w14:textId="77777777" w:rsidTr="004E34BD">
        <w:trPr>
          <w:trHeight w:val="23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CE2A" w14:textId="6F2C72B2" w:rsidR="00860A72" w:rsidRPr="00590727" w:rsidRDefault="00860A72" w:rsidP="00515565">
            <w:pPr>
              <w:jc w:val="both"/>
              <w:rPr>
                <w:b/>
              </w:rPr>
            </w:pPr>
            <w:r w:rsidRPr="00DF0186">
              <w:rPr>
                <w:i/>
              </w:rPr>
              <w:t>- Витебская область</w:t>
            </w:r>
            <w:r>
              <w:t xml:space="preserve"> подростки (15-17 лет): годовая</w:t>
            </w:r>
            <w:r w:rsidRPr="00CD3323">
              <w:rPr>
                <w:b/>
              </w:rPr>
              <w:t>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4E1" w14:textId="58BD31AD" w:rsidR="00860A72" w:rsidRPr="00BA61CD" w:rsidRDefault="00860A72" w:rsidP="00515565">
            <w:pPr>
              <w:jc w:val="center"/>
            </w:pPr>
            <w:r>
              <w:t>1646,0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2A7D" w14:textId="6D27AC69" w:rsidR="00860A72" w:rsidRDefault="00860A72" w:rsidP="00515565">
            <w:pPr>
              <w:jc w:val="center"/>
            </w:pPr>
            <w:r>
              <w:t>1576,1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394" w14:textId="260E2DEF" w:rsidR="00860A72" w:rsidRDefault="00860A72" w:rsidP="00515565">
            <w:pPr>
              <w:jc w:val="center"/>
            </w:pPr>
            <w:r>
              <w:t>1575,5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A42" w14:textId="0904F1FC" w:rsidR="00860A72" w:rsidRDefault="00860A72" w:rsidP="00515565">
            <w:pPr>
              <w:jc w:val="center"/>
            </w:pPr>
            <w:r>
              <w:t>1559,9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897C" w14:textId="1DC400F4" w:rsidR="00860A72" w:rsidRDefault="00860A72" w:rsidP="00515565">
            <w:pPr>
              <w:jc w:val="center"/>
            </w:pPr>
            <w:r>
              <w:t>1731,1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15EB" w14:textId="087B5F66" w:rsidR="00860A72" w:rsidRPr="00C516D9" w:rsidRDefault="00860A72" w:rsidP="00515565">
            <w:pPr>
              <w:jc w:val="center"/>
            </w:pPr>
            <w:r>
              <w:t>0,95</w:t>
            </w:r>
          </w:p>
        </w:tc>
      </w:tr>
      <w:tr w:rsidR="00860A72" w14:paraId="496A4DA1" w14:textId="77777777" w:rsidTr="00EB2FDF">
        <w:trPr>
          <w:trHeight w:val="56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9C86CD6" w14:textId="77777777" w:rsidR="00860A72" w:rsidRDefault="00860A72" w:rsidP="00515565">
            <w:pPr>
              <w:jc w:val="both"/>
            </w:pPr>
          </w:p>
          <w:p w14:paraId="53FB7C6C" w14:textId="77976115" w:rsidR="00860A72" w:rsidRDefault="00860A72" w:rsidP="00515565">
            <w:pPr>
              <w:jc w:val="both"/>
              <w:rPr>
                <w:b/>
              </w:rPr>
            </w:pPr>
            <w:r>
              <w:t xml:space="preserve"> 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 xml:space="preserve"> район</w:t>
            </w:r>
            <w:r w:rsidRPr="00584EA0">
              <w:rPr>
                <w:b/>
              </w:rPr>
              <w:t xml:space="preserve"> подростки (15-17 лет):</w:t>
            </w:r>
            <w:r>
              <w:rPr>
                <w:b/>
              </w:rPr>
              <w:t xml:space="preserve"> </w:t>
            </w:r>
            <w:r w:rsidRPr="006E6C2C">
              <w:rPr>
                <w:b/>
              </w:rPr>
              <w:t>годовая;</w:t>
            </w:r>
            <w:r>
              <w:rPr>
                <w:b/>
              </w:rPr>
              <w:t xml:space="preserve"> </w:t>
            </w:r>
          </w:p>
          <w:p w14:paraId="71E12794" w14:textId="77777777" w:rsidR="00860A72" w:rsidRDefault="00860A72" w:rsidP="00515565">
            <w:pPr>
              <w:jc w:val="both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B84BA1" w14:textId="5AC450C9" w:rsidR="00860A72" w:rsidRPr="002E7778" w:rsidRDefault="00860A72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3A4ADC" w14:textId="77777777" w:rsidR="00860A72" w:rsidRDefault="00860A72" w:rsidP="00515565">
            <w:pPr>
              <w:jc w:val="center"/>
              <w:rPr>
                <w:b/>
                <w:i/>
              </w:rPr>
            </w:pPr>
          </w:p>
          <w:p w14:paraId="5956BEED" w14:textId="125EAA5A" w:rsidR="00860A72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E75E3D" w14:textId="77777777" w:rsidR="00860A72" w:rsidRDefault="00860A72" w:rsidP="00515565">
            <w:pPr>
              <w:jc w:val="center"/>
              <w:rPr>
                <w:b/>
                <w:i/>
              </w:rPr>
            </w:pPr>
          </w:p>
          <w:p w14:paraId="1A1749B1" w14:textId="7B02855F" w:rsidR="00860A72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72C4C6" w14:textId="77777777" w:rsidR="00860A72" w:rsidRDefault="00860A72" w:rsidP="00515565">
            <w:pPr>
              <w:jc w:val="center"/>
              <w:rPr>
                <w:b/>
                <w:i/>
              </w:rPr>
            </w:pPr>
          </w:p>
          <w:p w14:paraId="6FF39F9E" w14:textId="16E637CC" w:rsidR="00860A72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3F595F" w14:textId="5BFF61D3" w:rsidR="00860A72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378,</w:t>
            </w:r>
            <w:r w:rsidR="00860A72">
              <w:rPr>
                <w:b/>
                <w:i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547DC8" w14:textId="55FA9ECD" w:rsidR="00860A72" w:rsidRPr="0095728E" w:rsidRDefault="00860A72" w:rsidP="004E34BD">
            <w:pPr>
              <w:jc w:val="center"/>
              <w:rPr>
                <w:b/>
                <w:i/>
              </w:rPr>
            </w:pPr>
            <w:r w:rsidRPr="0095728E">
              <w:rPr>
                <w:b/>
                <w:i/>
              </w:rPr>
              <w:t>-</w:t>
            </w:r>
            <w:r w:rsidR="004E34BD">
              <w:rPr>
                <w:b/>
                <w:i/>
              </w:rPr>
              <w:t>12,01</w:t>
            </w:r>
          </w:p>
        </w:tc>
      </w:tr>
      <w:tr w:rsidR="004E34BD" w14:paraId="5408723D" w14:textId="77777777" w:rsidTr="00515565">
        <w:trPr>
          <w:trHeight w:val="233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984" w14:textId="5B5C09C0" w:rsidR="004E34BD" w:rsidRPr="00E13A9B" w:rsidRDefault="004E34BD" w:rsidP="00515565">
            <w:pPr>
              <w:jc w:val="both"/>
            </w:pPr>
            <w:r w:rsidRPr="00DF0186">
              <w:rPr>
                <w:i/>
              </w:rPr>
              <w:t>- Витебская область</w:t>
            </w:r>
            <w:r>
              <w:t xml:space="preserve">  дети  (0-14 лет): </w:t>
            </w:r>
            <w:r w:rsidRPr="00CD3323"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022" w14:textId="491513B9" w:rsidR="004E34BD" w:rsidRPr="00BA61CD" w:rsidRDefault="004E34BD" w:rsidP="00515565">
            <w:pPr>
              <w:jc w:val="center"/>
            </w:pPr>
            <w:r>
              <w:t>1670,3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6E26" w14:textId="48A279E6" w:rsidR="004E34BD" w:rsidRDefault="004E34BD" w:rsidP="00515565">
            <w:pPr>
              <w:jc w:val="center"/>
            </w:pPr>
            <w:r>
              <w:t>1708,0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91AE" w14:textId="1C2B3E27" w:rsidR="004E34BD" w:rsidRDefault="004E34BD" w:rsidP="00515565">
            <w:pPr>
              <w:jc w:val="center"/>
            </w:pPr>
            <w:r>
              <w:t>1680,9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CEF" w14:textId="41FC3097" w:rsidR="004E34BD" w:rsidRDefault="004E34BD" w:rsidP="00515565">
            <w:pPr>
              <w:jc w:val="center"/>
            </w:pPr>
            <w:r>
              <w:t>1641,5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D07" w14:textId="02E0E335" w:rsidR="004E34BD" w:rsidRDefault="004E34BD" w:rsidP="00515565">
            <w:pPr>
              <w:jc w:val="center"/>
            </w:pPr>
            <w:r>
              <w:t>1595,0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B74A" w14:textId="53A25C54" w:rsidR="004E34BD" w:rsidRPr="00C516D9" w:rsidRDefault="004E34BD" w:rsidP="00515565">
            <w:pPr>
              <w:jc w:val="center"/>
              <w:rPr>
                <w:bCs/>
              </w:rPr>
            </w:pPr>
            <w:r>
              <w:rPr>
                <w:bCs/>
              </w:rPr>
              <w:t>-1,31</w:t>
            </w:r>
          </w:p>
        </w:tc>
      </w:tr>
      <w:tr w:rsidR="004E34BD" w14:paraId="0ABE8B8E" w14:textId="77777777" w:rsidTr="00515565">
        <w:trPr>
          <w:trHeight w:val="224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3137EA0" w14:textId="6A29F504" w:rsidR="004E34BD" w:rsidRDefault="004E34BD" w:rsidP="004E34BD">
            <w:pPr>
              <w:jc w:val="both"/>
            </w:pPr>
            <w:r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 xml:space="preserve"> район</w:t>
            </w:r>
            <w:r w:rsidRPr="00584EA0">
              <w:rPr>
                <w:b/>
              </w:rPr>
              <w:t xml:space="preserve">  дети (0-14 лет): </w:t>
            </w:r>
            <w:r w:rsidRPr="00CD3323"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EDB29D" w14:textId="11C785EA" w:rsidR="004E34BD" w:rsidRPr="002E7778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EA1FDB" w14:textId="4288EDCC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D4E0EA" w14:textId="63AE8D4F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C52802" w14:textId="464755C1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9C94A4" w14:textId="7CFE73E2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FF2F18" w14:textId="7DC3AB01" w:rsidR="004E34BD" w:rsidRPr="0095728E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9,20</w:t>
            </w:r>
          </w:p>
        </w:tc>
      </w:tr>
      <w:tr w:rsidR="004E34BD" w14:paraId="45297696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8646" w14:textId="77777777" w:rsidR="004E34BD" w:rsidRDefault="004E34BD" w:rsidP="00515565">
            <w:pPr>
              <w:jc w:val="both"/>
            </w:pPr>
            <w:r>
              <w:t>Заболеваемость с временной утратой трудоспособности:</w:t>
            </w:r>
          </w:p>
          <w:p w14:paraId="54B81467" w14:textId="15DCE90B" w:rsidR="004E34BD" w:rsidRDefault="004E34BD" w:rsidP="00385156">
            <w:pPr>
              <w:jc w:val="both"/>
            </w:pPr>
            <w:r>
              <w:lastRenderedPageBreak/>
              <w:t xml:space="preserve"> Витебская область    годовая;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9F9E" w14:textId="31C558F8" w:rsidR="004E34BD" w:rsidRPr="00BA61CD" w:rsidRDefault="004E34BD" w:rsidP="00515565">
            <w:pPr>
              <w:jc w:val="center"/>
            </w:pPr>
            <w:r>
              <w:lastRenderedPageBreak/>
              <w:t>1511,2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2EF8" w14:textId="7AF2E680" w:rsidR="004E34BD" w:rsidRDefault="004E34BD" w:rsidP="00515565">
            <w:pPr>
              <w:jc w:val="center"/>
            </w:pPr>
            <w:r>
              <w:t>1325,4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86E7" w14:textId="5381B67B" w:rsidR="004E34BD" w:rsidRDefault="004E34BD" w:rsidP="00515565">
            <w:pPr>
              <w:jc w:val="center"/>
            </w:pPr>
            <w:r>
              <w:t>1199,0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4F91" w14:textId="324281CC" w:rsidR="004E34BD" w:rsidRDefault="004E34BD" w:rsidP="00515565">
            <w:pPr>
              <w:jc w:val="center"/>
            </w:pPr>
            <w:r>
              <w:t>1198,5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89A" w14:textId="3C7A4547" w:rsidR="004E34BD" w:rsidRDefault="004E34BD" w:rsidP="00515565">
            <w:pPr>
              <w:jc w:val="center"/>
            </w:pPr>
            <w:r>
              <w:t>1179,6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C723" w14:textId="14BB238F" w:rsidR="004E34BD" w:rsidRPr="00865E40" w:rsidRDefault="004E34BD" w:rsidP="004E34BD">
            <w:pPr>
              <w:jc w:val="center"/>
            </w:pPr>
            <w:r w:rsidRPr="00865E40">
              <w:t>-</w:t>
            </w:r>
            <w:r>
              <w:t>6,16</w:t>
            </w:r>
          </w:p>
        </w:tc>
      </w:tr>
      <w:tr w:rsidR="004E34BD" w14:paraId="7D7FF117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B72F68" w14:textId="77777777" w:rsidR="004E34BD" w:rsidRDefault="004E34BD" w:rsidP="00515565">
            <w:pPr>
              <w:jc w:val="both"/>
            </w:pPr>
            <w:r>
              <w:t>Заболеваемость с временной утратой трудоспособности:</w:t>
            </w:r>
          </w:p>
          <w:p w14:paraId="28A29D99" w14:textId="4432B128" w:rsidR="004E34BD" w:rsidRDefault="004E34BD" w:rsidP="00515565">
            <w:pPr>
              <w:jc w:val="both"/>
              <w:rPr>
                <w:b/>
              </w:rPr>
            </w:pPr>
            <w:r>
              <w:rPr>
                <w:b/>
                <w:i/>
              </w:rPr>
              <w:t>Ушачский</w:t>
            </w:r>
            <w:r w:rsidRPr="009652C2">
              <w:rPr>
                <w:b/>
                <w:i/>
              </w:rPr>
              <w:t xml:space="preserve"> район</w:t>
            </w:r>
            <w:r>
              <w:rPr>
                <w:b/>
                <w:i/>
              </w:rPr>
              <w:t xml:space="preserve"> </w:t>
            </w:r>
            <w:r w:rsidRPr="009652C2">
              <w:rPr>
                <w:b/>
              </w:rPr>
              <w:t>годовая;</w:t>
            </w:r>
          </w:p>
          <w:p w14:paraId="0184B0E1" w14:textId="77777777" w:rsidR="004E34BD" w:rsidRDefault="004E34BD" w:rsidP="00515565">
            <w:pPr>
              <w:jc w:val="both"/>
            </w:pPr>
            <w:r>
              <w:rPr>
                <w:b/>
              </w:rPr>
              <w:t xml:space="preserve"> </w:t>
            </w:r>
            <w:r w:rsidRPr="00F914BF">
              <w:rPr>
                <w:bCs/>
              </w:rPr>
              <w:t>(в календ.днях на 100 работающих</w:t>
            </w:r>
            <w:r>
              <w:rPr>
                <w:b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82675A" w14:textId="745F16F4" w:rsidR="004E34BD" w:rsidRPr="00BA224F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C3C9B4" w14:textId="22901DF5" w:rsidR="004E34BD" w:rsidRPr="00BA224F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D1DD3D0" w14:textId="3E51F705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1174,2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C5388BC" w14:textId="7E931C8F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1224,2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B17AA6" w14:textId="46CC0FCA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1192,4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BB10CB" w14:textId="01D333BB" w:rsidR="004E34BD" w:rsidRPr="0095728E" w:rsidRDefault="004E34BD" w:rsidP="004E34BD">
            <w:pPr>
              <w:jc w:val="center"/>
              <w:rPr>
                <w:bCs/>
                <w:i/>
              </w:rPr>
            </w:pPr>
            <w:r w:rsidRPr="0095728E">
              <w:rPr>
                <w:bCs/>
                <w:i/>
              </w:rPr>
              <w:t>-</w:t>
            </w:r>
            <w:r>
              <w:rPr>
                <w:bCs/>
                <w:i/>
              </w:rPr>
              <w:t>5,93</w:t>
            </w:r>
          </w:p>
        </w:tc>
      </w:tr>
      <w:tr w:rsidR="004E34BD" w14:paraId="708A7C56" w14:textId="77777777" w:rsidTr="00515565">
        <w:trPr>
          <w:trHeight w:val="44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CB1F" w14:textId="77777777" w:rsidR="004E34BD" w:rsidRDefault="004E34BD" w:rsidP="00515565">
            <w:pPr>
              <w:jc w:val="both"/>
            </w:pPr>
            <w:r>
              <w:t xml:space="preserve">Число случаев завозных инфекций за год: </w:t>
            </w:r>
            <w:r w:rsidRPr="009E7402">
              <w:rPr>
                <w:i/>
              </w:rPr>
              <w:t>Витебская область.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3FD4" w14:textId="6D61C79C" w:rsidR="004E34BD" w:rsidRPr="00BA61C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5A25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04C6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F6C6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D16A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8DED" w14:textId="77777777" w:rsidR="004E34BD" w:rsidRPr="00865E40" w:rsidRDefault="004E34BD" w:rsidP="00515565">
            <w:pPr>
              <w:jc w:val="center"/>
            </w:pPr>
            <w:r w:rsidRPr="00865E40">
              <w:t>0</w:t>
            </w:r>
          </w:p>
        </w:tc>
      </w:tr>
      <w:tr w:rsidR="004E34BD" w14:paraId="0B42120F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D0D4C6" w14:textId="651107AE" w:rsidR="004E34BD" w:rsidRPr="008B1254" w:rsidRDefault="004E34BD" w:rsidP="00515565">
            <w:pPr>
              <w:jc w:val="both"/>
            </w:pPr>
            <w:r w:rsidRPr="008B1254">
              <w:t xml:space="preserve">Число случаев завозных инфекций за год: </w:t>
            </w:r>
            <w:r>
              <w:rPr>
                <w:b/>
              </w:rPr>
              <w:t xml:space="preserve">Ушачский </w:t>
            </w:r>
            <w:r w:rsidRPr="008B1254">
              <w:rPr>
                <w:b/>
              </w:rPr>
              <w:t>район</w:t>
            </w:r>
            <w:r w:rsidRPr="008B1254">
              <w:t>.</w:t>
            </w:r>
          </w:p>
          <w:p w14:paraId="657F6833" w14:textId="77777777" w:rsidR="004E34BD" w:rsidRPr="008B1B02" w:rsidRDefault="004E34BD" w:rsidP="00515565">
            <w:pPr>
              <w:jc w:val="both"/>
              <w:rPr>
                <w:color w:val="FF000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3CD562D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6FDA88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1F799B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7892638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8C165F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432728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0,0</w:t>
            </w:r>
          </w:p>
        </w:tc>
      </w:tr>
      <w:tr w:rsidR="004E34BD" w14:paraId="6DF51CE4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8BD7" w14:textId="77777777" w:rsidR="004E34BD" w:rsidRDefault="004E34BD" w:rsidP="00515565">
            <w:pPr>
              <w:jc w:val="both"/>
            </w:pPr>
            <w:r>
              <w:t xml:space="preserve">Число случаев инфекций, ранее не встречавшихся на территории </w:t>
            </w:r>
            <w:r w:rsidRPr="009E7402">
              <w:rPr>
                <w:i/>
              </w:rPr>
              <w:t>Витебской области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809" w14:textId="77777777" w:rsidR="004E34BD" w:rsidRPr="00BA61C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EC32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380A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DDD5" w14:textId="77777777" w:rsidR="004E34BD" w:rsidRDefault="004E34BD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F426" w14:textId="77777777" w:rsidR="004E34BD" w:rsidRDefault="004E34BD" w:rsidP="0051556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F905" w14:textId="77777777" w:rsidR="004E34BD" w:rsidRPr="00865E40" w:rsidRDefault="004E34BD" w:rsidP="00515565">
            <w:pPr>
              <w:jc w:val="center"/>
            </w:pPr>
            <w:r w:rsidRPr="00865E40">
              <w:t>0</w:t>
            </w:r>
          </w:p>
        </w:tc>
      </w:tr>
      <w:tr w:rsidR="004E34BD" w14:paraId="39336AB4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624A97" w14:textId="66576BF8" w:rsidR="004E34BD" w:rsidRPr="008B1254" w:rsidRDefault="004E34BD" w:rsidP="004E34BD">
            <w:pPr>
              <w:jc w:val="both"/>
            </w:pPr>
            <w:r w:rsidRPr="008B1254">
              <w:t xml:space="preserve">Число случаев инфекций, ранее не встречавшихся на территории </w:t>
            </w:r>
            <w:r>
              <w:rPr>
                <w:b/>
              </w:rPr>
              <w:t xml:space="preserve">Ушачского </w:t>
            </w:r>
            <w:r w:rsidRPr="008B1254">
              <w:rPr>
                <w:b/>
              </w:rPr>
              <w:t>о района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D4751F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9E003F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D7C76DC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E8A711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 w:rsidRPr="00E2297D">
              <w:rPr>
                <w:b/>
                <w:i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A5E2C83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DE88D1" w14:textId="77777777" w:rsidR="004E34BD" w:rsidRPr="00E2297D" w:rsidRDefault="004E34BD" w:rsidP="0051556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0,0</w:t>
            </w:r>
          </w:p>
        </w:tc>
      </w:tr>
      <w:tr w:rsidR="004E34BD" w14:paraId="7148402F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5EC0" w14:textId="77777777" w:rsidR="004E34BD" w:rsidRDefault="004E34BD" w:rsidP="00515565">
            <w:pPr>
              <w:jc w:val="both"/>
            </w:pPr>
            <w:r>
              <w:t>Болезни кожи и кожных покровов на 1000 населения (впервые установл.)</w:t>
            </w:r>
          </w:p>
          <w:p w14:paraId="57EC99AE" w14:textId="3A0A8DEE" w:rsidR="004E34BD" w:rsidRPr="00E13A9B" w:rsidRDefault="004E34BD" w:rsidP="00515565">
            <w:pPr>
              <w:jc w:val="both"/>
              <w:rPr>
                <w:b/>
              </w:rPr>
            </w:pPr>
            <w:r>
              <w:t xml:space="preserve">- </w:t>
            </w:r>
            <w:r w:rsidRPr="00703E6A">
              <w:rPr>
                <w:i/>
              </w:rPr>
              <w:t>Витебская область</w:t>
            </w:r>
            <w:r w:rsidR="00120BF1">
              <w:rPr>
                <w:i/>
              </w:rPr>
              <w:t xml:space="preserve"> </w:t>
            </w:r>
            <w:r w:rsidRPr="00703E6A">
              <w:rPr>
                <w:i/>
              </w:rPr>
              <w:t>:</w:t>
            </w:r>
            <w:r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8A6E" w14:textId="77777777" w:rsidR="004E34BD" w:rsidRDefault="004E34BD" w:rsidP="004E34BD">
            <w:pPr>
              <w:jc w:val="center"/>
            </w:pPr>
          </w:p>
          <w:p w14:paraId="3ABA7075" w14:textId="77777777" w:rsidR="004E34BD" w:rsidRDefault="004E34BD" w:rsidP="004E34BD">
            <w:pPr>
              <w:jc w:val="center"/>
            </w:pPr>
            <w:r>
              <w:t>29,5</w:t>
            </w:r>
          </w:p>
          <w:p w14:paraId="2AD08F50" w14:textId="2825B5C8" w:rsidR="004E34BD" w:rsidRDefault="004E34BD" w:rsidP="0051556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1BF" w14:textId="1D7911D2" w:rsidR="004E34BD" w:rsidRDefault="004E34BD" w:rsidP="00515565">
            <w:pPr>
              <w:jc w:val="center"/>
            </w:pPr>
            <w:r>
              <w:t>29,1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9EB4" w14:textId="48AD6C8C" w:rsidR="004E34BD" w:rsidRDefault="004E34BD" w:rsidP="00515565">
            <w:pPr>
              <w:jc w:val="center"/>
            </w:pPr>
            <w:r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0959" w14:textId="402A06BC" w:rsidR="004E34BD" w:rsidRDefault="004E34BD" w:rsidP="00515565">
            <w:pPr>
              <w:jc w:val="center"/>
            </w:pPr>
            <w:r>
              <w:t>34,6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90BF" w14:textId="415950FE" w:rsidR="004E34BD" w:rsidRDefault="004E34BD" w:rsidP="00515565">
            <w:pPr>
              <w:jc w:val="center"/>
            </w:pPr>
            <w:r>
              <w:t>37,6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BB11" w14:textId="531236D0" w:rsidR="004E34BD" w:rsidRPr="00A37E65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6,76</w:t>
            </w:r>
          </w:p>
        </w:tc>
      </w:tr>
      <w:tr w:rsidR="004E34BD" w14:paraId="18D00A4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3013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>взрослые 18 лет и старше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4368" w14:textId="032A3BED" w:rsidR="004E34BD" w:rsidRDefault="004E34BD" w:rsidP="00515565">
            <w:pPr>
              <w:jc w:val="center"/>
            </w:pPr>
            <w:r>
              <w:t>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EC62" w14:textId="0649A860" w:rsidR="004E34BD" w:rsidRDefault="004E34BD" w:rsidP="00515565">
            <w:pPr>
              <w:jc w:val="center"/>
            </w:pPr>
            <w:r>
              <w:t>32,1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255" w14:textId="52CD23F9" w:rsidR="004E34BD" w:rsidRDefault="004E34BD" w:rsidP="00515565">
            <w:pPr>
              <w:jc w:val="center"/>
            </w:pPr>
            <w:r>
              <w:t>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7A" w14:textId="22E9E1AB" w:rsidR="004E34BD" w:rsidRDefault="004E34BD" w:rsidP="00515565">
            <w:pPr>
              <w:jc w:val="center"/>
            </w:pPr>
            <w:r>
              <w:t>39,0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4CB" w14:textId="1A85062E" w:rsidR="004E34BD" w:rsidRDefault="004E34BD" w:rsidP="00515565">
            <w:pPr>
              <w:jc w:val="center"/>
            </w:pPr>
            <w:r>
              <w:t>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C1C3" w14:textId="102ACEE7" w:rsidR="004E34BD" w:rsidRPr="00A37E65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7,43</w:t>
            </w:r>
          </w:p>
        </w:tc>
      </w:tr>
      <w:tr w:rsidR="004E34BD" w14:paraId="06C711FF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986C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>подростки 15-17 лет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B0E" w14:textId="5D51360F" w:rsidR="004E34BD" w:rsidRDefault="004E34BD" w:rsidP="00515565">
            <w:pPr>
              <w:jc w:val="center"/>
            </w:pPr>
            <w:r>
              <w:t>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C4D1" w14:textId="0F93D497" w:rsidR="004E34BD" w:rsidRDefault="004E34BD" w:rsidP="00515565">
            <w:pPr>
              <w:jc w:val="center"/>
            </w:pPr>
            <w: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7F00" w14:textId="354F50FD" w:rsidR="004E34BD" w:rsidRDefault="004E34BD" w:rsidP="00515565">
            <w:pPr>
              <w:jc w:val="center"/>
            </w:pPr>
            <w:r>
              <w:t>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0216" w14:textId="3EE2D33A" w:rsidR="004E34BD" w:rsidRDefault="004E34BD" w:rsidP="00515565">
            <w:pPr>
              <w:jc w:val="center"/>
            </w:pPr>
            <w: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CCB9" w14:textId="7C4AC762" w:rsidR="004E34BD" w:rsidRDefault="004E34BD" w:rsidP="00515565">
            <w:pPr>
              <w:jc w:val="center"/>
            </w:pPr>
            <w: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C107" w14:textId="3079C1D8" w:rsidR="004E34BD" w:rsidRPr="00A37E65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-4,15</w:t>
            </w:r>
          </w:p>
        </w:tc>
      </w:tr>
      <w:tr w:rsidR="004E34BD" w14:paraId="35E39FA2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1F0F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 xml:space="preserve">дети 0-14 лет годовая;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3781" w14:textId="151F819C" w:rsidR="004E34BD" w:rsidRDefault="004E34BD" w:rsidP="00515565">
            <w:pPr>
              <w:jc w:val="center"/>
            </w:pPr>
            <w:r>
              <w:t>15,2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40D" w14:textId="74BBFFCB" w:rsidR="004E34BD" w:rsidRDefault="004E34BD" w:rsidP="00515565">
            <w:pPr>
              <w:jc w:val="center"/>
            </w:pPr>
            <w:r>
              <w:t>14,6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8CAA" w14:textId="6B510731" w:rsidR="004E34BD" w:rsidRDefault="004E34BD" w:rsidP="00515565">
            <w:pPr>
              <w:jc w:val="center"/>
            </w:pPr>
            <w: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57D" w14:textId="1E8DCF60" w:rsidR="004E34BD" w:rsidRDefault="004E34BD" w:rsidP="00515565">
            <w:pPr>
              <w:jc w:val="center"/>
            </w:pPr>
            <w:r>
              <w:t>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5AF0" w14:textId="5BCFEF0A" w:rsidR="004E34BD" w:rsidRDefault="004E34BD" w:rsidP="00515565">
            <w:pPr>
              <w:jc w:val="center"/>
            </w:pPr>
            <w:r>
              <w:t>14,9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6A73" w14:textId="64027767" w:rsidR="004E34BD" w:rsidRPr="00A37E65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-1,24</w:t>
            </w:r>
          </w:p>
        </w:tc>
      </w:tr>
      <w:tr w:rsidR="004E34BD" w14:paraId="6AC9A2BB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6FEC3B" w14:textId="41F3C11F" w:rsidR="004E34BD" w:rsidRPr="00E13A9B" w:rsidRDefault="004E34BD" w:rsidP="004E34BD">
            <w:pPr>
              <w:jc w:val="both"/>
              <w:rPr>
                <w:b/>
              </w:rPr>
            </w:pPr>
            <w:r>
              <w:t xml:space="preserve">- </w:t>
            </w:r>
            <w:r>
              <w:rPr>
                <w:b/>
                <w:i/>
              </w:rPr>
              <w:t>Ушачский</w:t>
            </w:r>
            <w:r w:rsidRPr="00584EA0">
              <w:rPr>
                <w:b/>
                <w:i/>
              </w:rPr>
              <w:t xml:space="preserve"> район:</w:t>
            </w:r>
            <w:r w:rsidR="00120BF1">
              <w:rPr>
                <w:b/>
                <w:i/>
              </w:rPr>
              <w:t xml:space="preserve"> </w:t>
            </w:r>
            <w:r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C6803A" w14:textId="40185721" w:rsidR="004E34BD" w:rsidRPr="002E7778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322761" w14:textId="5DCAFC98" w:rsidR="004E34BD" w:rsidRPr="000D67F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1DAD40" w14:textId="7AAB252B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8C3136" w14:textId="2F5450C5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48D0F6" w14:textId="71A07814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85603B" w14:textId="04772C07" w:rsidR="004E34BD" w:rsidRPr="00D232FB" w:rsidRDefault="004E34BD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+26,49</w:t>
            </w:r>
          </w:p>
        </w:tc>
      </w:tr>
      <w:tr w:rsidR="004E34BD" w14:paraId="4FA668B3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74BDF8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>взрослые 18 лет и старше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A8AB70" w14:textId="4BF1B317" w:rsidR="004E34BD" w:rsidRPr="002E7778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C5A115" w14:textId="3E08D2E8" w:rsidR="004E34BD" w:rsidRPr="000D67F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C181B7" w14:textId="35A0C270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9A104A" w14:textId="76B2B453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6FB350" w14:textId="0EA8765E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3EC208" w14:textId="6F4DC1A6" w:rsidR="004E34BD" w:rsidRPr="00D232FB" w:rsidRDefault="004E34BD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-19,81</w:t>
            </w:r>
          </w:p>
        </w:tc>
      </w:tr>
      <w:tr w:rsidR="004E34BD" w14:paraId="5759B59D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0B72EB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>подростки 15-17 лет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447DAE" w14:textId="7F0DA31E" w:rsidR="004E34BD" w:rsidRPr="002E7778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6967405" w14:textId="26E40DA6" w:rsidR="004E34BD" w:rsidRPr="000D67F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EDCEAA" w14:textId="001C7B35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1E2A59" w14:textId="45A26A10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4B62F6" w14:textId="0CF6085F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9204DE9" w14:textId="1C9D99FF" w:rsidR="004E34BD" w:rsidRPr="00924F25" w:rsidRDefault="004E34BD" w:rsidP="004E34B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-4,84</w:t>
            </w:r>
          </w:p>
        </w:tc>
      </w:tr>
      <w:tr w:rsidR="004E34BD" w14:paraId="7B5D4EA2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7993D4D" w14:textId="77777777" w:rsidR="004E34BD" w:rsidRPr="0099777E" w:rsidRDefault="004E34BD" w:rsidP="00515565">
            <w:pPr>
              <w:ind w:firstLine="851"/>
              <w:jc w:val="both"/>
            </w:pPr>
            <w:r w:rsidRPr="0099777E">
              <w:t xml:space="preserve">дети 0-14 лет годовая;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D170B7" w14:textId="4A5605A3" w:rsidR="004E34BD" w:rsidRPr="002E7778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DDE9BB" w14:textId="3DD49550" w:rsidR="004E34BD" w:rsidRPr="000D67F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5C8F30" w14:textId="22818FF1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EDFFA0" w14:textId="730048A8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747923" w14:textId="18A395FD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6580FA8" w14:textId="7FB89613" w:rsidR="004E34BD" w:rsidRPr="00D232FB" w:rsidRDefault="004E34BD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41,12</w:t>
            </w:r>
          </w:p>
        </w:tc>
      </w:tr>
      <w:tr w:rsidR="004E34BD" w14:paraId="53E2777B" w14:textId="77777777" w:rsidTr="00515565">
        <w:trPr>
          <w:trHeight w:val="43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9C4E" w14:textId="77777777" w:rsidR="004E34BD" w:rsidRPr="00B303D9" w:rsidRDefault="004E34BD" w:rsidP="00515565">
            <w:pPr>
              <w:jc w:val="both"/>
            </w:pPr>
            <w:r w:rsidRPr="008B1B02">
              <w:rPr>
                <w:color w:val="FF0000"/>
              </w:rPr>
              <w:t xml:space="preserve"> </w:t>
            </w:r>
            <w:r w:rsidRPr="00B303D9">
              <w:t xml:space="preserve">Распространенность ВИЧ-инфицирования - </w:t>
            </w:r>
            <w:r w:rsidRPr="00B303D9">
              <w:rPr>
                <w:i/>
              </w:rPr>
              <w:t>Витебская область</w:t>
            </w:r>
            <w:r w:rsidRPr="00B303D9">
              <w:t>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3520" w14:textId="77777777" w:rsidR="004E34BD" w:rsidRPr="008B1B02" w:rsidRDefault="004E34BD" w:rsidP="0051556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EFD5" w14:textId="77777777" w:rsidR="004E34BD" w:rsidRPr="008B1B02" w:rsidRDefault="004E34BD" w:rsidP="00515565">
            <w:pPr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4BE" w14:textId="77777777" w:rsidR="004E34BD" w:rsidRPr="008B1B02" w:rsidRDefault="004E34BD" w:rsidP="00515565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0FA5" w14:textId="77777777" w:rsidR="004E34BD" w:rsidRPr="008B1B02" w:rsidRDefault="004E34BD" w:rsidP="0051556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DD45" w14:textId="77777777" w:rsidR="004E34BD" w:rsidRPr="008B1B02" w:rsidRDefault="004E34BD" w:rsidP="0051556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7FFB" w14:textId="77777777" w:rsidR="004E34BD" w:rsidRPr="00F9027D" w:rsidRDefault="004E34BD" w:rsidP="00515565">
            <w:pPr>
              <w:jc w:val="center"/>
              <w:rPr>
                <w:color w:val="FF0000"/>
              </w:rPr>
            </w:pPr>
          </w:p>
        </w:tc>
      </w:tr>
      <w:tr w:rsidR="004E34BD" w14:paraId="4EEFB8C4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579" w14:textId="77777777" w:rsidR="004E34BD" w:rsidRPr="0099777E" w:rsidRDefault="004E34BD" w:rsidP="00515565">
            <w:pPr>
              <w:jc w:val="both"/>
            </w:pPr>
            <w:r w:rsidRPr="0099777E">
              <w:t xml:space="preserve">                   зарегистрировано;      по причине заражения: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39FC" w14:textId="3B5694CA" w:rsidR="004E34BD" w:rsidRPr="00C96911" w:rsidRDefault="004E34BD" w:rsidP="00515565">
            <w:pPr>
              <w:jc w:val="center"/>
            </w:pPr>
            <w:r>
              <w:t>100/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803E" w14:textId="0396E938" w:rsidR="004E34BD" w:rsidRPr="00C96911" w:rsidRDefault="004E34BD" w:rsidP="00515565">
            <w:pPr>
              <w:jc w:val="center"/>
            </w:pPr>
            <w:r>
              <w:t>91/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291" w14:textId="4F7DC908" w:rsidR="004E34BD" w:rsidRPr="00C96911" w:rsidRDefault="004E34BD" w:rsidP="00515565">
            <w:pPr>
              <w:jc w:val="center"/>
            </w:pPr>
            <w:r>
              <w:t>120/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5890" w14:textId="279620E2" w:rsidR="004E34BD" w:rsidRDefault="004E34BD" w:rsidP="00515565">
            <w:pPr>
              <w:jc w:val="center"/>
            </w:pPr>
            <w: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5585" w14:textId="4A6D46F0" w:rsidR="004E34BD" w:rsidRDefault="004E34BD" w:rsidP="00515565">
            <w:pPr>
              <w:jc w:val="center"/>
            </w:pPr>
            <w: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948C" w14:textId="6E91D020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-2,01</w:t>
            </w:r>
          </w:p>
        </w:tc>
      </w:tr>
      <w:tr w:rsidR="004E34BD" w14:paraId="0BCC8AC4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56C" w14:textId="77777777" w:rsidR="004E34BD" w:rsidRPr="0099777E" w:rsidRDefault="004E34BD" w:rsidP="00515565">
            <w:pPr>
              <w:ind w:firstLine="1134"/>
              <w:jc w:val="both"/>
            </w:pPr>
            <w:r w:rsidRPr="0099777E">
              <w:t>инъекционное введение наркотиков;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17D" w14:textId="025472A6" w:rsidR="004E34BD" w:rsidRDefault="004E34BD" w:rsidP="00515565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8FC5" w14:textId="7CBEECC5" w:rsidR="004E34BD" w:rsidRDefault="004E34BD" w:rsidP="00515565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600B" w14:textId="438E30B0" w:rsidR="004E34BD" w:rsidRDefault="004E34BD" w:rsidP="00515565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9EB" w14:textId="40EEA8BA" w:rsidR="004E34BD" w:rsidRDefault="004E34BD" w:rsidP="00515565">
            <w:pPr>
              <w:jc w:val="center"/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50A3" w14:textId="5D473390" w:rsidR="004E34BD" w:rsidRDefault="004E34BD" w:rsidP="00515565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1C89" w14:textId="192F1916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6,94</w:t>
            </w:r>
          </w:p>
        </w:tc>
      </w:tr>
      <w:tr w:rsidR="004E34BD" w14:paraId="7FDF05F3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3042" w14:textId="77777777" w:rsidR="004E34BD" w:rsidRPr="0099777E" w:rsidRDefault="004E34BD" w:rsidP="00515565">
            <w:pPr>
              <w:ind w:firstLine="1134"/>
              <w:jc w:val="both"/>
            </w:pPr>
            <w:r w:rsidRPr="0099777E">
              <w:t>гомосексуальные контакты;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083" w14:textId="5FF5705E" w:rsidR="004E34BD" w:rsidRDefault="004E34BD" w:rsidP="00515565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F7F1" w14:textId="65E4B471" w:rsidR="004E34BD" w:rsidRDefault="004E34BD" w:rsidP="00515565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730" w14:textId="11EB3B47" w:rsidR="004E34BD" w:rsidRDefault="004E34BD" w:rsidP="00515565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FBA" w14:textId="084DDFAC" w:rsidR="004E34BD" w:rsidRDefault="004E34BD" w:rsidP="00515565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A63" w14:textId="0F91F501" w:rsidR="004E34BD" w:rsidRDefault="004E34BD" w:rsidP="0051556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E488" w14:textId="580B7E75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-2,78</w:t>
            </w:r>
          </w:p>
        </w:tc>
      </w:tr>
      <w:tr w:rsidR="004E34BD" w14:paraId="2541B493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4599" w14:textId="77777777" w:rsidR="004E34BD" w:rsidRPr="0099777E" w:rsidRDefault="004E34BD" w:rsidP="00515565">
            <w:pPr>
              <w:jc w:val="both"/>
            </w:pPr>
            <w:r w:rsidRPr="0099777E">
              <w:t xml:space="preserve">                   гетеросексуальные контакты;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BE0D" w14:textId="138D57E0" w:rsidR="004E34BD" w:rsidRDefault="004E34BD" w:rsidP="00515565">
            <w:pPr>
              <w:jc w:val="center"/>
            </w:pPr>
            <w: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A66F" w14:textId="3070E818" w:rsidR="004E34BD" w:rsidRDefault="004E34BD" w:rsidP="00515565">
            <w:pPr>
              <w:jc w:val="center"/>
            </w:pPr>
            <w: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C28" w14:textId="7684B1A3" w:rsidR="004E34BD" w:rsidRDefault="004E34BD" w:rsidP="00515565">
            <w:pPr>
              <w:jc w:val="center"/>
            </w:pPr>
            <w: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E56" w14:textId="5B9FC102" w:rsidR="004E34BD" w:rsidRDefault="004E34BD" w:rsidP="00515565">
            <w:pPr>
              <w:jc w:val="center"/>
            </w:pPr>
            <w: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50FB" w14:textId="6D70EB19" w:rsidR="004E34BD" w:rsidRDefault="004E34BD" w:rsidP="00515565">
            <w:pPr>
              <w:jc w:val="center"/>
            </w:pPr>
            <w: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A1ED" w14:textId="360E0B66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-2,38</w:t>
            </w:r>
          </w:p>
        </w:tc>
      </w:tr>
      <w:tr w:rsidR="004E34BD" w14:paraId="093F1A5C" w14:textId="77777777" w:rsidTr="000E1254">
        <w:trPr>
          <w:trHeight w:val="25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DB4B" w14:textId="77777777" w:rsidR="004E34BD" w:rsidRPr="0099777E" w:rsidRDefault="004E34BD" w:rsidP="00515565">
            <w:pPr>
              <w:ind w:firstLine="1134"/>
              <w:jc w:val="both"/>
            </w:pPr>
            <w:r w:rsidRPr="0099777E">
              <w:t>другие причины;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DFB6" w14:textId="70F8EC34" w:rsidR="004E34BD" w:rsidRDefault="004E34BD" w:rsidP="00515565">
            <w:pPr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1A9A" w14:textId="14C0FD3A" w:rsidR="004E34BD" w:rsidRDefault="004E34BD" w:rsidP="00515565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CDF" w14:textId="2B983CCC" w:rsidR="004E34BD" w:rsidRDefault="004E34BD" w:rsidP="00515565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421" w14:textId="49C9CF35" w:rsidR="004E34BD" w:rsidRDefault="004E34BD" w:rsidP="00515565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FBC" w14:textId="0819DD09" w:rsidR="004E34BD" w:rsidRDefault="004E34BD" w:rsidP="00515565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7E9" w14:textId="78491EDE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-8,0</w:t>
            </w:r>
          </w:p>
        </w:tc>
      </w:tr>
      <w:tr w:rsidR="004E34BD" w14:paraId="131D8806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E627" w14:textId="77777777" w:rsidR="004E34BD" w:rsidRPr="0099777E" w:rsidRDefault="004E34BD" w:rsidP="00515565">
            <w:pPr>
              <w:ind w:firstLine="1560"/>
              <w:jc w:val="both"/>
            </w:pPr>
            <w:r w:rsidRPr="0099777E">
              <w:t>мужчины;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CF7" w14:textId="05A7DDBA" w:rsidR="004E34BD" w:rsidRDefault="004E34BD" w:rsidP="00515565">
            <w:pPr>
              <w:jc w:val="center"/>
            </w:pPr>
            <w: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10E1" w14:textId="13F1D5C1" w:rsidR="004E34BD" w:rsidRDefault="004E34BD" w:rsidP="00515565">
            <w:pPr>
              <w:jc w:val="center"/>
            </w:pPr>
            <w: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6B6" w14:textId="3FA214E5" w:rsidR="004E34BD" w:rsidRDefault="004E34BD" w:rsidP="00515565">
            <w:pPr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6F30" w14:textId="48086F7B" w:rsidR="004E34BD" w:rsidRDefault="004E34BD" w:rsidP="00515565">
            <w:pPr>
              <w:jc w:val="center"/>
            </w:pPr>
            <w: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73EF" w14:textId="634155AB" w:rsidR="004E34BD" w:rsidRDefault="004E34BD" w:rsidP="00515565">
            <w:pPr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5617" w14:textId="59CE4535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-8,90</w:t>
            </w:r>
          </w:p>
        </w:tc>
      </w:tr>
      <w:tr w:rsidR="004E34BD" w14:paraId="255B3FA0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1595" w14:textId="77777777" w:rsidR="004E34BD" w:rsidRPr="0099777E" w:rsidRDefault="004E34BD" w:rsidP="00515565">
            <w:pPr>
              <w:ind w:firstLine="1560"/>
              <w:jc w:val="both"/>
            </w:pPr>
            <w:r w:rsidRPr="0099777E">
              <w:t>женщины.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94E" w14:textId="2B1A05C0" w:rsidR="004E34BD" w:rsidRDefault="004E34BD" w:rsidP="00515565">
            <w:pPr>
              <w:jc w:val="center"/>
            </w:pPr>
            <w: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E8B3" w14:textId="205B6AD2" w:rsidR="004E34BD" w:rsidRDefault="004E34BD" w:rsidP="00515565">
            <w:pPr>
              <w:jc w:val="center"/>
            </w:pPr>
            <w: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D9D1" w14:textId="6E1DCC7C" w:rsidR="004E34BD" w:rsidRDefault="004E34BD" w:rsidP="00515565">
            <w:pPr>
              <w:jc w:val="center"/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0902" w14:textId="083A94DB" w:rsidR="004E34BD" w:rsidRDefault="004E34BD" w:rsidP="00515565">
            <w:pPr>
              <w:jc w:val="center"/>
            </w:pPr>
            <w: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62B9" w14:textId="5C807230" w:rsidR="004E34BD" w:rsidRDefault="004E34BD" w:rsidP="00515565">
            <w:pPr>
              <w:jc w:val="center"/>
            </w:pPr>
            <w: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3A9C" w14:textId="7938D84E" w:rsidR="004E34BD" w:rsidRPr="005503D1" w:rsidRDefault="004E34BD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5,77</w:t>
            </w:r>
          </w:p>
        </w:tc>
      </w:tr>
      <w:tr w:rsidR="004E34BD" w14:paraId="7F8E0505" w14:textId="77777777" w:rsidTr="00515565"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A4A582" w14:textId="3648B15E" w:rsidR="004E34BD" w:rsidRPr="00B303D9" w:rsidRDefault="004E34BD" w:rsidP="00515565">
            <w:pPr>
              <w:jc w:val="both"/>
            </w:pPr>
            <w:r w:rsidRPr="00B303D9">
              <w:t xml:space="preserve">- </w:t>
            </w:r>
            <w:r>
              <w:rPr>
                <w:b/>
                <w:i/>
              </w:rPr>
              <w:t>Ушачский район</w:t>
            </w:r>
            <w:r w:rsidRPr="00B303D9">
              <w:rPr>
                <w:b/>
                <w:i/>
              </w:rPr>
              <w:t>:</w:t>
            </w:r>
            <w:r w:rsidRPr="00B303D9">
              <w:t xml:space="preserve">    зарегистрировано / на 1000 нас.; </w:t>
            </w:r>
          </w:p>
          <w:p w14:paraId="1F6E318A" w14:textId="77777777" w:rsidR="004E34BD" w:rsidRPr="00B303D9" w:rsidRDefault="004E34BD" w:rsidP="00515565">
            <w:pPr>
              <w:jc w:val="both"/>
            </w:pPr>
            <w:r w:rsidRPr="00B303D9">
              <w:t>по причине заражения: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16F2F48" w14:textId="4886B200" w:rsidR="004E34BD" w:rsidRPr="00B303D9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75C72F" w14:textId="0981520A" w:rsidR="004E34BD" w:rsidRPr="00B303D9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670A60" w14:textId="27637DEB" w:rsidR="004E34BD" w:rsidRPr="00B303D9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05D678" w14:textId="3CAEB262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01BDE1" w14:textId="75985846" w:rsidR="004E34BD" w:rsidRDefault="004E34BD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EDE41C6" w14:textId="634F6AED" w:rsidR="004E34BD" w:rsidRPr="00D232FB" w:rsidRDefault="004E34BD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0</w:t>
            </w:r>
          </w:p>
        </w:tc>
      </w:tr>
      <w:tr w:rsidR="00075FE9" w14:paraId="677BC169" w14:textId="77777777" w:rsidTr="00075FE9">
        <w:trPr>
          <w:trHeight w:val="1144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EA94FE" w14:textId="77777777" w:rsidR="00075FE9" w:rsidRDefault="00075FE9" w:rsidP="00515565">
            <w:pPr>
              <w:jc w:val="both"/>
            </w:pPr>
            <w:r>
              <w:lastRenderedPageBreak/>
              <w:t xml:space="preserve">Заболеваемость с впервые в жизни установленным диагнозом инфекции, передающейся половым путем (сифилис, гонококковая инфекция, хламидийные болезни) на 100 тыс. населения </w:t>
            </w:r>
            <w:r w:rsidRPr="0097212A">
              <w:rPr>
                <w:i/>
              </w:rPr>
              <w:t>Витебская область</w:t>
            </w:r>
            <w:r>
              <w:t xml:space="preserve">:             </w:t>
            </w:r>
          </w:p>
          <w:p w14:paraId="4762C21E" w14:textId="77777777" w:rsidR="00075FE9" w:rsidRPr="007A4E23" w:rsidRDefault="00075FE9" w:rsidP="00515565">
            <w:pPr>
              <w:jc w:val="both"/>
              <w:rPr>
                <w:b/>
              </w:rPr>
            </w:pPr>
            <w:r>
              <w:t xml:space="preserve">              суммарная: </w:t>
            </w:r>
            <w:r w:rsidRPr="0099777E"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8BDCC" w14:textId="77777777" w:rsidR="00075FE9" w:rsidRDefault="00075FE9" w:rsidP="00075FE9">
            <w:pPr>
              <w:jc w:val="center"/>
            </w:pPr>
          </w:p>
          <w:p w14:paraId="3CD5F45B" w14:textId="77777777" w:rsidR="00075FE9" w:rsidRDefault="00075FE9" w:rsidP="00075FE9">
            <w:pPr>
              <w:jc w:val="center"/>
            </w:pPr>
          </w:p>
          <w:p w14:paraId="0FD2BEE6" w14:textId="770C1834" w:rsidR="00075FE9" w:rsidRPr="00100948" w:rsidRDefault="00075FE9" w:rsidP="00515565">
            <w:pPr>
              <w:jc w:val="center"/>
              <w:rPr>
                <w:highlight w:val="yellow"/>
              </w:rPr>
            </w:pPr>
            <w:r>
              <w:t>55,5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9783B" w14:textId="77777777" w:rsidR="00075FE9" w:rsidRDefault="00075FE9" w:rsidP="00075FE9">
            <w:pPr>
              <w:jc w:val="center"/>
            </w:pPr>
          </w:p>
          <w:p w14:paraId="54563424" w14:textId="77777777" w:rsidR="00075FE9" w:rsidRDefault="00075FE9" w:rsidP="00075FE9">
            <w:pPr>
              <w:jc w:val="center"/>
            </w:pPr>
          </w:p>
          <w:p w14:paraId="259CC341" w14:textId="0A1B3893" w:rsidR="00075FE9" w:rsidRPr="00100948" w:rsidRDefault="00075FE9" w:rsidP="00515565">
            <w:pPr>
              <w:jc w:val="center"/>
              <w:rPr>
                <w:highlight w:val="yellow"/>
              </w:rPr>
            </w:pPr>
            <w:r>
              <w:t>56,1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61DAB" w14:textId="77777777" w:rsidR="00075FE9" w:rsidRDefault="00075FE9" w:rsidP="00075FE9">
            <w:pPr>
              <w:jc w:val="center"/>
            </w:pPr>
          </w:p>
          <w:p w14:paraId="6FBD00C9" w14:textId="77777777" w:rsidR="00075FE9" w:rsidRDefault="00075FE9" w:rsidP="00075FE9">
            <w:pPr>
              <w:jc w:val="center"/>
            </w:pPr>
          </w:p>
          <w:p w14:paraId="4E28105F" w14:textId="40D40CCA" w:rsidR="00075FE9" w:rsidRPr="00100948" w:rsidRDefault="00075FE9" w:rsidP="00515565">
            <w:pPr>
              <w:jc w:val="center"/>
            </w:pPr>
            <w:r>
              <w:t>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B7F45" w14:textId="77777777" w:rsidR="00075FE9" w:rsidRDefault="00075FE9" w:rsidP="00075FE9">
            <w:pPr>
              <w:jc w:val="center"/>
            </w:pPr>
          </w:p>
          <w:p w14:paraId="484E4465" w14:textId="77777777" w:rsidR="00075FE9" w:rsidRDefault="00075FE9" w:rsidP="00075FE9">
            <w:pPr>
              <w:jc w:val="center"/>
            </w:pPr>
          </w:p>
          <w:p w14:paraId="005446C1" w14:textId="7DA2B7B8" w:rsidR="00075FE9" w:rsidRDefault="00075FE9" w:rsidP="00515565">
            <w:pPr>
              <w:jc w:val="center"/>
            </w:pPr>
            <w:r>
              <w:t>43,2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F16A9" w14:textId="77777777" w:rsidR="00075FE9" w:rsidRDefault="00075FE9" w:rsidP="00515565">
            <w:pPr>
              <w:jc w:val="center"/>
            </w:pPr>
          </w:p>
          <w:p w14:paraId="4EC54528" w14:textId="77777777" w:rsidR="00075FE9" w:rsidRDefault="00075FE9" w:rsidP="00515565">
            <w:pPr>
              <w:jc w:val="center"/>
            </w:pPr>
          </w:p>
          <w:p w14:paraId="7F58ABBC" w14:textId="00FB01BA" w:rsidR="00075FE9" w:rsidRDefault="00075FE9" w:rsidP="00515565">
            <w:pPr>
              <w:jc w:val="center"/>
            </w:pPr>
            <w:r>
              <w:t>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389F" w14:textId="77777777" w:rsidR="00075FE9" w:rsidRPr="00AA03C7" w:rsidRDefault="00075FE9" w:rsidP="00515565">
            <w:pPr>
              <w:jc w:val="center"/>
            </w:pPr>
          </w:p>
          <w:p w14:paraId="1AA5DFD7" w14:textId="77777777" w:rsidR="00075FE9" w:rsidRPr="00AA03C7" w:rsidRDefault="00075FE9" w:rsidP="00515565">
            <w:pPr>
              <w:jc w:val="center"/>
            </w:pPr>
          </w:p>
          <w:p w14:paraId="6888F7CC" w14:textId="77777777" w:rsidR="00075FE9" w:rsidRPr="00AA03C7" w:rsidRDefault="00075FE9" w:rsidP="00515565">
            <w:pPr>
              <w:jc w:val="center"/>
            </w:pPr>
          </w:p>
          <w:p w14:paraId="69972BE4" w14:textId="1881FFD2" w:rsidR="00075FE9" w:rsidRPr="00AA03C7" w:rsidRDefault="00075FE9" w:rsidP="00075FE9">
            <w:pPr>
              <w:jc w:val="center"/>
            </w:pPr>
            <w:r w:rsidRPr="00AA03C7">
              <w:t>-</w:t>
            </w:r>
            <w:r>
              <w:t>8,78</w:t>
            </w:r>
          </w:p>
        </w:tc>
      </w:tr>
      <w:tr w:rsidR="00075FE9" w14:paraId="26AEC299" w14:textId="77777777" w:rsidTr="00515565">
        <w:trPr>
          <w:trHeight w:val="256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D574" w14:textId="77777777" w:rsidR="00075FE9" w:rsidRPr="0099777E" w:rsidRDefault="00075FE9" w:rsidP="00515565">
            <w:pPr>
              <w:jc w:val="both"/>
            </w:pPr>
            <w:r w:rsidRPr="0099777E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3BA" w14:textId="6FC47F23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666F" w14:textId="604E44D8" w:rsidR="00075FE9" w:rsidRPr="00100948" w:rsidRDefault="00075FE9" w:rsidP="00515565">
            <w:pPr>
              <w:jc w:val="center"/>
            </w:pPr>
            <w:r>
              <w:t>1,26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B7CB" w14:textId="35B3F84C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D02B" w14:textId="54494FAE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F156" w14:textId="1B829869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9C7" w14:textId="1A329F3C" w:rsidR="00075FE9" w:rsidRPr="00AA03C7" w:rsidRDefault="00075FE9" w:rsidP="00515565">
            <w:pPr>
              <w:jc w:val="center"/>
            </w:pPr>
            <w:r>
              <w:t>-50</w:t>
            </w:r>
          </w:p>
        </w:tc>
      </w:tr>
      <w:tr w:rsidR="00075FE9" w14:paraId="1EDFB5FA" w14:textId="77777777" w:rsidTr="00515565">
        <w:trPr>
          <w:trHeight w:val="25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301E" w14:textId="77777777" w:rsidR="00075FE9" w:rsidRPr="0099777E" w:rsidRDefault="00075FE9" w:rsidP="00515565">
            <w:pPr>
              <w:jc w:val="both"/>
            </w:pPr>
            <w:r w:rsidRPr="0099777E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9BC7" w14:textId="41E9D15A" w:rsidR="00075FE9" w:rsidRPr="00100948" w:rsidRDefault="00075FE9" w:rsidP="00515565">
            <w:pPr>
              <w:jc w:val="center"/>
            </w:pPr>
            <w: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19EE" w14:textId="421141D0" w:rsidR="00075FE9" w:rsidRPr="00100948" w:rsidRDefault="00075FE9" w:rsidP="00515565">
            <w:pPr>
              <w:jc w:val="center"/>
            </w:pPr>
            <w:r>
              <w:t>3,66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83DE" w14:textId="2B16936B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D5A1" w14:textId="1C2234F5" w:rsidR="00075FE9" w:rsidRDefault="00075FE9" w:rsidP="00515565">
            <w:pPr>
              <w:jc w:val="center"/>
            </w:pPr>
            <w: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7699" w14:textId="6756609C" w:rsidR="00075FE9" w:rsidRDefault="00075FE9" w:rsidP="00515565">
            <w:pPr>
              <w:jc w:val="center"/>
            </w:pPr>
            <w:r>
              <w:t>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C831" w14:textId="09D597D8" w:rsidR="00075FE9" w:rsidRPr="00AA03C7" w:rsidRDefault="00075FE9" w:rsidP="00075FE9">
            <w:pPr>
              <w:jc w:val="center"/>
            </w:pPr>
            <w:r>
              <w:t>-24,68</w:t>
            </w:r>
          </w:p>
        </w:tc>
      </w:tr>
      <w:tr w:rsidR="00075FE9" w14:paraId="4E4A90BB" w14:textId="77777777" w:rsidTr="00515565">
        <w:trPr>
          <w:trHeight w:val="21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F7D0" w14:textId="77777777" w:rsidR="00075FE9" w:rsidRPr="0099777E" w:rsidRDefault="00075FE9" w:rsidP="00515565">
            <w:pPr>
              <w:jc w:val="both"/>
            </w:pPr>
            <w:r w:rsidRPr="0099777E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9EAF" w14:textId="66B6EA8E" w:rsidR="00075FE9" w:rsidRPr="00100948" w:rsidRDefault="00075FE9" w:rsidP="00515565">
            <w:pPr>
              <w:jc w:val="center"/>
            </w:pPr>
            <w:r>
              <w:t>66,8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B49" w14:textId="12512B5F" w:rsidR="00075FE9" w:rsidRPr="00100948" w:rsidRDefault="00075FE9" w:rsidP="00515565">
            <w:pPr>
              <w:jc w:val="center"/>
            </w:pPr>
            <w:r>
              <w:t>67,09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85F1" w14:textId="4EF9908F" w:rsidR="00075FE9" w:rsidRPr="00100948" w:rsidRDefault="00075FE9" w:rsidP="00515565">
            <w:pPr>
              <w:jc w:val="center"/>
            </w:pPr>
            <w:r>
              <w:t>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7A5E" w14:textId="572BAEDD" w:rsidR="00075FE9" w:rsidRDefault="00075FE9" w:rsidP="00515565">
            <w:pPr>
              <w:jc w:val="center"/>
            </w:pPr>
            <w:r>
              <w:t>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3FE3" w14:textId="41E04A39" w:rsidR="00075FE9" w:rsidRDefault="00075FE9" w:rsidP="00515565">
            <w:pPr>
              <w:jc w:val="center"/>
            </w:pPr>
            <w:r>
              <w:t>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DC33" w14:textId="23EB8100" w:rsidR="00075FE9" w:rsidRPr="00AA03C7" w:rsidRDefault="00075FE9" w:rsidP="00075FE9">
            <w:pPr>
              <w:jc w:val="center"/>
            </w:pPr>
            <w:r>
              <w:t>-8,82</w:t>
            </w:r>
          </w:p>
        </w:tc>
      </w:tr>
      <w:tr w:rsidR="00075FE9" w14:paraId="0AE9A020" w14:textId="77777777" w:rsidTr="00C53414">
        <w:trPr>
          <w:trHeight w:val="128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9F27AF" w14:textId="24845233" w:rsidR="00075FE9" w:rsidRPr="005E61E4" w:rsidRDefault="00075FE9" w:rsidP="00515565">
            <w:pPr>
              <w:jc w:val="both"/>
            </w:pPr>
            <w:r w:rsidRPr="005E61E4">
              <w:t xml:space="preserve">Заболеваемость с впервые в жизни установленным диагнозом инфекции, передающейся половым путем (сифилис, гонококковая инфекция, хламидийные болезни) на 100 тыс. населения </w:t>
            </w:r>
            <w:r>
              <w:rPr>
                <w:b/>
                <w:i/>
              </w:rPr>
              <w:t>Ушачский</w:t>
            </w:r>
            <w:r w:rsidRPr="005E61E4">
              <w:rPr>
                <w:b/>
                <w:i/>
              </w:rPr>
              <w:t xml:space="preserve">  район</w:t>
            </w:r>
            <w:r w:rsidRPr="005E61E4">
              <w:t xml:space="preserve">:             </w:t>
            </w:r>
          </w:p>
          <w:p w14:paraId="7DC21E91" w14:textId="77777777" w:rsidR="00075FE9" w:rsidRPr="005E61E4" w:rsidRDefault="00075FE9" w:rsidP="00515565">
            <w:pPr>
              <w:jc w:val="both"/>
              <w:rPr>
                <w:b/>
              </w:rPr>
            </w:pPr>
            <w:r w:rsidRPr="005E61E4">
              <w:t xml:space="preserve">              суммарная: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1B1B9125" w14:textId="77777777" w:rsidR="00075FE9" w:rsidRPr="005E61E4" w:rsidRDefault="00075FE9" w:rsidP="00C53414">
            <w:pPr>
              <w:jc w:val="center"/>
              <w:rPr>
                <w:b/>
                <w:i/>
              </w:rPr>
            </w:pPr>
          </w:p>
          <w:p w14:paraId="0B9C04A6" w14:textId="77777777" w:rsidR="00075FE9" w:rsidRPr="005E61E4" w:rsidRDefault="00075FE9" w:rsidP="00C53414">
            <w:pPr>
              <w:jc w:val="center"/>
            </w:pPr>
          </w:p>
          <w:p w14:paraId="7B6AFD5D" w14:textId="77777777" w:rsidR="00075FE9" w:rsidRPr="005E61E4" w:rsidRDefault="00075FE9" w:rsidP="00C53414">
            <w:pPr>
              <w:jc w:val="center"/>
            </w:pPr>
          </w:p>
          <w:p w14:paraId="5286C74E" w14:textId="31C2AAE4" w:rsidR="00075FE9" w:rsidRPr="005E61E4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1798D22E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5CC3F631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64C89A94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7EDF055D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4CDDCCAD" w14:textId="178FF3CF" w:rsidR="00075FE9" w:rsidRPr="005E61E4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7401E77B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81A4356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7295F236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7D79F5C1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4AD5DBEF" w14:textId="0C54EF8C" w:rsidR="00075FE9" w:rsidRPr="005E61E4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09632C2E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3CA297B5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44A2E108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379FC76C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7B25A12" w14:textId="2A9FEE2A" w:rsidR="00075FE9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6036243A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1818AE0C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5D9C832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EE1E4BC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B10A71D" w14:textId="64100828" w:rsidR="00075FE9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18E7BA76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0CE8F9D1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60C47C33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6CDD8FFC" w14:textId="21166DE9" w:rsidR="00075FE9" w:rsidRPr="00445CD6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48,51</w:t>
            </w:r>
          </w:p>
        </w:tc>
      </w:tr>
      <w:tr w:rsidR="00075FE9" w14:paraId="369EF44E" w14:textId="77777777" w:rsidTr="00515565">
        <w:trPr>
          <w:trHeight w:val="21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B09C8E" w14:textId="77777777" w:rsidR="00075FE9" w:rsidRPr="005E61E4" w:rsidRDefault="00075FE9" w:rsidP="00515565">
            <w:pPr>
              <w:jc w:val="both"/>
            </w:pPr>
            <w:r w:rsidRPr="005E61E4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72BE83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 w:rsidRPr="005E61E4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039A01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380049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6FEE40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13DF4D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6A3C79" w14:textId="77777777" w:rsidR="00075FE9" w:rsidRPr="00445CD6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2B49D672" w14:textId="77777777" w:rsidTr="00515565">
        <w:trPr>
          <w:trHeight w:val="21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0F220A" w14:textId="77777777" w:rsidR="00075FE9" w:rsidRPr="005E61E4" w:rsidRDefault="00075FE9" w:rsidP="00515565">
            <w:pPr>
              <w:jc w:val="both"/>
            </w:pPr>
            <w:r w:rsidRPr="005E61E4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999AF8" w14:textId="77777777" w:rsidR="00075FE9" w:rsidRPr="005E61E4" w:rsidRDefault="00075FE9" w:rsidP="00515565">
            <w:pPr>
              <w:jc w:val="center"/>
              <w:rPr>
                <w:b/>
                <w:i/>
                <w:lang w:val="be-BY"/>
              </w:rPr>
            </w:pPr>
            <w:r w:rsidRPr="005E61E4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DB04EB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5889A1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A4D2A9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3269E6" w14:textId="77777777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C15617E" w14:textId="77777777" w:rsidR="00075FE9" w:rsidRPr="00445CD6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1D70435B" w14:textId="77777777" w:rsidTr="00515565">
        <w:trPr>
          <w:trHeight w:val="21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B4ABAE" w14:textId="77777777" w:rsidR="00075FE9" w:rsidRPr="005E61E4" w:rsidRDefault="00075FE9" w:rsidP="00515565">
            <w:pPr>
              <w:jc w:val="both"/>
            </w:pPr>
            <w:r w:rsidRPr="005E61E4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2B0B01" w14:textId="3197B713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51E234" w14:textId="7D2FA328" w:rsidR="00075FE9" w:rsidRPr="005E61E4" w:rsidRDefault="00075FE9" w:rsidP="00075F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5FD19E" w14:textId="5C2954FF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F93D04" w14:textId="0D2E7BE6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A69926" w14:textId="3EF66BE5" w:rsidR="00075FE9" w:rsidRPr="005E61E4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A4E0059" w14:textId="6DEBBB37" w:rsidR="00075FE9" w:rsidRPr="00445CD6" w:rsidRDefault="00075FE9" w:rsidP="00075F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-47,82</w:t>
            </w:r>
          </w:p>
        </w:tc>
      </w:tr>
      <w:tr w:rsidR="00075FE9" w14:paraId="664C2F13" w14:textId="77777777" w:rsidTr="00515565">
        <w:trPr>
          <w:trHeight w:val="273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B89F" w14:textId="77777777" w:rsidR="00075FE9" w:rsidRPr="007A4E23" w:rsidRDefault="00075FE9" w:rsidP="00515565">
            <w:pPr>
              <w:jc w:val="both"/>
              <w:rPr>
                <w:b/>
              </w:rPr>
            </w:pPr>
            <w:r w:rsidRPr="0097212A">
              <w:rPr>
                <w:i/>
              </w:rPr>
              <w:t>- Витебская область</w:t>
            </w:r>
            <w:r>
              <w:rPr>
                <w:b/>
              </w:rPr>
              <w:t>:</w:t>
            </w:r>
            <w:r w:rsidRPr="007A4E23">
              <w:rPr>
                <w:b/>
              </w:rPr>
              <w:t xml:space="preserve"> сифилис:</w:t>
            </w:r>
            <w:r>
              <w:rPr>
                <w:b/>
              </w:rPr>
              <w:t xml:space="preserve">  </w:t>
            </w:r>
            <w:r w:rsidRPr="007A4E23">
              <w:rPr>
                <w:b/>
              </w:rP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9F4D" w14:textId="7B077856" w:rsidR="00075FE9" w:rsidRPr="00BA61CD" w:rsidRDefault="00075FE9" w:rsidP="00515565">
            <w:pPr>
              <w:jc w:val="center"/>
            </w:pPr>
            <w:r>
              <w:t>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2A69" w14:textId="68A081BC" w:rsidR="00075FE9" w:rsidRPr="00100948" w:rsidRDefault="00075FE9" w:rsidP="00515565">
            <w:pPr>
              <w:jc w:val="center"/>
            </w:pPr>
            <w: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C507" w14:textId="709E0B4B" w:rsidR="00075FE9" w:rsidRPr="00100948" w:rsidRDefault="00075FE9" w:rsidP="00515565">
            <w:pPr>
              <w:jc w:val="center"/>
            </w:pPr>
            <w:r>
              <w:t>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70F0" w14:textId="7A244211" w:rsidR="00075FE9" w:rsidRDefault="00075FE9" w:rsidP="00515565">
            <w:pPr>
              <w:jc w:val="center"/>
            </w:pPr>
            <w:r>
              <w:t>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8766" w14:textId="5C076FC0" w:rsidR="00075FE9" w:rsidRDefault="00075FE9" w:rsidP="00515565">
            <w:pPr>
              <w:jc w:val="center"/>
            </w:pPr>
            <w:r>
              <w:t>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1039" w14:textId="2BEE826E" w:rsidR="00075FE9" w:rsidRPr="00A51E8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-6,02</w:t>
            </w:r>
          </w:p>
        </w:tc>
      </w:tr>
      <w:tr w:rsidR="00075FE9" w14:paraId="567C693B" w14:textId="77777777" w:rsidTr="00515565">
        <w:trPr>
          <w:trHeight w:val="22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D9FA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F8C6" w14:textId="77777777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C388" w14:textId="77777777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1F0E" w14:textId="77777777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672" w14:textId="77777777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EA4" w14:textId="77777777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6182" w14:textId="77777777" w:rsidR="00075FE9" w:rsidRPr="00A51E8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075FE9" w14:paraId="2535BDBC" w14:textId="77777777" w:rsidTr="00515565">
        <w:trPr>
          <w:trHeight w:val="31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CE54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5ACF" w14:textId="391AB789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9F6E" w14:textId="50FFCA53" w:rsidR="00075FE9" w:rsidRPr="00100948" w:rsidRDefault="00075FE9" w:rsidP="00515565">
            <w:pPr>
              <w:jc w:val="center"/>
            </w:pPr>
            <w:r>
              <w:t>0,52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E57A" w14:textId="0001BDE7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ABC" w14:textId="5DDF0209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EBB" w14:textId="4EE1C454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D01" w14:textId="77777777" w:rsidR="00075FE9" w:rsidRPr="00A51E8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-49,0</w:t>
            </w:r>
          </w:p>
        </w:tc>
      </w:tr>
      <w:tr w:rsidR="00075FE9" w14:paraId="5B549157" w14:textId="77777777" w:rsidTr="00515565">
        <w:trPr>
          <w:trHeight w:val="31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9E21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0BE" w14:textId="3EFC7566" w:rsidR="00075FE9" w:rsidRDefault="00075FE9" w:rsidP="00515565">
            <w:pPr>
              <w:jc w:val="center"/>
            </w:pPr>
            <w:r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12C" w14:textId="7630ABC2" w:rsidR="00075FE9" w:rsidRPr="00100948" w:rsidRDefault="00075FE9" w:rsidP="00515565">
            <w:pPr>
              <w:jc w:val="center"/>
            </w:pPr>
            <w:r>
              <w:t>12,6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E168" w14:textId="443A2C49" w:rsidR="00075FE9" w:rsidRPr="00100948" w:rsidRDefault="00075FE9" w:rsidP="00515565">
            <w:pPr>
              <w:jc w:val="center"/>
            </w:pPr>
            <w: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2640" w14:textId="06C1BB46" w:rsidR="00075FE9" w:rsidRDefault="00075FE9" w:rsidP="00515565">
            <w:pPr>
              <w:jc w:val="center"/>
            </w:pPr>
            <w:r>
              <w:t>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C6D" w14:textId="513A1C3C" w:rsidR="00075FE9" w:rsidRDefault="00075FE9" w:rsidP="00515565">
            <w:pPr>
              <w:jc w:val="center"/>
            </w:pPr>
            <w:r>
              <w:t>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D015" w14:textId="7BB7105E" w:rsidR="00075FE9" w:rsidRPr="00A51E8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-6,02</w:t>
            </w:r>
          </w:p>
        </w:tc>
      </w:tr>
      <w:tr w:rsidR="00075FE9" w14:paraId="5B1D9117" w14:textId="77777777" w:rsidTr="00C53414">
        <w:trPr>
          <w:trHeight w:val="357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8D215D" w14:textId="34CF7573" w:rsidR="00075FE9" w:rsidRPr="00327B3F" w:rsidRDefault="00075FE9" w:rsidP="00075FE9">
            <w:pPr>
              <w:jc w:val="both"/>
              <w:rPr>
                <w:b/>
              </w:rPr>
            </w:pPr>
            <w:r w:rsidRPr="00327B3F"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327B3F">
              <w:rPr>
                <w:b/>
                <w:i/>
              </w:rPr>
              <w:t>район:</w:t>
            </w:r>
            <w:r w:rsidR="000E1254">
              <w:rPr>
                <w:b/>
                <w:i/>
              </w:rPr>
              <w:t xml:space="preserve"> </w:t>
            </w:r>
            <w:r w:rsidRPr="00327B3F">
              <w:rPr>
                <w:b/>
              </w:rPr>
              <w:t>сифилис:    годовая;</w:t>
            </w:r>
            <w:r>
              <w:rPr>
                <w:b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4DC049F0" w14:textId="77777777" w:rsidR="00C53414" w:rsidRDefault="00C53414" w:rsidP="00C53414">
            <w:pPr>
              <w:jc w:val="center"/>
              <w:rPr>
                <w:b/>
                <w:i/>
              </w:rPr>
            </w:pPr>
          </w:p>
          <w:p w14:paraId="46CBBFE4" w14:textId="6CC146A6" w:rsidR="00075FE9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8,3</w:t>
            </w:r>
          </w:p>
          <w:p w14:paraId="118D6FC3" w14:textId="77777777" w:rsidR="00075FE9" w:rsidRPr="00327B3F" w:rsidRDefault="00075FE9" w:rsidP="00C53414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7A054ED3" w14:textId="28A033E5" w:rsidR="00075FE9" w:rsidRPr="00327B3F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38ADDD54" w14:textId="33A89297" w:rsidR="00075FE9" w:rsidRPr="00327B3F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0110AFEB" w14:textId="77777777" w:rsidR="00075FE9" w:rsidRDefault="00075FE9" w:rsidP="00C53414">
            <w:pPr>
              <w:jc w:val="center"/>
              <w:rPr>
                <w:b/>
                <w:i/>
              </w:rPr>
            </w:pPr>
          </w:p>
          <w:p w14:paraId="78397A06" w14:textId="77777777" w:rsidR="00075FE9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  <w:p w14:paraId="500B261A" w14:textId="77777777" w:rsidR="00075FE9" w:rsidRPr="00327B3F" w:rsidRDefault="00075FE9" w:rsidP="00C53414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56C18471" w14:textId="28603F79" w:rsidR="00075FE9" w:rsidRDefault="00075FE9" w:rsidP="00C5341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5902CA73" w14:textId="1E48DFE0" w:rsidR="00075FE9" w:rsidRPr="001D2576" w:rsidRDefault="00075FE9" w:rsidP="00C53414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1,85</w:t>
            </w:r>
          </w:p>
        </w:tc>
      </w:tr>
      <w:tr w:rsidR="00075FE9" w14:paraId="4F89D465" w14:textId="77777777" w:rsidTr="000E1254">
        <w:trPr>
          <w:trHeight w:val="343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ADC0C0" w14:textId="79497CB1" w:rsidR="00075FE9" w:rsidRPr="00327B3F" w:rsidRDefault="00075FE9" w:rsidP="000E1254">
            <w:r w:rsidRPr="00327B3F">
              <w:t xml:space="preserve">                         </w:t>
            </w:r>
            <w:r>
              <w:t xml:space="preserve">  </w:t>
            </w:r>
            <w:r w:rsidRPr="00327B3F">
              <w:t xml:space="preserve"> 0-14</w:t>
            </w:r>
            <w:r w:rsidR="000E1254"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C886A1" w14:textId="77777777" w:rsidR="00075FE9" w:rsidRDefault="00075FE9" w:rsidP="00515565">
            <w:pPr>
              <w:jc w:val="center"/>
              <w:rPr>
                <w:b/>
                <w:i/>
              </w:rPr>
            </w:pPr>
          </w:p>
          <w:p w14:paraId="3EE19226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 w:rsidRPr="00327B3F"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B09677" w14:textId="77777777" w:rsidR="00075FE9" w:rsidRDefault="00075FE9" w:rsidP="00515565">
            <w:pPr>
              <w:jc w:val="center"/>
              <w:rPr>
                <w:b/>
                <w:i/>
              </w:rPr>
            </w:pPr>
          </w:p>
          <w:p w14:paraId="07894B32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16694C" w14:textId="77777777" w:rsidR="00075FE9" w:rsidRDefault="00075FE9" w:rsidP="00515565">
            <w:pPr>
              <w:jc w:val="center"/>
              <w:rPr>
                <w:b/>
                <w:i/>
              </w:rPr>
            </w:pPr>
          </w:p>
          <w:p w14:paraId="2BD261ED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03885B" w14:textId="77777777" w:rsidR="00075FE9" w:rsidRDefault="00075FE9" w:rsidP="00515565">
            <w:pPr>
              <w:jc w:val="center"/>
              <w:rPr>
                <w:b/>
                <w:i/>
              </w:rPr>
            </w:pPr>
          </w:p>
          <w:p w14:paraId="3F92DAEF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E5CE6C" w14:textId="77777777" w:rsidR="00075FE9" w:rsidRDefault="00075FE9" w:rsidP="00515565">
            <w:pPr>
              <w:jc w:val="center"/>
              <w:rPr>
                <w:b/>
                <w:i/>
              </w:rPr>
            </w:pPr>
          </w:p>
          <w:p w14:paraId="2E2D1001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BB921" w14:textId="77777777" w:rsidR="00075FE9" w:rsidRPr="009A5F68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71ACB302" w14:textId="77777777" w:rsidTr="00515565">
        <w:trPr>
          <w:trHeight w:val="31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5A60360" w14:textId="77777777" w:rsidR="00075FE9" w:rsidRPr="00327B3F" w:rsidRDefault="00075FE9" w:rsidP="00515565">
            <w:pPr>
              <w:jc w:val="both"/>
            </w:pPr>
            <w:r w:rsidRPr="00327B3F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DC6E29" w14:textId="77777777" w:rsidR="00075FE9" w:rsidRPr="00327B3F" w:rsidRDefault="00075FE9" w:rsidP="00515565">
            <w:pPr>
              <w:jc w:val="center"/>
              <w:rPr>
                <w:b/>
                <w:i/>
                <w:lang w:val="be-BY"/>
              </w:rPr>
            </w:pPr>
            <w:r w:rsidRPr="00327B3F">
              <w:rPr>
                <w:b/>
                <w:i/>
                <w:lang w:val="be-BY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7B1780" w14:textId="77777777" w:rsidR="00075FE9" w:rsidRPr="00327B3F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41660A" w14:textId="77777777" w:rsidR="00075FE9" w:rsidRPr="00327B3F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F44DA0" w14:textId="77777777" w:rsidR="00075FE9" w:rsidRPr="00327B3F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252AB3F" w14:textId="77777777" w:rsidR="00075FE9" w:rsidRPr="00327B3F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806B99" w14:textId="77777777" w:rsidR="00075FE9" w:rsidRPr="009A5F68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</w:tr>
      <w:tr w:rsidR="00075FE9" w14:paraId="4AB4A954" w14:textId="77777777" w:rsidTr="00515565">
        <w:trPr>
          <w:trHeight w:val="31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5C3942" w14:textId="77777777" w:rsidR="00075FE9" w:rsidRPr="00327B3F" w:rsidRDefault="00075FE9" w:rsidP="00515565">
            <w:pPr>
              <w:jc w:val="both"/>
            </w:pPr>
            <w:r w:rsidRPr="00327B3F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0D5140" w14:textId="6C850DAB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F2C789" w14:textId="6BFA2E8B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DDB0F4" w14:textId="0C6BFFA9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DA66D7" w14:textId="77777777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A83D05" w14:textId="451DEE4D" w:rsidR="00075FE9" w:rsidRPr="00327B3F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39A67B" w14:textId="26B6FE4A" w:rsidR="00075FE9" w:rsidRPr="00EC262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2,17</w:t>
            </w:r>
          </w:p>
        </w:tc>
      </w:tr>
      <w:tr w:rsidR="00075FE9" w14:paraId="3EAF91D7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D0E40B" w14:textId="77777777" w:rsidR="00075FE9" w:rsidRPr="007A4E23" w:rsidRDefault="00075FE9" w:rsidP="00515565">
            <w:pPr>
              <w:jc w:val="both"/>
              <w:rPr>
                <w:b/>
              </w:rPr>
            </w:pPr>
            <w:r w:rsidRPr="0097212A">
              <w:rPr>
                <w:i/>
              </w:rPr>
              <w:t>- Витебская область</w:t>
            </w:r>
            <w:r>
              <w:rPr>
                <w:i/>
              </w:rPr>
              <w:t>:</w:t>
            </w:r>
            <w:r w:rsidRPr="007A4E23">
              <w:rPr>
                <w:b/>
              </w:rPr>
              <w:t xml:space="preserve"> гонококковая инфекция: годовая;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3C62" w14:textId="463C9095" w:rsidR="00075FE9" w:rsidRDefault="00075FE9" w:rsidP="00515565">
            <w:pPr>
              <w:jc w:val="center"/>
            </w:pPr>
            <w:r>
              <w:t>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E52E4" w14:textId="1C838739" w:rsidR="00075FE9" w:rsidRPr="00100948" w:rsidRDefault="00075FE9" w:rsidP="00515565">
            <w:pPr>
              <w:jc w:val="center"/>
            </w:pPr>
            <w:r>
              <w:t>12,8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EE61E" w14:textId="7CE764D4" w:rsidR="00075FE9" w:rsidRPr="00100948" w:rsidRDefault="00075FE9" w:rsidP="00515565">
            <w:pPr>
              <w:jc w:val="center"/>
            </w:pPr>
            <w:r>
              <w:t>11,6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EFF51" w14:textId="54141206" w:rsidR="00075FE9" w:rsidRDefault="00075FE9" w:rsidP="00515565">
            <w:pPr>
              <w:jc w:val="center"/>
            </w:pPr>
            <w:r>
              <w:t>8,83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87FC" w14:textId="237EBEBC" w:rsidR="00075FE9" w:rsidRDefault="00075FE9" w:rsidP="00075FE9">
            <w:pPr>
              <w:jc w:val="center"/>
            </w:pPr>
            <w:r>
              <w:t>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CC46" w14:textId="76050EB5" w:rsidR="00075FE9" w:rsidRPr="00CC1870" w:rsidRDefault="00075FE9" w:rsidP="00075F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-10,58</w:t>
            </w:r>
          </w:p>
        </w:tc>
      </w:tr>
      <w:tr w:rsidR="00075FE9" w14:paraId="6FD254F5" w14:textId="77777777" w:rsidTr="00515565">
        <w:trPr>
          <w:trHeight w:val="174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BB0C" w14:textId="70E83597" w:rsidR="00075FE9" w:rsidRPr="00A053CC" w:rsidRDefault="00075FE9" w:rsidP="00515565">
            <w:pPr>
              <w:jc w:val="both"/>
            </w:pPr>
            <w:r w:rsidRPr="00A053CC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250" w14:textId="2ED883BE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0B8" w14:textId="4342DA81" w:rsidR="00075FE9" w:rsidRPr="00100948" w:rsidRDefault="00075FE9" w:rsidP="00515565">
            <w:pPr>
              <w:jc w:val="center"/>
            </w:pPr>
            <w:r>
              <w:t>1,26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7B85" w14:textId="76C54F77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4DC" w14:textId="0A8688D0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7C64" w14:textId="50680072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D474" w14:textId="41628F92" w:rsidR="00075FE9" w:rsidRPr="00CC1870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-50</w:t>
            </w:r>
          </w:p>
        </w:tc>
      </w:tr>
      <w:tr w:rsidR="00075FE9" w14:paraId="7EA9D0A7" w14:textId="77777777" w:rsidTr="00515565">
        <w:trPr>
          <w:trHeight w:val="27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2DB7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948" w14:textId="1D3BA4BF" w:rsidR="00075FE9" w:rsidRDefault="00075FE9" w:rsidP="00515565">
            <w:pPr>
              <w:jc w:val="center"/>
            </w:pPr>
            <w: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961D" w14:textId="142BE465" w:rsidR="00075FE9" w:rsidRPr="00100948" w:rsidRDefault="00075FE9" w:rsidP="00515565">
            <w:pPr>
              <w:jc w:val="center"/>
            </w:pPr>
            <w:r>
              <w:t>2,62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B0E6" w14:textId="72E5A239" w:rsidR="00075FE9" w:rsidRPr="00100948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43A5" w14:textId="6E8D5300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D7C" w14:textId="40E60090" w:rsidR="00075FE9" w:rsidRDefault="00075FE9" w:rsidP="00515565">
            <w:pPr>
              <w:jc w:val="center"/>
            </w:pPr>
            <w: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EE4" w14:textId="6A31B117" w:rsidR="00075FE9" w:rsidRPr="00CC1870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-38,6</w:t>
            </w:r>
          </w:p>
        </w:tc>
      </w:tr>
      <w:tr w:rsidR="00075FE9" w14:paraId="1DADE7AC" w14:textId="77777777" w:rsidTr="00515565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9260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18 и старше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4285" w14:textId="716E70DB" w:rsidR="00075FE9" w:rsidRDefault="00075FE9" w:rsidP="00515565">
            <w:pPr>
              <w:jc w:val="center"/>
            </w:pPr>
            <w: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B364" w14:textId="34EC746D" w:rsidR="00075FE9" w:rsidRPr="00100948" w:rsidRDefault="00075FE9" w:rsidP="00515565">
            <w:pPr>
              <w:jc w:val="center"/>
            </w:pPr>
            <w:r>
              <w:t>14,9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3AF" w14:textId="6E3B3E9B" w:rsidR="00075FE9" w:rsidRPr="00100948" w:rsidRDefault="00075FE9" w:rsidP="00515565">
            <w:pPr>
              <w:jc w:val="center"/>
            </w:pPr>
            <w:r>
              <w:t>13,4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09E6" w14:textId="71DDA54F" w:rsidR="00075FE9" w:rsidRDefault="00075FE9" w:rsidP="00515565">
            <w:pPr>
              <w:jc w:val="center"/>
            </w:pPr>
            <w:r>
              <w:t>10,64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6E4F" w14:textId="52B06469" w:rsidR="00075FE9" w:rsidRDefault="00075FE9" w:rsidP="00515565">
            <w:pPr>
              <w:jc w:val="center"/>
            </w:pPr>
            <w:r>
              <w:t>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978E" w14:textId="36547656" w:rsidR="00075FE9" w:rsidRPr="00CC1870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-10,19</w:t>
            </w:r>
          </w:p>
        </w:tc>
      </w:tr>
      <w:tr w:rsidR="00075FE9" w14:paraId="046B7763" w14:textId="77777777" w:rsidTr="00515565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9D7718" w14:textId="14C56B07" w:rsidR="00075FE9" w:rsidRPr="00BB6A13" w:rsidRDefault="00075FE9" w:rsidP="00075FE9">
            <w:pPr>
              <w:jc w:val="both"/>
              <w:rPr>
                <w:b/>
              </w:rPr>
            </w:pPr>
            <w:r w:rsidRPr="00BB6A13">
              <w:t xml:space="preserve">- </w:t>
            </w:r>
            <w:r>
              <w:rPr>
                <w:b/>
                <w:i/>
              </w:rPr>
              <w:t>Ушачский</w:t>
            </w:r>
            <w:r w:rsidRPr="00BB6A13">
              <w:rPr>
                <w:b/>
                <w:i/>
              </w:rPr>
              <w:t xml:space="preserve">  район:</w:t>
            </w:r>
            <w:r w:rsidR="000E1254">
              <w:rPr>
                <w:b/>
                <w:i/>
              </w:rPr>
              <w:t xml:space="preserve"> </w:t>
            </w:r>
            <w:r w:rsidRPr="00BB6A13">
              <w:rPr>
                <w:b/>
              </w:rPr>
              <w:t>гонококковая инфекция: 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EEA3BE" w14:textId="5FC223A7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0C898F" w14:textId="77777777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06357A" w14:textId="3B6399FD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3E4CFC" w14:textId="54DCF91F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1C13D9" w14:textId="58833EC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323D6E" w14:textId="55FFAEBF" w:rsidR="00075FE9" w:rsidRPr="001D2576" w:rsidRDefault="00075FE9" w:rsidP="00515565">
            <w:pPr>
              <w:jc w:val="center"/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>25,42</w:t>
            </w:r>
          </w:p>
        </w:tc>
      </w:tr>
      <w:tr w:rsidR="00075FE9" w14:paraId="64FA9D5D" w14:textId="77777777" w:rsidTr="00515565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CFBCF3" w14:textId="77777777" w:rsidR="00075FE9" w:rsidRPr="00BB6A13" w:rsidRDefault="00075FE9" w:rsidP="00515565">
            <w:pPr>
              <w:jc w:val="both"/>
            </w:pPr>
            <w:r w:rsidRPr="00BB6A13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9081A8" w14:textId="77777777" w:rsidR="00075FE9" w:rsidRPr="00BB6A13" w:rsidRDefault="00075FE9" w:rsidP="00515565">
            <w:pPr>
              <w:jc w:val="center"/>
              <w:rPr>
                <w:b/>
                <w:i/>
              </w:rPr>
            </w:pPr>
            <w:r w:rsidRPr="00BB6A13">
              <w:rPr>
                <w:b/>
                <w:i/>
                <w:lang w:val="be-BY"/>
              </w:rPr>
              <w:t>0</w:t>
            </w:r>
            <w:r>
              <w:rPr>
                <w:b/>
                <w:i/>
                <w:lang w:val="be-BY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CAD988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080587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C9050E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D3AAFA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52F7D6" w14:textId="77777777" w:rsidR="00075FE9" w:rsidRPr="001D2576" w:rsidRDefault="00075FE9" w:rsidP="00515565">
            <w:pPr>
              <w:jc w:val="center"/>
              <w:rPr>
                <w:b/>
                <w:i/>
                <w:lang w:val="be-BY"/>
              </w:rPr>
            </w:pPr>
            <w:r w:rsidRPr="001D2576">
              <w:rPr>
                <w:b/>
                <w:i/>
                <w:lang w:val="be-BY"/>
              </w:rPr>
              <w:t>0,0</w:t>
            </w:r>
          </w:p>
        </w:tc>
      </w:tr>
      <w:tr w:rsidR="00075FE9" w14:paraId="3D325CD0" w14:textId="77777777" w:rsidTr="00515565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73E3B4" w14:textId="77777777" w:rsidR="00075FE9" w:rsidRPr="00BB6A13" w:rsidRDefault="00075FE9" w:rsidP="00515565">
            <w:pPr>
              <w:jc w:val="both"/>
            </w:pPr>
            <w:r w:rsidRPr="00BB6A13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F3784F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 w:rsidRPr="00BB6A13">
              <w:rPr>
                <w:b/>
                <w:i/>
                <w:lang w:val="be-BY"/>
              </w:rPr>
              <w:t>0</w:t>
            </w:r>
            <w:r>
              <w:rPr>
                <w:b/>
                <w:i/>
                <w:lang w:val="be-BY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5B5BB8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DA86B2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6E473D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AFAA34" w14:textId="77777777" w:rsidR="00075FE9" w:rsidRPr="00BB6A13" w:rsidRDefault="00075FE9" w:rsidP="00515565">
            <w:pPr>
              <w:jc w:val="center"/>
              <w:rPr>
                <w:b/>
                <w:i/>
                <w:lang w:val="be-BY"/>
              </w:rPr>
            </w:pPr>
            <w:r>
              <w:rPr>
                <w:b/>
                <w:i/>
                <w:lang w:val="be-BY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216BD4" w14:textId="77777777" w:rsidR="00075FE9" w:rsidRPr="001D2576" w:rsidRDefault="00075FE9" w:rsidP="00515565">
            <w:pPr>
              <w:jc w:val="center"/>
              <w:rPr>
                <w:b/>
                <w:i/>
                <w:lang w:val="be-BY"/>
              </w:rPr>
            </w:pPr>
            <w:r w:rsidRPr="001D2576">
              <w:rPr>
                <w:b/>
                <w:i/>
                <w:lang w:val="be-BY"/>
              </w:rPr>
              <w:t>0,0</w:t>
            </w:r>
          </w:p>
        </w:tc>
      </w:tr>
      <w:tr w:rsidR="00075FE9" w14:paraId="5317D650" w14:textId="77777777" w:rsidTr="00515565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1F6543" w14:textId="77777777" w:rsidR="00075FE9" w:rsidRPr="00BB6A13" w:rsidRDefault="00075FE9" w:rsidP="00515565">
            <w:pPr>
              <w:jc w:val="both"/>
            </w:pPr>
            <w:r w:rsidRPr="00BB6A13">
              <w:lastRenderedPageBreak/>
              <w:t xml:space="preserve">                          18 и старше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7CA30A" w14:textId="77777777" w:rsidR="00075FE9" w:rsidRPr="00BB6A13" w:rsidRDefault="00075FE9" w:rsidP="00515565">
            <w:pPr>
              <w:jc w:val="center"/>
              <w:rPr>
                <w:b/>
                <w:i/>
              </w:rPr>
            </w:pPr>
            <w:r w:rsidRPr="00BB6A13">
              <w:rPr>
                <w:b/>
                <w:i/>
              </w:rPr>
              <w:t>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879F75" w14:textId="77777777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FD29C4" w14:textId="03DC7DBF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380B04" w14:textId="764130FA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0B3E85" w14:textId="4518AE82" w:rsidR="00075FE9" w:rsidRPr="00BB6A13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6A3249" w14:textId="77777777" w:rsidR="00075FE9" w:rsidRPr="001D2576" w:rsidRDefault="00075FE9" w:rsidP="00515565">
            <w:pPr>
              <w:jc w:val="center"/>
              <w:rPr>
                <w:bCs/>
                <w:i/>
              </w:rPr>
            </w:pPr>
            <w:r w:rsidRPr="001D2576">
              <w:rPr>
                <w:bCs/>
                <w:i/>
              </w:rPr>
              <w:t>-61,6</w:t>
            </w:r>
          </w:p>
        </w:tc>
      </w:tr>
      <w:tr w:rsidR="00075FE9" w14:paraId="54C11D5A" w14:textId="77777777" w:rsidTr="00515565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8592F4" w14:textId="00FDBBB9" w:rsidR="00075FE9" w:rsidRPr="007A4E23" w:rsidRDefault="00075FE9" w:rsidP="00515565">
            <w:pPr>
              <w:rPr>
                <w:b/>
              </w:rPr>
            </w:pPr>
            <w:r w:rsidRPr="0097212A">
              <w:rPr>
                <w:i/>
              </w:rPr>
              <w:t>- Витебская область</w:t>
            </w:r>
            <w:r w:rsidRPr="007A4E23">
              <w:rPr>
                <w:b/>
              </w:rPr>
              <w:t xml:space="preserve"> хламидийные болезни</w:t>
            </w:r>
            <w:r>
              <w:rPr>
                <w:b/>
              </w:rPr>
              <w:t xml:space="preserve"> </w:t>
            </w:r>
            <w:r w:rsidRPr="007A4E23">
              <w:rPr>
                <w:b/>
              </w:rPr>
              <w:t xml:space="preserve">годовая;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376F4" w14:textId="713B9A1E" w:rsidR="00075FE9" w:rsidRDefault="00075FE9" w:rsidP="00515565">
            <w:pPr>
              <w:jc w:val="center"/>
            </w:pPr>
            <w:r>
              <w:t>35,4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74017" w14:textId="16947227" w:rsidR="00075FE9" w:rsidRPr="00100948" w:rsidRDefault="00075FE9" w:rsidP="00515565">
            <w:pPr>
              <w:jc w:val="center"/>
            </w:pPr>
            <w:r>
              <w:t>32,8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276D8" w14:textId="57EC0261" w:rsidR="00075FE9" w:rsidRPr="00100948" w:rsidRDefault="00075FE9" w:rsidP="00515565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5F0B1" w14:textId="142436A1" w:rsidR="00075FE9" w:rsidRDefault="00075FE9" w:rsidP="00515565">
            <w:pPr>
              <w:jc w:val="center"/>
            </w:pPr>
            <w:r>
              <w:t>28,61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FA74B" w14:textId="79762349" w:rsidR="00075FE9" w:rsidRDefault="00075FE9" w:rsidP="00075FE9">
            <w:pPr>
              <w:jc w:val="center"/>
            </w:pPr>
            <w:r>
              <w:t>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1BEC9" w14:textId="766668C9" w:rsidR="00075FE9" w:rsidRPr="00A1239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-8,82</w:t>
            </w:r>
          </w:p>
        </w:tc>
      </w:tr>
      <w:tr w:rsidR="00075FE9" w14:paraId="7AE86E63" w14:textId="77777777" w:rsidTr="00515565">
        <w:trPr>
          <w:trHeight w:val="25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FAF6" w14:textId="6EA63618" w:rsidR="00075FE9" w:rsidRPr="00A053CC" w:rsidRDefault="00075FE9" w:rsidP="00515565">
            <w:pPr>
              <w:jc w:val="both"/>
            </w:pPr>
            <w:r w:rsidRPr="00A053CC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6D1C" w14:textId="711BC3CC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986C" w14:textId="513351B5" w:rsidR="00075FE9" w:rsidRPr="00100948" w:rsidRDefault="00075FE9" w:rsidP="00515565">
            <w:pPr>
              <w:jc w:val="center"/>
            </w:pPr>
            <w:r>
              <w:t>0,52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4B7C" w14:textId="38D27C79" w:rsidR="00075FE9" w:rsidRDefault="00075FE9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599" w14:textId="7DFE0120" w:rsidR="00075FE9" w:rsidRDefault="00075FE9" w:rsidP="00515565">
            <w:pPr>
              <w:jc w:val="center"/>
            </w:pPr>
            <w:r>
              <w:t>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AAC" w14:textId="4434AF5D" w:rsidR="00075FE9" w:rsidRDefault="00075FE9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C506" w14:textId="0567770D" w:rsidR="00075FE9" w:rsidRPr="00A1239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4,55</w:t>
            </w:r>
          </w:p>
        </w:tc>
      </w:tr>
      <w:tr w:rsidR="00075FE9" w14:paraId="48AB317F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BCB" w14:textId="77777777" w:rsidR="00075FE9" w:rsidRPr="00A053CC" w:rsidRDefault="00075FE9" w:rsidP="00515565">
            <w:pPr>
              <w:jc w:val="both"/>
            </w:pPr>
            <w:r w:rsidRPr="00A053CC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0017" w14:textId="54411FD8" w:rsidR="00075FE9" w:rsidRDefault="00075FE9" w:rsidP="00515565">
            <w:pPr>
              <w:jc w:val="center"/>
            </w:pPr>
            <w: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47EC" w14:textId="616F90CF" w:rsidR="00075FE9" w:rsidRPr="00100948" w:rsidRDefault="00075FE9" w:rsidP="00515565">
            <w:pPr>
              <w:jc w:val="center"/>
            </w:pPr>
            <w:r>
              <w:t>39,61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336" w14:textId="10135242" w:rsidR="00075FE9" w:rsidRPr="00100948" w:rsidRDefault="00075FE9" w:rsidP="00515565">
            <w:pPr>
              <w:jc w:val="center"/>
            </w:pPr>
            <w:r>
              <w:t>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B65C" w14:textId="50476785" w:rsidR="00075FE9" w:rsidRDefault="00075FE9" w:rsidP="00515565">
            <w:pPr>
              <w:jc w:val="center"/>
            </w:pPr>
            <w:r>
              <w:t>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ED06" w14:textId="343868C3" w:rsidR="00075FE9" w:rsidRDefault="00075FE9" w:rsidP="00515565">
            <w:pPr>
              <w:jc w:val="center"/>
            </w:pPr>
            <w: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AD8F" w14:textId="046A66FD" w:rsidR="00075FE9" w:rsidRPr="00A12399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-8,99</w:t>
            </w:r>
          </w:p>
        </w:tc>
      </w:tr>
      <w:tr w:rsidR="00075FE9" w14:paraId="309A65BA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96BA5D" w14:textId="78C80B8C" w:rsidR="00075FE9" w:rsidRPr="00CA631B" w:rsidRDefault="00075FE9" w:rsidP="00075FE9">
            <w:pPr>
              <w:rPr>
                <w:b/>
              </w:rPr>
            </w:pPr>
            <w:r w:rsidRPr="00CA631B">
              <w:t xml:space="preserve">- </w:t>
            </w:r>
            <w:r>
              <w:rPr>
                <w:b/>
                <w:i/>
              </w:rPr>
              <w:t>Ушачски</w:t>
            </w:r>
            <w:r w:rsidRPr="00CA631B">
              <w:rPr>
                <w:b/>
                <w:i/>
              </w:rPr>
              <w:t>й район:</w:t>
            </w:r>
            <w:r w:rsidR="00C53414">
              <w:rPr>
                <w:b/>
                <w:i/>
              </w:rPr>
              <w:t xml:space="preserve"> </w:t>
            </w:r>
            <w:r w:rsidRPr="00CA631B">
              <w:rPr>
                <w:b/>
              </w:rPr>
              <w:t xml:space="preserve">хламидийные </w:t>
            </w:r>
            <w:r w:rsidR="00C53414" w:rsidRPr="00CA631B">
              <w:rPr>
                <w:b/>
              </w:rPr>
              <w:t>болезни годовая</w:t>
            </w:r>
            <w:r w:rsidRPr="00CA631B">
              <w:rPr>
                <w:b/>
              </w:rPr>
              <w:t>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786AD6" w14:textId="58375DA5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A7608C" w14:textId="2E89823E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2F954F" w14:textId="5A142799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7F9EE4" w14:textId="2F538C38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FF443B" w14:textId="682745D1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6E95624" w14:textId="4DA50017" w:rsidR="00075FE9" w:rsidRPr="009A5F68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1,74</w:t>
            </w:r>
          </w:p>
        </w:tc>
      </w:tr>
      <w:tr w:rsidR="00075FE9" w14:paraId="498A3C99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3D6D09" w14:textId="77777777" w:rsidR="00075FE9" w:rsidRPr="00CA631B" w:rsidRDefault="00075FE9" w:rsidP="00515565">
            <w:r w:rsidRPr="00CA631B">
              <w:t xml:space="preserve">                           0-14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8CAB4B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 w:rsidRPr="00CA631B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094187E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7C4EBF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E5DF56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B5C567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62CE1E" w14:textId="77777777" w:rsidR="00075FE9" w:rsidRPr="009A5F68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7181FBB8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43A268" w14:textId="77777777" w:rsidR="00075FE9" w:rsidRPr="00CA631B" w:rsidRDefault="00075FE9" w:rsidP="00515565">
            <w:pPr>
              <w:jc w:val="both"/>
            </w:pPr>
            <w:r w:rsidRPr="00CA631B">
              <w:t xml:space="preserve">                           0-17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BA4E0A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 w:rsidRPr="00CA631B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50C2CD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4E2542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F85FAA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7B0559" w14:textId="7777777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92CA1" w14:textId="77777777" w:rsidR="00075FE9" w:rsidRPr="009A5F68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1B680149" w14:textId="77777777" w:rsidTr="00515565">
        <w:trPr>
          <w:trHeight w:val="25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A2BCE1" w14:textId="77777777" w:rsidR="00075FE9" w:rsidRPr="00CA631B" w:rsidRDefault="00075FE9" w:rsidP="00515565">
            <w:pPr>
              <w:jc w:val="both"/>
            </w:pPr>
            <w:r w:rsidRPr="00CA631B">
              <w:t xml:space="preserve">                          18 и старше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34C11A" w14:textId="6AC31F57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E0F994" w14:textId="513BC7D2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D39BA1" w14:textId="458802EB" w:rsidR="00075FE9" w:rsidRPr="00CA631B" w:rsidRDefault="00075FE9" w:rsidP="00075FE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062285" w14:textId="1B54FF50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66F02D" w14:textId="14D99F91" w:rsidR="00075FE9" w:rsidRPr="00CA631B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18E076" w14:textId="3D0138A7" w:rsidR="00075FE9" w:rsidRPr="00365C8A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2,28</w:t>
            </w:r>
          </w:p>
        </w:tc>
      </w:tr>
      <w:tr w:rsidR="00075FE9" w14:paraId="73B91997" w14:textId="77777777" w:rsidTr="00075FE9">
        <w:trPr>
          <w:trHeight w:val="19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0F16" w14:textId="22D45469" w:rsidR="00075FE9" w:rsidRDefault="00075FE9" w:rsidP="00515565">
            <w:pPr>
              <w:tabs>
                <w:tab w:val="left" w:pos="284"/>
                <w:tab w:val="left" w:pos="426"/>
              </w:tabs>
              <w:jc w:val="both"/>
            </w:pPr>
            <w:r>
              <w:t xml:space="preserve">Количество больных на 100 тыс. населения </w:t>
            </w:r>
            <w:r w:rsidR="00C53414">
              <w:t>с впервые</w:t>
            </w:r>
            <w:r>
              <w:t xml:space="preserve"> в жизни установленным </w:t>
            </w:r>
            <w:r w:rsidR="00C53414">
              <w:t>диагнозом, учтенным</w:t>
            </w:r>
            <w:r>
              <w:t xml:space="preserve"> наркологической </w:t>
            </w:r>
            <w:r w:rsidR="00C53414">
              <w:t>организацией, Витебской</w:t>
            </w:r>
            <w:r w:rsidRPr="00171A97">
              <w:rPr>
                <w:i/>
              </w:rPr>
              <w:t xml:space="preserve"> области</w:t>
            </w:r>
            <w:r>
              <w:t xml:space="preserve"> </w:t>
            </w:r>
            <w:r w:rsidR="00C53414">
              <w:t>в том</w:t>
            </w:r>
            <w:r>
              <w:t xml:space="preserve"> числе:</w:t>
            </w:r>
          </w:p>
          <w:p w14:paraId="037D7000" w14:textId="77777777" w:rsidR="00075FE9" w:rsidRDefault="00075FE9" w:rsidP="00515565">
            <w:pPr>
              <w:tabs>
                <w:tab w:val="left" w:pos="284"/>
                <w:tab w:val="left" w:pos="426"/>
              </w:tabs>
              <w:jc w:val="both"/>
            </w:pPr>
            <w:r>
              <w:t xml:space="preserve"> </w:t>
            </w:r>
            <w:r w:rsidRPr="00D275D8">
              <w:rPr>
                <w:b/>
              </w:rPr>
              <w:t>всего</w:t>
            </w:r>
            <w:r>
              <w:rPr>
                <w:b/>
              </w:rPr>
              <w:t xml:space="preserve"> </w:t>
            </w:r>
            <w: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DAD3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432A88EC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51D3AF62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64B451F7" w14:textId="40FC20C9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A539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66094C41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0DBF3D92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3E1BA0A3" w14:textId="7CA9C95A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6E32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10F6283E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4E728F37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40BEF2E4" w14:textId="1BED0FC4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36C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5EC4628A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2F052F29" w14:textId="77777777" w:rsidR="00075FE9" w:rsidRDefault="00075FE9" w:rsidP="00075FE9">
            <w:pPr>
              <w:jc w:val="center"/>
              <w:rPr>
                <w:color w:val="000000"/>
              </w:rPr>
            </w:pPr>
          </w:p>
          <w:p w14:paraId="61D8BC2A" w14:textId="74EF085D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F6C0" w14:textId="77777777" w:rsidR="00075FE9" w:rsidRDefault="00075FE9" w:rsidP="00515565">
            <w:pPr>
              <w:jc w:val="center"/>
              <w:rPr>
                <w:color w:val="000000"/>
              </w:rPr>
            </w:pPr>
          </w:p>
          <w:p w14:paraId="282FECA8" w14:textId="77777777" w:rsidR="00075FE9" w:rsidRDefault="00075FE9" w:rsidP="00515565">
            <w:pPr>
              <w:jc w:val="center"/>
              <w:rPr>
                <w:color w:val="000000"/>
              </w:rPr>
            </w:pPr>
          </w:p>
          <w:p w14:paraId="5196B8C1" w14:textId="77777777" w:rsidR="00075FE9" w:rsidRDefault="00075FE9" w:rsidP="00515565">
            <w:pPr>
              <w:jc w:val="center"/>
              <w:rPr>
                <w:color w:val="000000"/>
              </w:rPr>
            </w:pPr>
          </w:p>
          <w:p w14:paraId="74092CFE" w14:textId="1E3AA825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1193" w14:textId="77777777" w:rsidR="00075FE9" w:rsidRDefault="00075FE9" w:rsidP="00515565">
            <w:pPr>
              <w:jc w:val="center"/>
              <w:rPr>
                <w:color w:val="000000" w:themeColor="text1"/>
              </w:rPr>
            </w:pPr>
          </w:p>
          <w:p w14:paraId="467EED46" w14:textId="77777777" w:rsidR="00075FE9" w:rsidRDefault="00075FE9" w:rsidP="00515565">
            <w:pPr>
              <w:jc w:val="center"/>
              <w:rPr>
                <w:color w:val="000000" w:themeColor="text1"/>
              </w:rPr>
            </w:pPr>
          </w:p>
          <w:p w14:paraId="0E616B1A" w14:textId="77777777" w:rsidR="00075FE9" w:rsidRDefault="00075FE9" w:rsidP="00515565">
            <w:pPr>
              <w:jc w:val="center"/>
              <w:rPr>
                <w:color w:val="000000" w:themeColor="text1"/>
              </w:rPr>
            </w:pPr>
          </w:p>
          <w:p w14:paraId="4A5681A9" w14:textId="22ACCA16" w:rsidR="00075FE9" w:rsidRPr="00B32BB5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3,91</w:t>
            </w:r>
          </w:p>
        </w:tc>
      </w:tr>
      <w:tr w:rsidR="00075FE9" w14:paraId="33A3479B" w14:textId="77777777" w:rsidTr="00515565">
        <w:trPr>
          <w:trHeight w:val="27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B6F6" w14:textId="77777777" w:rsidR="00075FE9" w:rsidRPr="00A053CC" w:rsidRDefault="00075FE9" w:rsidP="00515565">
            <w:r w:rsidRPr="00A053CC">
              <w:t xml:space="preserve">                           алкоголизм и алкогольный психоз;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DA4" w14:textId="6C60DBCD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837" w14:textId="5ADD2E33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E5E" w14:textId="72423590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2252" w14:textId="710DC9C0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52EB" w14:textId="4B5159B9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E4E1" w14:textId="27548B3B" w:rsidR="00075FE9" w:rsidRPr="00B32BB5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2,64</w:t>
            </w:r>
          </w:p>
        </w:tc>
      </w:tr>
      <w:tr w:rsidR="00075FE9" w14:paraId="1007F58E" w14:textId="77777777" w:rsidTr="00075FE9">
        <w:trPr>
          <w:trHeight w:val="277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E42C" w14:textId="77777777" w:rsidR="00075FE9" w:rsidRPr="00A053CC" w:rsidRDefault="00075FE9" w:rsidP="00515565">
            <w:r w:rsidRPr="00A053CC">
              <w:t xml:space="preserve">                           из них с алкогольным психозом: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1DCF" w14:textId="33FF3E94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8663" w14:textId="621083B6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44EE" w14:textId="2E99D60E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2472" w14:textId="5EB59101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16A" w14:textId="0AEBF696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3974" w14:textId="6D8B4836" w:rsidR="00075FE9" w:rsidRPr="00B32BB5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14,65</w:t>
            </w:r>
          </w:p>
        </w:tc>
      </w:tr>
      <w:tr w:rsidR="00075FE9" w14:paraId="30C2DBF3" w14:textId="77777777" w:rsidTr="00075FE9">
        <w:trPr>
          <w:trHeight w:val="28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F6F8" w14:textId="77777777" w:rsidR="00075FE9" w:rsidRPr="00A053CC" w:rsidRDefault="00075FE9" w:rsidP="00515565">
            <w:r w:rsidRPr="00A053CC">
              <w:t xml:space="preserve">                           наркомания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4C47" w14:textId="2BFC4881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4E0" w14:textId="087643C0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5A20" w14:textId="3C11D549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2AB" w14:textId="13301A04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4A2E" w14:textId="195F8CF2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B4E" w14:textId="672D545B" w:rsidR="00075FE9" w:rsidRPr="00B32BB5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0,27</w:t>
            </w:r>
          </w:p>
        </w:tc>
      </w:tr>
      <w:tr w:rsidR="00075FE9" w14:paraId="78E5883E" w14:textId="77777777" w:rsidTr="00075FE9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C03C" w14:textId="77777777" w:rsidR="00075FE9" w:rsidRPr="00A053CC" w:rsidRDefault="00075FE9" w:rsidP="00515565">
            <w:r w:rsidRPr="00A053CC">
              <w:t xml:space="preserve">                           токсикомания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9829" w14:textId="0314DEB3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38FC" w14:textId="52B0253C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D817" w14:textId="4A914F15" w:rsidR="00075FE9" w:rsidRPr="00643B1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B35" w14:textId="4393B2C5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935B" w14:textId="01AED917" w:rsidR="00075FE9" w:rsidRDefault="00075FE9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DF41" w14:textId="0662ADFA" w:rsidR="00075FE9" w:rsidRPr="00B32BB5" w:rsidRDefault="00075FE9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25,51</w:t>
            </w:r>
          </w:p>
        </w:tc>
      </w:tr>
      <w:tr w:rsidR="00075FE9" w14:paraId="49FD66A9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A8A53E" w14:textId="1ED2C123" w:rsidR="00075FE9" w:rsidRDefault="00075FE9" w:rsidP="00075FE9">
            <w:r>
              <w:t xml:space="preserve">- </w:t>
            </w:r>
            <w:r w:rsidR="00C53414">
              <w:rPr>
                <w:b/>
                <w:i/>
              </w:rPr>
              <w:t xml:space="preserve">Ушачский </w:t>
            </w:r>
            <w:r w:rsidR="00C53414" w:rsidRPr="00584EA0">
              <w:rPr>
                <w:b/>
                <w:i/>
              </w:rPr>
              <w:t>район</w:t>
            </w:r>
            <w:r w:rsidR="00C53414">
              <w:rPr>
                <w:b/>
                <w:i/>
              </w:rPr>
              <w:t>,</w:t>
            </w:r>
            <w:r>
              <w:t xml:space="preserve"> в  том числе: </w:t>
            </w:r>
            <w:r w:rsidRPr="00D275D8">
              <w:rPr>
                <w:b/>
              </w:rPr>
              <w:t>всего</w:t>
            </w:r>
            <w:r>
              <w:rPr>
                <w:b/>
              </w:rPr>
              <w:t xml:space="preserve"> </w:t>
            </w:r>
            <w:r>
              <w:t>годовая;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D7F299" w14:textId="6F725203" w:rsidR="00075FE9" w:rsidRPr="00643B19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380,0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F829E77" w14:textId="5CB1C2CC" w:rsidR="00075FE9" w:rsidRPr="00643B1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060EA0" w14:textId="5CC2348A" w:rsidR="00075FE9" w:rsidRPr="00643B1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6BF056" w14:textId="1BF8BC2B" w:rsidR="00075FE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EFCF68" w14:textId="37E62903" w:rsidR="00075FE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F4C383" w14:textId="29E8F931" w:rsidR="00075FE9" w:rsidRPr="00EA08A0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-11,0</w:t>
            </w:r>
          </w:p>
        </w:tc>
      </w:tr>
      <w:tr w:rsidR="0088395A" w14:paraId="2B3075F1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5834CB" w14:textId="77777777" w:rsidR="0088395A" w:rsidRPr="00A053CC" w:rsidRDefault="0088395A" w:rsidP="00515565">
            <w:r w:rsidRPr="00A053CC">
              <w:t xml:space="preserve">                           алкоголизм и алкогольный психоз;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EE0997" w14:textId="1E684C83" w:rsidR="0088395A" w:rsidRPr="00643B19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380,0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F2C863" w14:textId="5A515DF8" w:rsidR="0088395A" w:rsidRPr="00643B1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FE5255" w14:textId="4B71EF4B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A974F3" w14:textId="2FE02E26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F86199" w14:textId="1C9AE753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C503D3" w14:textId="59248DD9" w:rsidR="0088395A" w:rsidRPr="00EA08A0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-11,0</w:t>
            </w:r>
          </w:p>
        </w:tc>
      </w:tr>
      <w:tr w:rsidR="00075FE9" w14:paraId="41B7399B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29728B" w14:textId="77777777" w:rsidR="00075FE9" w:rsidRPr="00A053CC" w:rsidRDefault="00075FE9" w:rsidP="00515565">
            <w:r w:rsidRPr="00A053CC">
              <w:t xml:space="preserve">                           из них с алкогольным психозом: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1C3017" w14:textId="77777777" w:rsidR="00075FE9" w:rsidRPr="00AD7E1C" w:rsidRDefault="00075FE9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6DA3EA" w14:textId="77777777" w:rsidR="00075FE9" w:rsidRPr="00AD7E1C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3645BE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1E358F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F976E1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527DF6" w14:textId="77777777" w:rsidR="00075FE9" w:rsidRPr="00EA08A0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075FE9" w14:paraId="25D40B39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29D716" w14:textId="77777777" w:rsidR="00075FE9" w:rsidRPr="00A053CC" w:rsidRDefault="00075FE9" w:rsidP="00515565">
            <w:r w:rsidRPr="00A053CC">
              <w:t xml:space="preserve">                           наркомания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92D306C" w14:textId="77777777" w:rsidR="00075FE9" w:rsidRPr="00AD7E1C" w:rsidRDefault="00075FE9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A77960" w14:textId="77777777" w:rsidR="00075FE9" w:rsidRPr="00AD7E1C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E81F0E" w14:textId="677D83D2" w:rsidR="00075FE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FC4B5A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E3B1C8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2829B0" w14:textId="553702E7" w:rsidR="00075FE9" w:rsidRPr="00EA08A0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</w:tr>
      <w:tr w:rsidR="00075FE9" w14:paraId="1629283D" w14:textId="77777777" w:rsidTr="00515565">
        <w:trPr>
          <w:trHeight w:val="271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BF4BB8" w14:textId="77777777" w:rsidR="00075FE9" w:rsidRPr="00A053CC" w:rsidRDefault="00075FE9" w:rsidP="00515565">
            <w:r w:rsidRPr="00A053CC">
              <w:t xml:space="preserve">                           токсикомания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C8ACA9" w14:textId="77777777" w:rsidR="00075FE9" w:rsidRPr="00AD7E1C" w:rsidRDefault="00075FE9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948891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47ECDA" w14:textId="0B4C3F2D" w:rsidR="00075FE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5660A7" w14:textId="333DEC5F" w:rsidR="00075FE9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C6D171" w14:textId="77777777" w:rsidR="00075FE9" w:rsidRDefault="00075FE9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5DAFAC" w14:textId="49DF8568" w:rsidR="00075FE9" w:rsidRPr="00CF50C4" w:rsidRDefault="0088395A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</w:t>
            </w:r>
          </w:p>
        </w:tc>
      </w:tr>
      <w:tr w:rsidR="0088395A" w14:paraId="3BE6890E" w14:textId="77777777" w:rsidTr="0088395A">
        <w:trPr>
          <w:trHeight w:val="82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5BF7" w14:textId="77777777" w:rsidR="0088395A" w:rsidRDefault="0088395A" w:rsidP="00515565">
            <w:pPr>
              <w:jc w:val="both"/>
            </w:pPr>
            <w:r>
              <w:t xml:space="preserve">Психические расстройства и расстройства поведения (заболеваемость с впервые в жизни установленным диагнозом на 100 тыс. населения) </w:t>
            </w:r>
          </w:p>
          <w:p w14:paraId="5049E839" w14:textId="77777777" w:rsidR="0088395A" w:rsidRPr="00B57344" w:rsidRDefault="0088395A" w:rsidP="00515565">
            <w:pPr>
              <w:jc w:val="both"/>
              <w:rPr>
                <w:b/>
              </w:rPr>
            </w:pPr>
            <w:r>
              <w:t xml:space="preserve">– </w:t>
            </w:r>
            <w:r w:rsidRPr="00171A97">
              <w:rPr>
                <w:i/>
              </w:rPr>
              <w:t>Витебской области</w:t>
            </w:r>
            <w:r>
              <w:rPr>
                <w:i/>
              </w:rPr>
              <w:t xml:space="preserve">  </w:t>
            </w:r>
            <w:r w:rsidRPr="00B57344">
              <w:rPr>
                <w:b/>
              </w:rPr>
              <w:t>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FCB7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12A7999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42BC675C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75AC647D" w14:textId="50D61A06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3DB5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A992750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10860ABF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33DC8BEB" w14:textId="0156FD55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6559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44D9B50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F031E53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7B34BBC9" w14:textId="65AF5800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EFF7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4E3582C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75E751B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3F7B526" w14:textId="46373E50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80B9" w14:textId="77777777" w:rsidR="0088395A" w:rsidRDefault="0088395A" w:rsidP="00515565">
            <w:pPr>
              <w:jc w:val="center"/>
              <w:rPr>
                <w:color w:val="000000"/>
              </w:rPr>
            </w:pPr>
          </w:p>
          <w:p w14:paraId="7A692613" w14:textId="77777777" w:rsidR="0088395A" w:rsidRDefault="0088395A" w:rsidP="00515565">
            <w:pPr>
              <w:jc w:val="center"/>
              <w:rPr>
                <w:color w:val="000000"/>
              </w:rPr>
            </w:pPr>
          </w:p>
          <w:p w14:paraId="2EE6A42F" w14:textId="77777777" w:rsidR="0088395A" w:rsidRDefault="0088395A" w:rsidP="00515565">
            <w:pPr>
              <w:jc w:val="center"/>
              <w:rPr>
                <w:color w:val="000000"/>
              </w:rPr>
            </w:pPr>
          </w:p>
          <w:p w14:paraId="6D100000" w14:textId="1E8FDCB8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F364" w14:textId="77777777" w:rsidR="0088395A" w:rsidRDefault="0088395A" w:rsidP="00515565">
            <w:pPr>
              <w:jc w:val="center"/>
              <w:rPr>
                <w:color w:val="000000" w:themeColor="text1"/>
              </w:rPr>
            </w:pPr>
          </w:p>
          <w:p w14:paraId="4C7212AD" w14:textId="77777777" w:rsidR="0088395A" w:rsidRDefault="0088395A" w:rsidP="00515565">
            <w:pPr>
              <w:jc w:val="center"/>
              <w:rPr>
                <w:color w:val="000000" w:themeColor="text1"/>
              </w:rPr>
            </w:pPr>
          </w:p>
          <w:p w14:paraId="4F435E66" w14:textId="77777777" w:rsidR="0088395A" w:rsidRDefault="0088395A" w:rsidP="00515565">
            <w:pPr>
              <w:jc w:val="center"/>
              <w:rPr>
                <w:color w:val="000000" w:themeColor="text1"/>
              </w:rPr>
            </w:pPr>
          </w:p>
          <w:p w14:paraId="668949F1" w14:textId="59B78E56" w:rsidR="0088395A" w:rsidRPr="00710E54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-1,4</w:t>
            </w:r>
          </w:p>
        </w:tc>
      </w:tr>
      <w:tr w:rsidR="0088395A" w14:paraId="030B1327" w14:textId="77777777" w:rsidTr="0088395A">
        <w:trPr>
          <w:trHeight w:val="26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A426" w14:textId="77777777" w:rsidR="0088395A" w:rsidRPr="00A053CC" w:rsidRDefault="0088395A" w:rsidP="00515565">
            <w:r w:rsidRPr="00A053CC">
              <w:t xml:space="preserve">                            взрослые 18 лет и старше;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2EA" w14:textId="598B8B3D" w:rsidR="0088395A" w:rsidRPr="00BA61CD" w:rsidRDefault="0088395A" w:rsidP="00515565">
            <w:pPr>
              <w:jc w:val="center"/>
            </w:pPr>
            <w:r>
              <w:t>686,6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BBD1" w14:textId="596980D2" w:rsidR="0088395A" w:rsidRPr="00100948" w:rsidRDefault="0088395A" w:rsidP="00515565">
            <w:pPr>
              <w:jc w:val="center"/>
            </w:pPr>
            <w:r>
              <w:rPr>
                <w:color w:val="000000"/>
              </w:rPr>
              <w:t>647,9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45B3" w14:textId="3F7FD414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B8C5" w14:textId="25F7CA4D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481D" w14:textId="10134F78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659E" w14:textId="1611E6AD" w:rsidR="0088395A" w:rsidRPr="00710E54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-0,5</w:t>
            </w:r>
          </w:p>
        </w:tc>
      </w:tr>
      <w:tr w:rsidR="0088395A" w14:paraId="7A0FD157" w14:textId="77777777" w:rsidTr="0088395A">
        <w:trPr>
          <w:trHeight w:val="26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DD9" w14:textId="1648291E" w:rsidR="0088395A" w:rsidRPr="00A053CC" w:rsidRDefault="0088395A" w:rsidP="0088395A">
            <w:r>
              <w:t xml:space="preserve">                            дети (0-17лет)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FDE4" w14:textId="4C383C33" w:rsidR="0088395A" w:rsidRDefault="0088395A" w:rsidP="00515565">
            <w:pPr>
              <w:jc w:val="center"/>
            </w:pPr>
            <w:r>
              <w:rPr>
                <w:color w:val="000000"/>
              </w:rPr>
              <w:t>1228,8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FF6C" w14:textId="246A5682" w:rsidR="0088395A" w:rsidRPr="00100948" w:rsidRDefault="0088395A" w:rsidP="00515565">
            <w:pPr>
              <w:jc w:val="center"/>
            </w:pPr>
            <w:r>
              <w:rPr>
                <w:color w:val="000000"/>
              </w:rPr>
              <w:t>1151,3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CC25" w14:textId="1E858BE0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F4C" w14:textId="0453D144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7DD" w14:textId="4FDC7327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F0A6" w14:textId="6E21761A" w:rsidR="0088395A" w:rsidRPr="00710E54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-3,06</w:t>
            </w:r>
          </w:p>
        </w:tc>
      </w:tr>
      <w:tr w:rsidR="0088395A" w14:paraId="595B2B1F" w14:textId="77777777" w:rsidTr="00515565">
        <w:trPr>
          <w:trHeight w:val="26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13D52B" w14:textId="77777777" w:rsidR="0088395A" w:rsidRDefault="0088395A" w:rsidP="00515565">
            <w:pPr>
              <w:jc w:val="both"/>
            </w:pPr>
            <w:r>
              <w:t xml:space="preserve">Психические расстройства и расстройства поведения (заболеваемость с впервые в жизни установленным диагнозом на 100 тыс. населения) </w:t>
            </w:r>
          </w:p>
          <w:p w14:paraId="2FE5B0BB" w14:textId="260147A1" w:rsidR="0088395A" w:rsidRPr="00B57344" w:rsidRDefault="0088395A" w:rsidP="0088395A">
            <w:pPr>
              <w:rPr>
                <w:b/>
              </w:rPr>
            </w:pPr>
            <w:r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 xml:space="preserve"> район</w:t>
            </w:r>
            <w:r w:rsidRPr="00584EA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D275D8">
              <w:rPr>
                <w:b/>
              </w:rPr>
              <w:t>всего</w:t>
            </w:r>
            <w:r>
              <w:rPr>
                <w:b/>
              </w:rPr>
              <w:t>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B9D52C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0933A74B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1DA5A577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6C98910" w14:textId="32E27DCA" w:rsidR="0088395A" w:rsidRPr="00B31EEF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1204,7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9C2BEA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E4D88A5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F801D92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0FB5F26" w14:textId="4A9A200F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7E3168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623A65AE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55BAAA3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58AE14AB" w14:textId="31E28249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5BBBDD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3F42DBA9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02F1BC16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0EC95BBB" w14:textId="5D8D85DD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1045,8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D0D034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2ED03F5F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061BE93F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7CFBF2B" w14:textId="389F69D6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1102,1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7E5D80B" w14:textId="77777777" w:rsidR="0088395A" w:rsidRPr="00EA7CA5" w:rsidRDefault="0088395A" w:rsidP="00515565">
            <w:pPr>
              <w:jc w:val="center"/>
              <w:rPr>
                <w:bCs/>
                <w:i/>
              </w:rPr>
            </w:pPr>
          </w:p>
          <w:p w14:paraId="479E0EEA" w14:textId="77777777" w:rsidR="0088395A" w:rsidRPr="00EA7CA5" w:rsidRDefault="0088395A" w:rsidP="00515565">
            <w:pPr>
              <w:jc w:val="center"/>
              <w:rPr>
                <w:bCs/>
                <w:i/>
              </w:rPr>
            </w:pPr>
          </w:p>
          <w:p w14:paraId="15AEF6A9" w14:textId="77777777" w:rsidR="0088395A" w:rsidRPr="00EA7CA5" w:rsidRDefault="0088395A" w:rsidP="00515565">
            <w:pPr>
              <w:jc w:val="center"/>
              <w:rPr>
                <w:bCs/>
                <w:i/>
              </w:rPr>
            </w:pPr>
          </w:p>
          <w:p w14:paraId="74396817" w14:textId="6B14B348" w:rsidR="0088395A" w:rsidRPr="00EA7CA5" w:rsidRDefault="0088395A" w:rsidP="0088395A">
            <w:pPr>
              <w:jc w:val="center"/>
              <w:rPr>
                <w:bCs/>
                <w:i/>
              </w:rPr>
            </w:pPr>
            <w:r w:rsidRPr="00EA7CA5">
              <w:rPr>
                <w:bCs/>
                <w:i/>
              </w:rPr>
              <w:t>-1</w:t>
            </w:r>
            <w:r>
              <w:rPr>
                <w:bCs/>
                <w:i/>
              </w:rPr>
              <w:t>,01</w:t>
            </w:r>
          </w:p>
        </w:tc>
      </w:tr>
      <w:tr w:rsidR="0088395A" w14:paraId="65224CB0" w14:textId="77777777" w:rsidTr="00515565">
        <w:trPr>
          <w:trHeight w:val="26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922C57" w14:textId="77777777" w:rsidR="0088395A" w:rsidRPr="00A053CC" w:rsidRDefault="0088395A" w:rsidP="00515565">
            <w:r w:rsidRPr="00A053CC">
              <w:t xml:space="preserve">                            взрослые 18 лет и старше;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BBC48C" w14:textId="6245320D" w:rsidR="0088395A" w:rsidRPr="00B31EEF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1360,6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96FF884" w14:textId="4AAE9ABE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1033,5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9DA8A1" w14:textId="097F5249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1073,6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5B3008" w14:textId="27ED990F" w:rsidR="0088395A" w:rsidRDefault="0088395A" w:rsidP="008839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4E9360" w14:textId="10F65A26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789614" w14:textId="074724D4" w:rsidR="0088395A" w:rsidRPr="00EA7CA5" w:rsidRDefault="0088395A" w:rsidP="0088395A">
            <w:pPr>
              <w:jc w:val="center"/>
              <w:rPr>
                <w:bCs/>
                <w:i/>
              </w:rPr>
            </w:pPr>
            <w:r w:rsidRPr="00EA7CA5">
              <w:rPr>
                <w:bCs/>
                <w:i/>
              </w:rPr>
              <w:t>-</w:t>
            </w:r>
            <w:r>
              <w:rPr>
                <w:bCs/>
                <w:i/>
              </w:rPr>
              <w:t>1,93</w:t>
            </w:r>
          </w:p>
        </w:tc>
      </w:tr>
      <w:tr w:rsidR="0088395A" w14:paraId="65E11451" w14:textId="77777777" w:rsidTr="00515565">
        <w:trPr>
          <w:trHeight w:val="26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E4EA74" w14:textId="27732B0D" w:rsidR="0088395A" w:rsidRPr="00A053CC" w:rsidRDefault="0088395A" w:rsidP="0088395A">
            <w:r>
              <w:t xml:space="preserve">                            дети (0-17 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036145" w14:textId="2C44726C" w:rsidR="0088395A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B77B17" w14:textId="1A7A0C83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FA1831" w14:textId="6E00B41E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7EECC9" w14:textId="5E9D325C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4EC4D1" w14:textId="24A7E76E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E1720C" w14:textId="452D991F" w:rsidR="0088395A" w:rsidRPr="00EA7CA5" w:rsidRDefault="0088395A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9,97</w:t>
            </w:r>
          </w:p>
        </w:tc>
      </w:tr>
      <w:tr w:rsidR="0088395A" w14:paraId="0E194289" w14:textId="77777777" w:rsidTr="0088395A">
        <w:trPr>
          <w:trHeight w:val="82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4BED" w14:textId="46701FC1" w:rsidR="0088395A" w:rsidRPr="00B57344" w:rsidRDefault="0088395A" w:rsidP="00515565">
            <w:pPr>
              <w:jc w:val="both"/>
              <w:rPr>
                <w:b/>
              </w:rPr>
            </w:pPr>
            <w:r>
              <w:lastRenderedPageBreak/>
              <w:t>Болезни нервной системы и органов чувств (заболеваемость с впервые в жизни установленным диагнозом на 100 тыс.</w:t>
            </w:r>
            <w:r w:rsidR="00120BF1">
              <w:t xml:space="preserve"> </w:t>
            </w:r>
            <w:r>
              <w:t xml:space="preserve">населения) </w:t>
            </w:r>
            <w:r>
              <w:rPr>
                <w:i/>
              </w:rPr>
              <w:t xml:space="preserve">- </w:t>
            </w:r>
            <w:r w:rsidRPr="00D275D8">
              <w:rPr>
                <w:i/>
              </w:rPr>
              <w:t>Витебской области</w:t>
            </w:r>
            <w:r>
              <w:rPr>
                <w:i/>
              </w:rPr>
              <w:t>:</w:t>
            </w:r>
            <w:r w:rsidR="00120BF1">
              <w:rPr>
                <w:i/>
              </w:rPr>
              <w:t xml:space="preserve"> </w:t>
            </w:r>
            <w:r w:rsidRPr="00B57344">
              <w:rPr>
                <w:b/>
              </w:rPr>
              <w:t>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D354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67A3566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5FBD29CC" w14:textId="795F7BDE" w:rsidR="0088395A" w:rsidRPr="00BA61CD" w:rsidRDefault="0088395A" w:rsidP="00515565">
            <w:pPr>
              <w:jc w:val="center"/>
            </w:pPr>
            <w:r>
              <w:rPr>
                <w:color w:val="000000"/>
              </w:rPr>
              <w:t>396,7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F07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75969AF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5E253BA6" w14:textId="6C3857F5" w:rsidR="0088395A" w:rsidRPr="00157122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35BC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52813E25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5070032A" w14:textId="4339EAE8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9B7A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2C5A5EF4" w14:textId="77777777" w:rsidR="0088395A" w:rsidRDefault="0088395A" w:rsidP="0088395A">
            <w:pPr>
              <w:jc w:val="center"/>
              <w:rPr>
                <w:color w:val="000000"/>
              </w:rPr>
            </w:pPr>
          </w:p>
          <w:p w14:paraId="64A280C7" w14:textId="21F982FF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A9F8" w14:textId="77777777" w:rsidR="0088395A" w:rsidRDefault="0088395A" w:rsidP="00515565">
            <w:pPr>
              <w:jc w:val="center"/>
              <w:rPr>
                <w:color w:val="000000"/>
              </w:rPr>
            </w:pPr>
          </w:p>
          <w:p w14:paraId="4E7F55D3" w14:textId="77777777" w:rsidR="0088395A" w:rsidRDefault="0088395A" w:rsidP="00515565">
            <w:pPr>
              <w:jc w:val="center"/>
              <w:rPr>
                <w:color w:val="000000"/>
              </w:rPr>
            </w:pPr>
          </w:p>
          <w:p w14:paraId="437CABCE" w14:textId="060C6B7A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E6AA" w14:textId="77777777" w:rsidR="0088395A" w:rsidRDefault="0088395A" w:rsidP="00515565">
            <w:pPr>
              <w:jc w:val="center"/>
              <w:rPr>
                <w:color w:val="000000" w:themeColor="text1"/>
              </w:rPr>
            </w:pPr>
          </w:p>
          <w:p w14:paraId="15B8BFA8" w14:textId="77777777" w:rsidR="0088395A" w:rsidRDefault="0088395A" w:rsidP="00515565">
            <w:pPr>
              <w:jc w:val="center"/>
              <w:rPr>
                <w:color w:val="000000" w:themeColor="text1"/>
              </w:rPr>
            </w:pPr>
          </w:p>
          <w:p w14:paraId="6B9D56D6" w14:textId="74438449" w:rsidR="0088395A" w:rsidRPr="009E30AF" w:rsidRDefault="0088395A" w:rsidP="008839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0,93</w:t>
            </w:r>
          </w:p>
        </w:tc>
      </w:tr>
      <w:tr w:rsidR="0088395A" w14:paraId="486413B2" w14:textId="77777777" w:rsidTr="0088395A">
        <w:trPr>
          <w:trHeight w:val="21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3FBB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BF174" w14:textId="3BDE51BE" w:rsidR="0088395A" w:rsidRPr="00BA61CD" w:rsidRDefault="0088395A" w:rsidP="00515565">
            <w:pPr>
              <w:jc w:val="center"/>
            </w:pPr>
            <w:r>
              <w:rPr>
                <w:color w:val="000000"/>
              </w:rPr>
              <w:t>425,3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72E" w14:textId="5AF2AA0F" w:rsidR="0088395A" w:rsidRPr="00157122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19F5" w14:textId="2A72D898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B93" w14:textId="12EBFC37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BA2" w14:textId="2583E969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2FC3" w14:textId="2103D7E8" w:rsidR="0088395A" w:rsidRPr="009E30AF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-0,43</w:t>
            </w:r>
          </w:p>
        </w:tc>
      </w:tr>
      <w:tr w:rsidR="0088395A" w14:paraId="4937D760" w14:textId="77777777" w:rsidTr="0088395A">
        <w:trPr>
          <w:trHeight w:val="216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74EC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подростки (15-17 лет);          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52BB" w14:textId="6A27D5E4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B756" w14:textId="1545758E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B32" w14:textId="24BB8761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E58B" w14:textId="49454FF5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F12A" w14:textId="509E1C90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D923" w14:textId="002BC4E0" w:rsidR="0088395A" w:rsidRPr="009E30AF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-0,28</w:t>
            </w:r>
          </w:p>
        </w:tc>
      </w:tr>
      <w:tr w:rsidR="0088395A" w14:paraId="10074939" w14:textId="77777777" w:rsidTr="0088395A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5889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дети (0-14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777BB" w14:textId="01C93452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136F" w14:textId="1EE8CF6F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C48" w14:textId="646A9E28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370C" w14:textId="6942444A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9A" w14:textId="5CBA9BB9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6255" w14:textId="09067705" w:rsidR="0088395A" w:rsidRPr="009E30AF" w:rsidRDefault="0088395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8,88</w:t>
            </w:r>
          </w:p>
        </w:tc>
      </w:tr>
      <w:tr w:rsidR="0088395A" w14:paraId="0B1EBD79" w14:textId="77777777" w:rsidTr="00515565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90CA3B" w14:textId="567F1072" w:rsidR="0088395A" w:rsidRPr="00B57344" w:rsidRDefault="0088395A" w:rsidP="0088395A">
            <w:pPr>
              <w:rPr>
                <w:b/>
              </w:rPr>
            </w:pPr>
            <w:r>
              <w:t xml:space="preserve">- </w:t>
            </w:r>
            <w:r>
              <w:rPr>
                <w:b/>
                <w:i/>
              </w:rPr>
              <w:t>Ушачский</w:t>
            </w:r>
            <w:r w:rsidRPr="00584EA0">
              <w:rPr>
                <w:b/>
                <w:i/>
              </w:rPr>
              <w:t xml:space="preserve"> район</w:t>
            </w:r>
            <w:r w:rsidRPr="00584EA0">
              <w:rPr>
                <w:b/>
              </w:rPr>
              <w:t>:</w:t>
            </w:r>
            <w:r w:rsidR="00120BF1">
              <w:rPr>
                <w:b/>
              </w:rPr>
              <w:t xml:space="preserve"> </w:t>
            </w:r>
            <w:r w:rsidRPr="00D275D8">
              <w:rPr>
                <w:b/>
              </w:rPr>
              <w:t>всего</w:t>
            </w:r>
            <w:r>
              <w:rPr>
                <w:b/>
              </w:rPr>
              <w:t>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AAE798" w14:textId="21F61849" w:rsidR="0088395A" w:rsidRPr="002E7778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460,9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836180" w14:textId="7F93D5F9" w:rsidR="0088395A" w:rsidRPr="002E7778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494,4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5404D92" w14:textId="5D9DF76D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ECC20A" w14:textId="28AC4FBC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DCD7F7" w14:textId="628D493D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637,6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5612DF" w14:textId="4061B0A9" w:rsidR="0088395A" w:rsidRPr="00F208A9" w:rsidRDefault="0088395A" w:rsidP="00515565">
            <w:pPr>
              <w:jc w:val="center"/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>9,14</w:t>
            </w:r>
          </w:p>
        </w:tc>
      </w:tr>
      <w:tr w:rsidR="0088395A" w14:paraId="268C8A6E" w14:textId="77777777" w:rsidTr="00515565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5770DF" w14:textId="77777777" w:rsidR="0088395A" w:rsidRPr="00A053CC" w:rsidRDefault="0088395A" w:rsidP="00515565">
            <w:r w:rsidRPr="00A053CC">
              <w:t xml:space="preserve">                            взрослые 18 лет и старше;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91F167" w14:textId="7648A091" w:rsidR="0088395A" w:rsidRPr="002E7778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521,1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7E6E6D1" w14:textId="771817B1" w:rsidR="0088395A" w:rsidRPr="002E7778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31B711" w14:textId="70EB11B9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48EA88" w14:textId="7EA89724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744,3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E5A37B3" w14:textId="06C6E80C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17B522" w14:textId="4CFF83E1" w:rsidR="0088395A" w:rsidRPr="00F208A9" w:rsidRDefault="0088395A" w:rsidP="0051556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9,31</w:t>
            </w:r>
          </w:p>
        </w:tc>
      </w:tr>
      <w:tr w:rsidR="0088395A" w14:paraId="21BFBF21" w14:textId="77777777" w:rsidTr="00515565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A776D3" w14:textId="77777777" w:rsidR="0088395A" w:rsidRPr="00A053CC" w:rsidRDefault="0088395A" w:rsidP="00515565">
            <w:r w:rsidRPr="00A053CC">
              <w:t xml:space="preserve">                            подростки (15-17 лет);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8666D3" w14:textId="3DABE5DC" w:rsidR="0088395A" w:rsidRPr="002E7778" w:rsidRDefault="0088395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239553" w14:textId="1AADC504" w:rsidR="0088395A" w:rsidRPr="002E7778" w:rsidRDefault="0088395A" w:rsidP="008839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2487D7" w14:textId="33F3E539" w:rsidR="0088395A" w:rsidRDefault="0088395A" w:rsidP="008839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7C1228" w14:textId="1D78DEA4" w:rsidR="0088395A" w:rsidRDefault="0088395A" w:rsidP="008839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289,01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D15435" w14:textId="14F485A0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9860A0" w14:textId="6C145029" w:rsidR="0088395A" w:rsidRPr="00FA5DD3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29,53</w:t>
            </w:r>
          </w:p>
        </w:tc>
      </w:tr>
      <w:tr w:rsidR="0088395A" w14:paraId="0F641AA5" w14:textId="77777777" w:rsidTr="00515565">
        <w:trPr>
          <w:trHeight w:val="20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142922" w14:textId="77777777" w:rsidR="0088395A" w:rsidRPr="00A053CC" w:rsidRDefault="0088395A" w:rsidP="00515565">
            <w:r w:rsidRPr="00A053CC">
              <w:t xml:space="preserve">                            дети (0-14 лет)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7AD685" w14:textId="2094E645" w:rsidR="0088395A" w:rsidRPr="002E7778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8465A4" w14:textId="08225D3F" w:rsidR="0088395A" w:rsidRPr="002E7778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3BF654" w14:textId="32F6C9F4" w:rsidR="0088395A" w:rsidRDefault="0088395A" w:rsidP="0088395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65E5BC" w14:textId="5A200798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2B2262" w14:textId="56E39F00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1D2CF37" w14:textId="0D88937C" w:rsidR="0088395A" w:rsidRPr="006C7EF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-21,51</w:t>
            </w:r>
          </w:p>
        </w:tc>
      </w:tr>
      <w:tr w:rsidR="0088395A" w14:paraId="47C356EB" w14:textId="77777777" w:rsidTr="00515565">
        <w:trPr>
          <w:trHeight w:val="535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7510" w14:textId="524F29DD" w:rsidR="0088395A" w:rsidRPr="00B57344" w:rsidRDefault="0088395A" w:rsidP="000E1254">
            <w:pPr>
              <w:jc w:val="both"/>
              <w:rPr>
                <w:b/>
              </w:rPr>
            </w:pPr>
            <w:r>
              <w:t>Первичная заболеваемость туберкулезом (на 100 тыс. населения):</w:t>
            </w:r>
            <w:r w:rsidR="000E1254">
              <w:t xml:space="preserve"> </w:t>
            </w:r>
            <w:r w:rsidRPr="00D275D8">
              <w:rPr>
                <w:i/>
              </w:rPr>
              <w:t xml:space="preserve"> - Витебской области</w:t>
            </w:r>
            <w:r>
              <w:rPr>
                <w:i/>
              </w:rPr>
              <w:t xml:space="preserve"> </w:t>
            </w:r>
            <w:r w:rsidRPr="00B57344">
              <w:rPr>
                <w:b/>
              </w:rPr>
              <w:t xml:space="preserve">всего;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C79F" w14:textId="7F6FA067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EC51" w14:textId="78699670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t>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92D4" w14:textId="05BD2CAB" w:rsidR="0088395A" w:rsidRPr="00100948" w:rsidRDefault="0088395A" w:rsidP="00515565">
            <w:pPr>
              <w:jc w:val="center"/>
            </w:pPr>
            <w: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99B8" w14:textId="456757D7" w:rsidR="0088395A" w:rsidRDefault="0088395A" w:rsidP="00515565">
            <w:pPr>
              <w:jc w:val="center"/>
            </w:pPr>
            <w:r>
              <w:t>14,4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055A" w14:textId="4B49D56F" w:rsidR="0088395A" w:rsidRDefault="0088395A" w:rsidP="00515565">
            <w:pPr>
              <w:jc w:val="center"/>
            </w:pPr>
            <w:r>
              <w:t>12,2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41E9" w14:textId="78E0154A" w:rsidR="0088395A" w:rsidRPr="00ED379C" w:rsidRDefault="0088395A" w:rsidP="00515565">
            <w:pPr>
              <w:jc w:val="center"/>
            </w:pPr>
            <w:r>
              <w:t>-1,02</w:t>
            </w:r>
          </w:p>
        </w:tc>
      </w:tr>
      <w:tr w:rsidR="0088395A" w14:paraId="671D21EA" w14:textId="77777777" w:rsidTr="0088395A">
        <w:trPr>
          <w:trHeight w:val="30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55F5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50A6" w14:textId="6AF253D9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D66F" w14:textId="6D87A836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t>18,6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29E8" w14:textId="084D0D8A" w:rsidR="0088395A" w:rsidRPr="00100948" w:rsidRDefault="0088395A" w:rsidP="00515565">
            <w:pPr>
              <w:jc w:val="center"/>
            </w:pPr>
            <w:r>
              <w:t>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AFF" w14:textId="0F0D2C98" w:rsidR="0088395A" w:rsidRDefault="0088395A" w:rsidP="00515565">
            <w:pPr>
              <w:jc w:val="center"/>
            </w:pPr>
            <w:r>
              <w:t>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7794" w14:textId="6A8DD43F" w:rsidR="0088395A" w:rsidRDefault="0088395A" w:rsidP="00515565">
            <w:pPr>
              <w:jc w:val="center"/>
            </w:pPr>
            <w:r>
              <w:t>14,6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326B" w14:textId="6B150BF1" w:rsidR="0088395A" w:rsidRPr="00ED379C" w:rsidRDefault="0088395A" w:rsidP="00515565">
            <w:pPr>
              <w:jc w:val="center"/>
            </w:pPr>
            <w:r>
              <w:t>-1,44</w:t>
            </w:r>
          </w:p>
        </w:tc>
      </w:tr>
      <w:tr w:rsidR="0088395A" w14:paraId="2E015BAC" w14:textId="77777777" w:rsidTr="0088395A">
        <w:trPr>
          <w:trHeight w:val="33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AEF30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подростки (15-17 лет);          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F4D5" w14:textId="34079291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48A" w14:textId="218E9321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t>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EB5" w14:textId="75AF1348" w:rsidR="0088395A" w:rsidRPr="00100948" w:rsidRDefault="0088395A" w:rsidP="00515565">
            <w:pPr>
              <w:jc w:val="center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5806" w14:textId="58839722" w:rsidR="0088395A" w:rsidRDefault="0088395A" w:rsidP="00515565">
            <w:pPr>
              <w:jc w:val="center"/>
            </w:pPr>
            <w:r>
              <w:t>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91BC" w14:textId="5E145551" w:rsidR="0088395A" w:rsidRDefault="0088395A" w:rsidP="00515565">
            <w:pPr>
              <w:jc w:val="center"/>
            </w:pPr>
            <w:r>
              <w:t>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8B93" w14:textId="2E8CAD40" w:rsidR="0088395A" w:rsidRPr="00ED379C" w:rsidRDefault="0088395A" w:rsidP="00515565">
            <w:pPr>
              <w:jc w:val="center"/>
            </w:pPr>
            <w:r>
              <w:t>5,8</w:t>
            </w:r>
          </w:p>
        </w:tc>
      </w:tr>
      <w:tr w:rsidR="0088395A" w14:paraId="2F87D9C0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A417" w14:textId="77777777" w:rsidR="0088395A" w:rsidRPr="00A053CC" w:rsidRDefault="0088395A" w:rsidP="00515565">
            <w:pPr>
              <w:jc w:val="both"/>
            </w:pPr>
            <w:r w:rsidRPr="00A053CC">
              <w:t xml:space="preserve">                            дети (0-14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A839" w14:textId="77777777" w:rsidR="0088395A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7071" w14:textId="77777777" w:rsidR="0088395A" w:rsidRPr="00100948" w:rsidRDefault="0088395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81CF" w14:textId="77777777" w:rsidR="0088395A" w:rsidRPr="00100948" w:rsidRDefault="0088395A" w:rsidP="00515565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A51C" w14:textId="77777777" w:rsidR="0088395A" w:rsidRDefault="0088395A" w:rsidP="00515565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4E1" w14:textId="77777777" w:rsidR="0088395A" w:rsidRDefault="0088395A" w:rsidP="0051556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002F" w14:textId="46C4D85D" w:rsidR="0088395A" w:rsidRPr="00ED379C" w:rsidRDefault="0088395A" w:rsidP="00515565">
            <w:pPr>
              <w:jc w:val="center"/>
            </w:pPr>
            <w:r>
              <w:t>0</w:t>
            </w:r>
          </w:p>
        </w:tc>
      </w:tr>
      <w:tr w:rsidR="0088395A" w14:paraId="4A580A1D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B969F4" w14:textId="77777777" w:rsidR="0088395A" w:rsidRPr="005C4E31" w:rsidRDefault="0088395A" w:rsidP="00515565">
            <w:pPr>
              <w:jc w:val="both"/>
            </w:pPr>
            <w:r w:rsidRPr="005C4E31">
              <w:t>Первичная заболеваемость туберкулезом (на 100 тыс. населения):</w:t>
            </w:r>
          </w:p>
          <w:p w14:paraId="292268E5" w14:textId="7C78C93D" w:rsidR="0088395A" w:rsidRPr="005C4E31" w:rsidRDefault="0088395A" w:rsidP="0088395A">
            <w:pPr>
              <w:jc w:val="both"/>
              <w:rPr>
                <w:b/>
              </w:rPr>
            </w:pPr>
            <w:r w:rsidRPr="005C4E31">
              <w:t xml:space="preserve">- </w:t>
            </w:r>
            <w:r>
              <w:rPr>
                <w:b/>
                <w:i/>
              </w:rPr>
              <w:t>Ушачский</w:t>
            </w:r>
            <w:r w:rsidRPr="005C4E31">
              <w:rPr>
                <w:b/>
                <w:i/>
              </w:rPr>
              <w:t xml:space="preserve">  район</w:t>
            </w:r>
            <w:r w:rsidRPr="005C4E31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C4E31">
              <w:rPr>
                <w:b/>
              </w:rPr>
              <w:t>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1ED5F6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4202FDC2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07CDC895" w14:textId="1870F547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94AC14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6E9A850E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38EF6BCA" w14:textId="08F89824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06E80B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2800C8A9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411ECCFE" w14:textId="451596B0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55AAFEB2" w14:textId="6F1A4CE6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1BF9C503" w14:textId="67EF1C1F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807CF77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3EAEFE18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5A56ADD7" w14:textId="67DC81A1" w:rsidR="0088395A" w:rsidRPr="006C7EF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5,38</w:t>
            </w:r>
          </w:p>
        </w:tc>
      </w:tr>
      <w:tr w:rsidR="0088395A" w14:paraId="4D35F64C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E88E1CA" w14:textId="77777777" w:rsidR="0088395A" w:rsidRPr="005C4E31" w:rsidRDefault="0088395A" w:rsidP="00515565">
            <w:pPr>
              <w:jc w:val="both"/>
            </w:pPr>
            <w:r w:rsidRPr="005C4E31">
              <w:t xml:space="preserve">                            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4AC166" w14:textId="0F43F22D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EA36AD" w14:textId="21430B50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4075C4" w14:textId="2EB610E0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9F2E820" w14:textId="40DD78D9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BFDA48" w14:textId="6CC666BE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25E102" w14:textId="4E6C7537" w:rsidR="0088395A" w:rsidRPr="006C7EF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-7,29</w:t>
            </w:r>
          </w:p>
        </w:tc>
      </w:tr>
      <w:tr w:rsidR="0088395A" w14:paraId="0F4B4D1D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36A305" w14:textId="77777777" w:rsidR="0088395A" w:rsidRDefault="0088395A" w:rsidP="00515565">
            <w:pPr>
              <w:jc w:val="both"/>
            </w:pPr>
            <w:r w:rsidRPr="005C4E31">
              <w:t xml:space="preserve">                        </w:t>
            </w:r>
          </w:p>
          <w:p w14:paraId="0D18AF64" w14:textId="77777777" w:rsidR="0088395A" w:rsidRPr="005C4E31" w:rsidRDefault="0088395A" w:rsidP="00515565">
            <w:pPr>
              <w:jc w:val="both"/>
            </w:pPr>
            <w:r w:rsidRPr="005C4E31">
              <w:t xml:space="preserve">    подростки (15-17 лет);          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0D4821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2394C154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 w:rsidRPr="005C4E31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C974DB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794B804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F647614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6C12A438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32F913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188A03C7" w14:textId="77777777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BFB3C7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32607B89" w14:textId="77777777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7010FC" w14:textId="77777777" w:rsidR="0088395A" w:rsidRDefault="0088395A" w:rsidP="00515565">
            <w:pPr>
              <w:jc w:val="center"/>
              <w:rPr>
                <w:b/>
                <w:i/>
              </w:rPr>
            </w:pPr>
          </w:p>
          <w:p w14:paraId="784878B2" w14:textId="77777777" w:rsidR="0088395A" w:rsidRPr="006C7EF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88395A" w14:paraId="2B3D6F22" w14:textId="77777777" w:rsidTr="00515565">
        <w:trPr>
          <w:trHeight w:val="278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6D9FC2B" w14:textId="77777777" w:rsidR="0088395A" w:rsidRPr="005C4E31" w:rsidRDefault="0088395A" w:rsidP="00515565">
            <w:pPr>
              <w:jc w:val="both"/>
            </w:pPr>
            <w:r w:rsidRPr="005C4E31">
              <w:t xml:space="preserve">                            дети (0-14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ABE507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 w:rsidRPr="005C4E31">
              <w:rPr>
                <w:b/>
                <w:i/>
              </w:rPr>
              <w:t>0</w:t>
            </w:r>
            <w:r>
              <w:rPr>
                <w:b/>
                <w:i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7DE421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A5B4BC" w14:textId="77777777" w:rsidR="0088395A" w:rsidRPr="005C4E31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C1355C2" w14:textId="77777777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CDB591" w14:textId="77777777" w:rsidR="0088395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BB3717" w14:textId="77777777" w:rsidR="0088395A" w:rsidRPr="006C7EFA" w:rsidRDefault="0088395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</w:tr>
      <w:tr w:rsidR="005238CA" w14:paraId="4479F046" w14:textId="77777777" w:rsidTr="00515565">
        <w:trPr>
          <w:trHeight w:val="570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D4DB" w14:textId="2B435FF0" w:rsidR="005238CA" w:rsidRPr="00B57344" w:rsidRDefault="005238CA" w:rsidP="000E1254">
            <w:pPr>
              <w:jc w:val="both"/>
              <w:rPr>
                <w:b/>
              </w:rPr>
            </w:pPr>
            <w:r>
              <w:t>Травмы и отравления (общая заболеваемость на 1000  населения):</w:t>
            </w:r>
            <w:r w:rsidR="000E1254">
              <w:t xml:space="preserve"> </w:t>
            </w:r>
            <w:r>
              <w:t xml:space="preserve">- </w:t>
            </w:r>
            <w:r w:rsidRPr="00D275D8">
              <w:rPr>
                <w:i/>
              </w:rPr>
              <w:t>Витебская область</w:t>
            </w:r>
            <w:r>
              <w:rPr>
                <w:i/>
              </w:rPr>
              <w:t xml:space="preserve">   </w:t>
            </w:r>
            <w:r w:rsidRPr="00B57344">
              <w:rPr>
                <w:b/>
              </w:rPr>
              <w:t>всего;</w:t>
            </w:r>
            <w:r w:rsidR="000E1254">
              <w:rPr>
                <w:b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D74E6" w14:textId="77777777" w:rsidR="005238CA" w:rsidRDefault="005238CA" w:rsidP="003854DE">
            <w:pPr>
              <w:jc w:val="center"/>
              <w:rPr>
                <w:color w:val="000000"/>
              </w:rPr>
            </w:pPr>
          </w:p>
          <w:p w14:paraId="14D1B75C" w14:textId="065A807D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FE24C" w14:textId="77777777" w:rsidR="005238CA" w:rsidRDefault="005238CA" w:rsidP="003854DE">
            <w:pPr>
              <w:jc w:val="center"/>
              <w:rPr>
                <w:color w:val="000000"/>
              </w:rPr>
            </w:pPr>
          </w:p>
          <w:p w14:paraId="72D85354" w14:textId="764C3678" w:rsidR="005238CA" w:rsidRPr="00990989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934F9" w14:textId="77777777" w:rsidR="005238CA" w:rsidRDefault="005238CA" w:rsidP="003854DE">
            <w:pPr>
              <w:jc w:val="center"/>
              <w:rPr>
                <w:color w:val="000000"/>
              </w:rPr>
            </w:pPr>
          </w:p>
          <w:p w14:paraId="64256D88" w14:textId="223232A3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D6C8E" w14:textId="77777777" w:rsidR="005238CA" w:rsidRDefault="005238CA" w:rsidP="003854DE">
            <w:pPr>
              <w:jc w:val="center"/>
              <w:rPr>
                <w:color w:val="000000"/>
              </w:rPr>
            </w:pPr>
          </w:p>
          <w:p w14:paraId="44FAE063" w14:textId="348AD56D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B3290" w14:textId="77777777" w:rsidR="005238CA" w:rsidRDefault="005238CA" w:rsidP="00515565">
            <w:pPr>
              <w:jc w:val="center"/>
              <w:rPr>
                <w:color w:val="000000"/>
              </w:rPr>
            </w:pPr>
          </w:p>
          <w:p w14:paraId="1A74C5CE" w14:textId="51B426FC" w:rsidR="005238CA" w:rsidRDefault="005238CA" w:rsidP="0052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53692" w14:textId="77777777" w:rsidR="005238CA" w:rsidRDefault="005238CA" w:rsidP="00515565">
            <w:pPr>
              <w:jc w:val="center"/>
              <w:rPr>
                <w:color w:val="000000" w:themeColor="text1"/>
              </w:rPr>
            </w:pPr>
          </w:p>
          <w:p w14:paraId="619FA496" w14:textId="5D8479D3" w:rsidR="005238CA" w:rsidRPr="00E92725" w:rsidRDefault="005238CA" w:rsidP="005238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-0,9</w:t>
            </w:r>
          </w:p>
        </w:tc>
      </w:tr>
      <w:tr w:rsidR="005238CA" w14:paraId="03CCE8EB" w14:textId="77777777" w:rsidTr="003854DE">
        <w:trPr>
          <w:trHeight w:val="236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88D8" w14:textId="77777777" w:rsidR="005238CA" w:rsidRPr="00A053CC" w:rsidRDefault="005238CA" w:rsidP="00515565">
            <w:pPr>
              <w:jc w:val="both"/>
            </w:pPr>
            <w:r w:rsidRPr="00A053CC">
              <w:t>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9106" w14:textId="435F572D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62C1" w14:textId="3BA03D27" w:rsidR="005238CA" w:rsidRPr="00100948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5C36" w14:textId="0D56D8EA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2BC7" w14:textId="57CC3105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8EB" w14:textId="07487EF2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1EDD" w14:textId="2738F80D" w:rsidR="005238CA" w:rsidRPr="00E92725" w:rsidRDefault="005238C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-2,14</w:t>
            </w:r>
          </w:p>
        </w:tc>
      </w:tr>
      <w:tr w:rsidR="005238CA" w14:paraId="4C5F3DBA" w14:textId="77777777" w:rsidTr="003854DE">
        <w:trPr>
          <w:trHeight w:val="239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30BF" w14:textId="77777777" w:rsidR="005238CA" w:rsidRPr="00A053CC" w:rsidRDefault="005238CA" w:rsidP="00515565">
            <w:pPr>
              <w:jc w:val="both"/>
            </w:pPr>
            <w:r w:rsidRPr="00A053CC">
              <w:t>подростки (15-17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041F" w14:textId="03BC0E15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1950" w14:textId="6074E417" w:rsidR="005238CA" w:rsidRPr="00100948" w:rsidRDefault="005238CA" w:rsidP="00515565">
            <w:pPr>
              <w:jc w:val="center"/>
              <w:rPr>
                <w:color w:val="000000"/>
              </w:rPr>
            </w:pPr>
            <w:r>
              <w:t>48,6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FC3D" w14:textId="7F5F237D" w:rsidR="005238CA" w:rsidRPr="00100948" w:rsidRDefault="005238CA" w:rsidP="00515565">
            <w:pPr>
              <w:jc w:val="center"/>
            </w:pPr>
            <w: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266" w14:textId="7FE16A24" w:rsidR="005238CA" w:rsidRDefault="005238CA" w:rsidP="00515565">
            <w:pPr>
              <w:jc w:val="center"/>
            </w:pPr>
            <w:r>
              <w:t>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7C69" w14:textId="033AC4E3" w:rsidR="005238CA" w:rsidRDefault="005238CA" w:rsidP="00515565">
            <w:pPr>
              <w:jc w:val="center"/>
            </w:pPr>
            <w:r>
              <w:t>52,2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9B51" w14:textId="58EABC69" w:rsidR="005238CA" w:rsidRPr="00E92725" w:rsidRDefault="005238C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-1,53</w:t>
            </w:r>
          </w:p>
        </w:tc>
      </w:tr>
      <w:tr w:rsidR="005238CA" w14:paraId="6FF73951" w14:textId="77777777" w:rsidTr="003854DE">
        <w:trPr>
          <w:trHeight w:val="19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F776" w14:textId="77777777" w:rsidR="005238CA" w:rsidRPr="00A053CC" w:rsidRDefault="005238CA" w:rsidP="00515565">
            <w:pPr>
              <w:jc w:val="both"/>
            </w:pPr>
            <w:r w:rsidRPr="00A053CC">
              <w:t xml:space="preserve"> дети (0-14 лет);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637A" w14:textId="56DDC99D" w:rsidR="005238CA" w:rsidRDefault="005238CA" w:rsidP="0051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1AA" w14:textId="158C7B28" w:rsidR="005238CA" w:rsidRPr="00100948" w:rsidRDefault="005238CA" w:rsidP="00515565">
            <w:pPr>
              <w:jc w:val="center"/>
              <w:rPr>
                <w:color w:val="000000"/>
              </w:rPr>
            </w:pPr>
            <w:r>
              <w:t>37,0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87F" w14:textId="495D6F51" w:rsidR="005238CA" w:rsidRPr="00100948" w:rsidRDefault="005238CA" w:rsidP="00515565">
            <w:pPr>
              <w:jc w:val="center"/>
            </w:pPr>
            <w: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3600" w14:textId="208462B3" w:rsidR="005238CA" w:rsidRDefault="005238CA" w:rsidP="00515565">
            <w:pPr>
              <w:jc w:val="center"/>
            </w:pPr>
            <w:r>
              <w:t>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6D20" w14:textId="009FEA12" w:rsidR="005238CA" w:rsidRDefault="005238CA" w:rsidP="00515565">
            <w:pPr>
              <w:jc w:val="center"/>
            </w:pPr>
            <w:r>
              <w:t>44,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3746" w14:textId="2C167AF7" w:rsidR="005238CA" w:rsidRPr="00E92725" w:rsidRDefault="005238CA" w:rsidP="0051556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5,85</w:t>
            </w:r>
          </w:p>
        </w:tc>
      </w:tr>
      <w:tr w:rsidR="005238CA" w14:paraId="6835CFB3" w14:textId="77777777" w:rsidTr="00515565">
        <w:trPr>
          <w:trHeight w:val="19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5EBDCD" w14:textId="44C98FB4" w:rsidR="005238CA" w:rsidRPr="00A00B52" w:rsidRDefault="005238CA" w:rsidP="00515565">
            <w:pPr>
              <w:jc w:val="both"/>
              <w:rPr>
                <w:bCs/>
              </w:rPr>
            </w:pPr>
            <w:r>
              <w:t xml:space="preserve">- </w:t>
            </w:r>
            <w:r>
              <w:rPr>
                <w:b/>
                <w:i/>
              </w:rPr>
              <w:t xml:space="preserve">Ушачский </w:t>
            </w:r>
            <w:r w:rsidRPr="00584EA0">
              <w:rPr>
                <w:b/>
                <w:i/>
              </w:rPr>
              <w:t xml:space="preserve"> район</w:t>
            </w:r>
            <w:r>
              <w:rPr>
                <w:b/>
              </w:rPr>
              <w:t xml:space="preserve">  </w:t>
            </w:r>
            <w:r>
              <w:rPr>
                <w:bCs/>
              </w:rPr>
              <w:t xml:space="preserve">(на 1000 </w:t>
            </w:r>
            <w:r w:rsidRPr="00A00B52">
              <w:rPr>
                <w:bCs/>
              </w:rPr>
              <w:t>населения)</w:t>
            </w:r>
          </w:p>
          <w:p w14:paraId="1FA45889" w14:textId="77777777" w:rsidR="005238CA" w:rsidRPr="00E92725" w:rsidRDefault="005238CA" w:rsidP="00515565">
            <w:pPr>
              <w:jc w:val="both"/>
              <w:rPr>
                <w:bCs/>
              </w:rPr>
            </w:pPr>
            <w:r w:rsidRPr="00A00B52">
              <w:rPr>
                <w:bCs/>
              </w:rPr>
              <w:t xml:space="preserve">                           всего;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E54B5E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3D895FEB" w14:textId="5B17EAA3" w:rsidR="005238CA" w:rsidRPr="0024286E" w:rsidRDefault="005238C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317D22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379A551F" w14:textId="21692A4B" w:rsidR="005238CA" w:rsidRPr="00E9255E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C062F3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0DA0D235" w14:textId="79D34A95" w:rsidR="005238CA" w:rsidRDefault="005238CA" w:rsidP="005238CA">
            <w:pPr>
              <w:tabs>
                <w:tab w:val="center" w:pos="529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DACEB21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1DC553D1" w14:textId="227158EF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2D3219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7EE7B342" w14:textId="33B8266D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D4E470" w14:textId="77777777" w:rsidR="005238CA" w:rsidRDefault="005238CA" w:rsidP="00515565">
            <w:pPr>
              <w:jc w:val="center"/>
              <w:rPr>
                <w:b/>
                <w:i/>
              </w:rPr>
            </w:pPr>
          </w:p>
          <w:p w14:paraId="174C611A" w14:textId="5216A3F8" w:rsidR="005238CA" w:rsidRPr="00730CFF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-0,75</w:t>
            </w:r>
          </w:p>
        </w:tc>
      </w:tr>
      <w:tr w:rsidR="005238CA" w14:paraId="021F7272" w14:textId="77777777" w:rsidTr="00515565">
        <w:trPr>
          <w:trHeight w:val="19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6DFB23" w14:textId="77777777" w:rsidR="005238CA" w:rsidRPr="00A053CC" w:rsidRDefault="005238CA" w:rsidP="00515565">
            <w:pPr>
              <w:jc w:val="both"/>
            </w:pPr>
            <w:r w:rsidRPr="00A053CC">
              <w:t xml:space="preserve">                           взрослые 18 лет и старше;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486A3F" w14:textId="1E7DE17A" w:rsidR="005238CA" w:rsidRPr="0024286E" w:rsidRDefault="005238C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20C888" w14:textId="49A61029" w:rsidR="005238CA" w:rsidRPr="00E9255E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B9D47D" w14:textId="0C08B96E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19730A" w14:textId="141D7B6B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95EFFE0" w14:textId="3013E8DD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8B2BE2" w14:textId="2F3B5C63" w:rsidR="005238CA" w:rsidRPr="00164496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-4,39</w:t>
            </w:r>
          </w:p>
        </w:tc>
      </w:tr>
      <w:tr w:rsidR="005238CA" w14:paraId="04D78A93" w14:textId="77777777" w:rsidTr="00515565">
        <w:trPr>
          <w:trHeight w:val="19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761DEA" w14:textId="77777777" w:rsidR="005238CA" w:rsidRPr="00A053CC" w:rsidRDefault="005238CA" w:rsidP="00515565">
            <w:pPr>
              <w:jc w:val="both"/>
            </w:pPr>
            <w:r w:rsidRPr="00A053CC">
              <w:t xml:space="preserve">                           подростки (15-17 лет);                                     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D664AB7" w14:textId="17B8FED4" w:rsidR="005238CA" w:rsidRPr="0024286E" w:rsidRDefault="005238C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17,1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4D1B7F" w14:textId="71C61260" w:rsidR="005238CA" w:rsidRPr="00E9255E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24BD90" w14:textId="35A3FCE7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98922C4" w14:textId="0DD6F674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D0790F3" w14:textId="584CD3FC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506249" w14:textId="1A17FDE7" w:rsidR="005238CA" w:rsidRPr="00164496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8,04</w:t>
            </w:r>
          </w:p>
        </w:tc>
      </w:tr>
      <w:tr w:rsidR="005238CA" w14:paraId="124BFC1A" w14:textId="77777777" w:rsidTr="00515565">
        <w:trPr>
          <w:trHeight w:val="192"/>
        </w:trPr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EBED36" w14:textId="77777777" w:rsidR="005238CA" w:rsidRPr="00A053CC" w:rsidRDefault="005238CA" w:rsidP="00515565">
            <w:pPr>
              <w:jc w:val="both"/>
            </w:pPr>
            <w:r w:rsidRPr="00A053CC">
              <w:t xml:space="preserve">                           дети (0-14 лет);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F81939" w14:textId="70835FF8" w:rsidR="005238CA" w:rsidRPr="0024286E" w:rsidRDefault="005238CA" w:rsidP="0051556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EC42B3" w14:textId="5688832E" w:rsidR="005238CA" w:rsidRPr="00E9255E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C7A032" w14:textId="36EAFD29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598FD4" w14:textId="08F3F64C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EFA6EA" w14:textId="7A5B0AD2" w:rsidR="005238CA" w:rsidRDefault="005238CA" w:rsidP="005155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E30BE4" w14:textId="784716F8" w:rsidR="005238CA" w:rsidRPr="00164496" w:rsidRDefault="005238CA" w:rsidP="005238C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5,48</w:t>
            </w:r>
          </w:p>
        </w:tc>
      </w:tr>
    </w:tbl>
    <w:p w14:paraId="081335DC" w14:textId="77777777" w:rsidR="00247C99" w:rsidRDefault="00247C99" w:rsidP="00247C99">
      <w:pPr>
        <w:jc w:val="center"/>
        <w:rPr>
          <w:b/>
        </w:rPr>
      </w:pPr>
    </w:p>
    <w:p w14:paraId="3B305746" w14:textId="4890FEEE" w:rsidR="00115E55" w:rsidRDefault="00115E55" w:rsidP="00385156">
      <w:pPr>
        <w:rPr>
          <w:b/>
        </w:rPr>
      </w:pPr>
    </w:p>
    <w:p w14:paraId="1AD24B72" w14:textId="3BE82D02" w:rsidR="00B11155" w:rsidRDefault="00B11155" w:rsidP="00B11155">
      <w:pPr>
        <w:jc w:val="right"/>
        <w:rPr>
          <w:bCs/>
          <w:sz w:val="28"/>
          <w:szCs w:val="28"/>
        </w:rPr>
      </w:pPr>
      <w:r w:rsidRPr="00B11155">
        <w:rPr>
          <w:bCs/>
          <w:sz w:val="28"/>
          <w:szCs w:val="28"/>
        </w:rPr>
        <w:lastRenderedPageBreak/>
        <w:t>Приложение 2</w:t>
      </w:r>
    </w:p>
    <w:p w14:paraId="3D790243" w14:textId="77777777" w:rsidR="00247C99" w:rsidRPr="00115E55" w:rsidRDefault="00247C99" w:rsidP="00247C99">
      <w:pPr>
        <w:jc w:val="center"/>
        <w:rPr>
          <w:b/>
          <w:sz w:val="28"/>
          <w:szCs w:val="28"/>
        </w:rPr>
      </w:pPr>
      <w:r w:rsidRPr="00115E55">
        <w:rPr>
          <w:b/>
          <w:sz w:val="28"/>
          <w:szCs w:val="28"/>
        </w:rPr>
        <w:t>Показатели Целей устойчивого развития, производителем которых является Министерство здравоохранения Республики Беларусь</w:t>
      </w:r>
    </w:p>
    <w:p w14:paraId="0B1FC241" w14:textId="77777777" w:rsidR="00247C99" w:rsidRPr="00B11155" w:rsidRDefault="00247C99" w:rsidP="00B11155">
      <w:pPr>
        <w:jc w:val="right"/>
        <w:rPr>
          <w:bCs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984"/>
        <w:gridCol w:w="1985"/>
        <w:gridCol w:w="2268"/>
      </w:tblGrid>
      <w:tr w:rsidR="003D664B" w:rsidRPr="00BA6EBA" w14:paraId="1C5BC361" w14:textId="77777777" w:rsidTr="003D664B">
        <w:trPr>
          <w:jc w:val="center"/>
        </w:trPr>
        <w:tc>
          <w:tcPr>
            <w:tcW w:w="8359" w:type="dxa"/>
          </w:tcPr>
          <w:p w14:paraId="6E04B47E" w14:textId="77777777" w:rsidR="003D664B" w:rsidRPr="00D8381C" w:rsidRDefault="003D664B" w:rsidP="00515565">
            <w:pPr>
              <w:rPr>
                <w:b/>
              </w:rPr>
            </w:pPr>
            <w:r w:rsidRPr="00D8381C">
              <w:rPr>
                <w:b/>
              </w:rPr>
              <w:t xml:space="preserve">                              Наименование показателя</w:t>
            </w:r>
          </w:p>
        </w:tc>
        <w:tc>
          <w:tcPr>
            <w:tcW w:w="1984" w:type="dxa"/>
          </w:tcPr>
          <w:p w14:paraId="458D48C0" w14:textId="3F65F664" w:rsidR="003D664B" w:rsidRPr="00D65DFE" w:rsidRDefault="003D664B" w:rsidP="006B338A">
            <w:pPr>
              <w:jc w:val="center"/>
              <w:rPr>
                <w:b/>
                <w:color w:val="000000" w:themeColor="text1"/>
              </w:rPr>
            </w:pPr>
            <w:r w:rsidRPr="00D65DFE">
              <w:rPr>
                <w:b/>
                <w:color w:val="000000" w:themeColor="text1"/>
              </w:rPr>
              <w:t>Республика Беларусь,</w:t>
            </w:r>
            <w:r>
              <w:rPr>
                <w:b/>
                <w:color w:val="000000" w:themeColor="text1"/>
              </w:rPr>
              <w:t xml:space="preserve"> </w:t>
            </w:r>
            <w:r w:rsidRPr="00D65DFE">
              <w:rPr>
                <w:b/>
                <w:color w:val="000000" w:themeColor="text1"/>
              </w:rPr>
              <w:t>202</w:t>
            </w:r>
            <w:r w:rsidR="006B338A">
              <w:rPr>
                <w:b/>
                <w:color w:val="000000" w:themeColor="text1"/>
              </w:rPr>
              <w:t>5</w:t>
            </w:r>
          </w:p>
        </w:tc>
        <w:tc>
          <w:tcPr>
            <w:tcW w:w="1985" w:type="dxa"/>
          </w:tcPr>
          <w:p w14:paraId="582CB4B5" w14:textId="2E919C6E" w:rsidR="003D664B" w:rsidRPr="00D65DFE" w:rsidRDefault="003D664B" w:rsidP="00515565">
            <w:pPr>
              <w:jc w:val="center"/>
              <w:rPr>
                <w:b/>
                <w:color w:val="000000" w:themeColor="text1"/>
              </w:rPr>
            </w:pPr>
            <w:r w:rsidRPr="00D65DFE">
              <w:rPr>
                <w:b/>
                <w:color w:val="000000" w:themeColor="text1"/>
              </w:rPr>
              <w:t>Витебская область, 202</w:t>
            </w:r>
            <w:r w:rsidR="006B338A">
              <w:rPr>
                <w:b/>
                <w:color w:val="000000" w:themeColor="text1"/>
              </w:rPr>
              <w:t>5</w:t>
            </w:r>
          </w:p>
        </w:tc>
        <w:tc>
          <w:tcPr>
            <w:tcW w:w="2268" w:type="dxa"/>
          </w:tcPr>
          <w:p w14:paraId="013D00FE" w14:textId="7C05C8F3" w:rsidR="003D664B" w:rsidRPr="00BA6EBA" w:rsidRDefault="006B338A" w:rsidP="006B338A">
            <w:pPr>
              <w:jc w:val="center"/>
              <w:rPr>
                <w:b/>
              </w:rPr>
            </w:pPr>
            <w:r>
              <w:rPr>
                <w:b/>
              </w:rPr>
              <w:t xml:space="preserve">Ушачский </w:t>
            </w:r>
            <w:r w:rsidR="003D664B" w:rsidRPr="00BA6EBA">
              <w:rPr>
                <w:b/>
              </w:rPr>
              <w:t>район,</w:t>
            </w:r>
            <w:r w:rsidR="003D664B">
              <w:rPr>
                <w:b/>
              </w:rPr>
              <w:t xml:space="preserve"> </w:t>
            </w:r>
            <w:r w:rsidR="003D664B" w:rsidRPr="00BA6EBA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3D664B" w:rsidRPr="00C02CB8" w14:paraId="6A082733" w14:textId="77777777" w:rsidTr="003D664B">
        <w:trPr>
          <w:jc w:val="center"/>
        </w:trPr>
        <w:tc>
          <w:tcPr>
            <w:tcW w:w="8359" w:type="dxa"/>
          </w:tcPr>
          <w:p w14:paraId="07630F13" w14:textId="17CB86D7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2.2.1</w:t>
            </w:r>
            <w:r>
              <w:t>.</w:t>
            </w:r>
            <w:r w:rsidRPr="00C02CB8">
              <w:t xml:space="preserve"> Распространенность задержки роста среди детей в возрасте до пяти лет </w:t>
            </w:r>
          </w:p>
        </w:tc>
        <w:tc>
          <w:tcPr>
            <w:tcW w:w="1984" w:type="dxa"/>
            <w:vAlign w:val="center"/>
          </w:tcPr>
          <w:p w14:paraId="7E45F8AB" w14:textId="77777777" w:rsidR="003D664B" w:rsidRPr="00C02CB8" w:rsidRDefault="003D664B" w:rsidP="003D664B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1,1</w:t>
            </w:r>
          </w:p>
        </w:tc>
        <w:tc>
          <w:tcPr>
            <w:tcW w:w="1985" w:type="dxa"/>
            <w:vAlign w:val="center"/>
          </w:tcPr>
          <w:p w14:paraId="5D61B97C" w14:textId="77777777" w:rsidR="003D664B" w:rsidRPr="00C02CB8" w:rsidRDefault="003D664B" w:rsidP="003D664B">
            <w:pPr>
              <w:spacing w:line="240" w:lineRule="exact"/>
              <w:jc w:val="center"/>
            </w:pPr>
            <w:r w:rsidRPr="00C02CB8">
              <w:t>0</w:t>
            </w:r>
            <w:r>
              <w:t>,8</w:t>
            </w:r>
          </w:p>
        </w:tc>
        <w:tc>
          <w:tcPr>
            <w:tcW w:w="2268" w:type="dxa"/>
            <w:vAlign w:val="center"/>
          </w:tcPr>
          <w:p w14:paraId="1ED84628" w14:textId="30A4778D" w:rsidR="003D664B" w:rsidRPr="00C02CB8" w:rsidRDefault="006B338A" w:rsidP="003D664B">
            <w:pPr>
              <w:spacing w:line="240" w:lineRule="exact"/>
              <w:jc w:val="center"/>
            </w:pPr>
            <w:r>
              <w:t>0</w:t>
            </w:r>
          </w:p>
        </w:tc>
      </w:tr>
      <w:tr w:rsidR="003D664B" w:rsidRPr="00C02CB8" w14:paraId="13BAB634" w14:textId="77777777" w:rsidTr="003D664B">
        <w:trPr>
          <w:jc w:val="center"/>
        </w:trPr>
        <w:tc>
          <w:tcPr>
            <w:tcW w:w="8359" w:type="dxa"/>
          </w:tcPr>
          <w:p w14:paraId="55D4B1FB" w14:textId="276639FE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2.2.2</w:t>
            </w:r>
            <w:r>
              <w:t>.</w:t>
            </w:r>
            <w:r w:rsidRPr="00C02CB8">
              <w:t xml:space="preserve"> Распространенность неполноценного питания среди детей в возрасте до пяти лет в разбивке по виду (истощение или ожирение) </w:t>
            </w:r>
          </w:p>
        </w:tc>
        <w:tc>
          <w:tcPr>
            <w:tcW w:w="1984" w:type="dxa"/>
            <w:vAlign w:val="center"/>
          </w:tcPr>
          <w:p w14:paraId="5BBCDDF2" w14:textId="64B1D77F" w:rsidR="003D664B" w:rsidRPr="00C02CB8" w:rsidRDefault="003D664B" w:rsidP="006B338A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1,3</w:t>
            </w:r>
            <w:r w:rsidRPr="00C02CB8">
              <w:rPr>
                <w:color w:val="000000" w:themeColor="text1"/>
              </w:rPr>
              <w:t>/</w:t>
            </w:r>
            <w:r w:rsidR="006B338A">
              <w:rPr>
                <w:color w:val="000000" w:themeColor="text1"/>
              </w:rPr>
              <w:t>2,6</w:t>
            </w:r>
            <w:r w:rsidRPr="00C02CB8">
              <w:rPr>
                <w:color w:val="000000" w:themeColor="text1"/>
              </w:rPr>
              <w:t>)</w:t>
            </w:r>
          </w:p>
        </w:tc>
        <w:tc>
          <w:tcPr>
            <w:tcW w:w="1985" w:type="dxa"/>
            <w:vAlign w:val="center"/>
          </w:tcPr>
          <w:p w14:paraId="779B7F1A" w14:textId="76EB6495" w:rsidR="003D664B" w:rsidRPr="00C02CB8" w:rsidRDefault="003D664B" w:rsidP="006B338A">
            <w:pPr>
              <w:spacing w:line="240" w:lineRule="exact"/>
              <w:jc w:val="center"/>
            </w:pPr>
            <w:r w:rsidRPr="00C02CB8">
              <w:t>0,</w:t>
            </w:r>
            <w:r>
              <w:t>9</w:t>
            </w:r>
            <w:r w:rsidRPr="00C02CB8">
              <w:t>/1</w:t>
            </w:r>
            <w:r>
              <w:t>,</w:t>
            </w:r>
            <w:r w:rsidR="006B338A">
              <w:t>2</w:t>
            </w:r>
          </w:p>
        </w:tc>
        <w:tc>
          <w:tcPr>
            <w:tcW w:w="2268" w:type="dxa"/>
            <w:vAlign w:val="center"/>
          </w:tcPr>
          <w:p w14:paraId="7CFD1279" w14:textId="45EFE5F1" w:rsidR="003D664B" w:rsidRPr="00C02CB8" w:rsidRDefault="006B338A" w:rsidP="006B338A">
            <w:pPr>
              <w:spacing w:line="240" w:lineRule="exact"/>
              <w:jc w:val="center"/>
            </w:pPr>
            <w:r>
              <w:t>0</w:t>
            </w:r>
            <w:r w:rsidR="003D664B">
              <w:t>/</w:t>
            </w:r>
            <w:r>
              <w:t>0</w:t>
            </w:r>
          </w:p>
        </w:tc>
      </w:tr>
      <w:tr w:rsidR="003D664B" w:rsidRPr="00C02CB8" w14:paraId="1F0E5212" w14:textId="77777777" w:rsidTr="003D664B">
        <w:trPr>
          <w:trHeight w:val="2358"/>
          <w:jc w:val="center"/>
        </w:trPr>
        <w:tc>
          <w:tcPr>
            <w:tcW w:w="8359" w:type="dxa"/>
          </w:tcPr>
          <w:p w14:paraId="7CECA14F" w14:textId="756E66AF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3.3.1</w:t>
            </w:r>
            <w:r>
              <w:t>.</w:t>
            </w:r>
            <w:r w:rsidRPr="00C02CB8">
              <w:t> Число новых заражений ВИЧ на 1000 неинфицированных в разбивке по полу, возрасту и принадлежности к основным группам населения</w:t>
            </w:r>
          </w:p>
          <w:p w14:paraId="1CF54B4A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Всего</w:t>
            </w:r>
          </w:p>
          <w:p w14:paraId="09560577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441C66D2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10A14FCC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0-14 лет</w:t>
            </w:r>
          </w:p>
          <w:p w14:paraId="177EFFDB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15 лет и старше</w:t>
            </w:r>
          </w:p>
          <w:p w14:paraId="7E2A379E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05B96617" w14:textId="02B453F4" w:rsidR="003D664B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34A4980B" w14:textId="348E237F" w:rsidR="003D664B" w:rsidRPr="00C02CB8" w:rsidRDefault="003D664B" w:rsidP="00515565">
            <w:pPr>
              <w:spacing w:line="240" w:lineRule="exact"/>
              <w:ind w:firstLine="951"/>
              <w:jc w:val="both"/>
            </w:pPr>
          </w:p>
        </w:tc>
        <w:tc>
          <w:tcPr>
            <w:tcW w:w="1984" w:type="dxa"/>
          </w:tcPr>
          <w:p w14:paraId="2969AA5A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55B8F5B1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33B66D94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78969E47" w14:textId="22122975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0,1</w:t>
            </w:r>
            <w:r w:rsidR="006B338A">
              <w:rPr>
                <w:color w:val="000000" w:themeColor="text1"/>
              </w:rPr>
              <w:t>2</w:t>
            </w:r>
          </w:p>
          <w:p w14:paraId="45430FFD" w14:textId="34BB8939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</w:t>
            </w:r>
            <w:r>
              <w:rPr>
                <w:color w:val="000000" w:themeColor="text1"/>
              </w:rPr>
              <w:t>1</w:t>
            </w:r>
            <w:r w:rsidR="006B338A">
              <w:rPr>
                <w:color w:val="000000" w:themeColor="text1"/>
              </w:rPr>
              <w:t>6</w:t>
            </w:r>
          </w:p>
          <w:p w14:paraId="38C9430A" w14:textId="5A53DF26" w:rsidR="003D664B" w:rsidRPr="00C02CB8" w:rsidRDefault="006B338A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0,09</w:t>
            </w:r>
          </w:p>
          <w:p w14:paraId="1C1DA037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0,00</w:t>
            </w:r>
          </w:p>
          <w:p w14:paraId="37981FB2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6204AE9A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68AB39F6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0BDB816A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7F007A53" w14:textId="58CEE57A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</w:t>
            </w:r>
            <w:r w:rsidR="00A36C42">
              <w:rPr>
                <w:color w:val="000000" w:themeColor="text1"/>
              </w:rPr>
              <w:t>08</w:t>
            </w:r>
          </w:p>
          <w:p w14:paraId="5061B28B" w14:textId="1446715C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0,1</w:t>
            </w:r>
            <w:r>
              <w:rPr>
                <w:color w:val="000000" w:themeColor="text1"/>
              </w:rPr>
              <w:t>1</w:t>
            </w:r>
          </w:p>
          <w:p w14:paraId="5472251D" w14:textId="068BDEC9" w:rsidR="00A36C42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0,05</w:t>
            </w:r>
          </w:p>
          <w:p w14:paraId="03EF0E66" w14:textId="3A06BBE0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</w:t>
            </w:r>
          </w:p>
          <w:p w14:paraId="05080499" w14:textId="77A58CEA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0,09</w:t>
            </w:r>
          </w:p>
          <w:p w14:paraId="1FA51523" w14:textId="251BDE60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0,1</w:t>
            </w:r>
            <w:r>
              <w:rPr>
                <w:color w:val="000000" w:themeColor="text1"/>
              </w:rPr>
              <w:t>3</w:t>
            </w:r>
          </w:p>
          <w:p w14:paraId="7F83AD18" w14:textId="5D376EED" w:rsidR="003D664B" w:rsidRPr="00C02CB8" w:rsidRDefault="003D664B" w:rsidP="00A36C42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0,</w:t>
            </w:r>
            <w:r w:rsidR="00A36C42">
              <w:rPr>
                <w:color w:val="000000" w:themeColor="text1"/>
              </w:rPr>
              <w:t>06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14:paraId="62125F78" w14:textId="77777777" w:rsidR="003D664B" w:rsidRPr="00C02CB8" w:rsidRDefault="003D664B" w:rsidP="00515565">
            <w:pPr>
              <w:spacing w:line="240" w:lineRule="exact"/>
              <w:jc w:val="center"/>
            </w:pPr>
          </w:p>
          <w:p w14:paraId="75E55FB3" w14:textId="77777777" w:rsidR="003D664B" w:rsidRPr="00C02CB8" w:rsidRDefault="003D664B" w:rsidP="00515565">
            <w:pPr>
              <w:spacing w:line="240" w:lineRule="exact"/>
              <w:jc w:val="center"/>
            </w:pPr>
          </w:p>
          <w:p w14:paraId="7B953F73" w14:textId="77777777" w:rsidR="003D664B" w:rsidRPr="00C02CB8" w:rsidRDefault="003D664B" w:rsidP="00515565">
            <w:pPr>
              <w:spacing w:line="240" w:lineRule="exact"/>
              <w:jc w:val="center"/>
            </w:pPr>
          </w:p>
          <w:p w14:paraId="27B00E7F" w14:textId="57B0B6D8" w:rsidR="003D664B" w:rsidRDefault="003D664B" w:rsidP="00515565">
            <w:pPr>
              <w:spacing w:line="240" w:lineRule="exact"/>
              <w:jc w:val="center"/>
            </w:pPr>
            <w:r>
              <w:t>0,</w:t>
            </w:r>
            <w:r w:rsidR="00A36C42">
              <w:t>0</w:t>
            </w:r>
          </w:p>
          <w:p w14:paraId="442A1FAF" w14:textId="31634E3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2FD5047D" w14:textId="77777777" w:rsidTr="00A36C42">
        <w:trPr>
          <w:trHeight w:val="3356"/>
          <w:jc w:val="center"/>
        </w:trPr>
        <w:tc>
          <w:tcPr>
            <w:tcW w:w="8359" w:type="dxa"/>
          </w:tcPr>
          <w:p w14:paraId="5D04AA71" w14:textId="6B3899BA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3.3.2</w:t>
            </w:r>
            <w:r>
              <w:t>.</w:t>
            </w:r>
            <w:r w:rsidRPr="00C02CB8">
              <w:t> Заболеваемость туберкулезом на 100000 человек</w:t>
            </w:r>
          </w:p>
          <w:p w14:paraId="170B8FEA" w14:textId="77777777" w:rsidR="003D664B" w:rsidRDefault="003D664B" w:rsidP="00515565">
            <w:pPr>
              <w:spacing w:line="240" w:lineRule="exact"/>
              <w:ind w:firstLine="951"/>
              <w:jc w:val="both"/>
            </w:pPr>
          </w:p>
          <w:p w14:paraId="319CB5D6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Всего</w:t>
            </w:r>
          </w:p>
          <w:p w14:paraId="63F8A49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54CE0FA3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003ACC91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0-14 лет</w:t>
            </w:r>
          </w:p>
          <w:p w14:paraId="6AC67CD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5BAF22DC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68D93E57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 xml:space="preserve">15-17 лет </w:t>
            </w:r>
          </w:p>
          <w:p w14:paraId="7139897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475A74DD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744220C4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 xml:space="preserve">18 и старше </w:t>
            </w:r>
          </w:p>
          <w:p w14:paraId="27F00148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3D6DE738" w14:textId="12E98A16" w:rsidR="003D664B" w:rsidRPr="00C02CB8" w:rsidRDefault="003D664B" w:rsidP="003D664B">
            <w:pPr>
              <w:spacing w:line="240" w:lineRule="exact"/>
              <w:ind w:firstLine="951"/>
              <w:jc w:val="both"/>
            </w:pPr>
            <w:r w:rsidRPr="00C02CB8">
              <w:t xml:space="preserve">женщины </w:t>
            </w:r>
            <w:r>
              <w:t xml:space="preserve"> </w:t>
            </w:r>
          </w:p>
        </w:tc>
        <w:tc>
          <w:tcPr>
            <w:tcW w:w="1984" w:type="dxa"/>
            <w:vAlign w:val="center"/>
          </w:tcPr>
          <w:p w14:paraId="3C4C34CC" w14:textId="77777777" w:rsidR="003D664B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649F4346" w14:textId="77777777" w:rsidR="00A36C42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51BBB2D4" w14:textId="12F09548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1</w:t>
            </w:r>
            <w:r w:rsidR="00A36C42">
              <w:rPr>
                <w:color w:val="000000" w:themeColor="text1"/>
              </w:rPr>
              <w:t>0,8</w:t>
            </w:r>
          </w:p>
          <w:p w14:paraId="28C850F3" w14:textId="74508B4D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1</w:t>
            </w:r>
            <w:r w:rsidR="00A36C42">
              <w:rPr>
                <w:color w:val="000000" w:themeColor="text1"/>
              </w:rPr>
              <w:t>7,5</w:t>
            </w:r>
          </w:p>
          <w:p w14:paraId="27D63D44" w14:textId="5C4699A0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5,1</w:t>
            </w:r>
          </w:p>
          <w:p w14:paraId="60F91C03" w14:textId="2B8EF7A4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</w:t>
            </w:r>
            <w:r w:rsidR="00A36C42">
              <w:rPr>
                <w:color w:val="000000" w:themeColor="text1"/>
              </w:rPr>
              <w:t>4</w:t>
            </w:r>
          </w:p>
          <w:p w14:paraId="4FB495C7" w14:textId="43D8D65A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0,</w:t>
            </w:r>
            <w:r w:rsidR="00A36C42">
              <w:rPr>
                <w:color w:val="000000" w:themeColor="text1"/>
              </w:rPr>
              <w:t>4</w:t>
            </w:r>
          </w:p>
          <w:p w14:paraId="5DE2C257" w14:textId="43324CBB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</w:t>
            </w:r>
            <w:r w:rsidR="00A36C42">
              <w:rPr>
                <w:color w:val="000000" w:themeColor="text1"/>
              </w:rPr>
              <w:t>,3</w:t>
            </w:r>
          </w:p>
          <w:p w14:paraId="5F4675A5" w14:textId="21593629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1,9</w:t>
            </w:r>
          </w:p>
          <w:p w14:paraId="2D1C2651" w14:textId="39782074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3,6</w:t>
            </w:r>
          </w:p>
          <w:p w14:paraId="2BF6B011" w14:textId="787EF714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7,6</w:t>
            </w:r>
          </w:p>
          <w:p w14:paraId="31CD5052" w14:textId="18969CB3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1</w:t>
            </w:r>
            <w:r w:rsidR="00A36C42">
              <w:rPr>
                <w:color w:val="000000" w:themeColor="text1"/>
              </w:rPr>
              <w:t>3,1</w:t>
            </w:r>
          </w:p>
          <w:p w14:paraId="2C8F32F5" w14:textId="70D34478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21,6</w:t>
            </w:r>
          </w:p>
          <w:p w14:paraId="0CA29A54" w14:textId="1C7F1589" w:rsidR="003D664B" w:rsidRPr="00C02CB8" w:rsidRDefault="00A36C42" w:rsidP="00515565">
            <w:pPr>
              <w:spacing w:line="240" w:lineRule="exact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5,9</w:t>
            </w:r>
          </w:p>
        </w:tc>
        <w:tc>
          <w:tcPr>
            <w:tcW w:w="1985" w:type="dxa"/>
          </w:tcPr>
          <w:p w14:paraId="45C6351A" w14:textId="77777777" w:rsidR="00A36C42" w:rsidRDefault="00A36C42" w:rsidP="00A36C42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5FF00B72" w14:textId="77777777" w:rsidR="00A36C42" w:rsidRDefault="00A36C42" w:rsidP="00A36C42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38C721B3" w14:textId="4654FEF7" w:rsidR="003D664B" w:rsidRPr="00C02CB8" w:rsidRDefault="00A36C42" w:rsidP="00A36C42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12,1</w:t>
            </w:r>
          </w:p>
          <w:p w14:paraId="4A64982F" w14:textId="77777777" w:rsidR="003D664B" w:rsidRPr="00C02CB8" w:rsidRDefault="003D664B" w:rsidP="00A36C42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24851980" w14:textId="77777777" w:rsidR="003D664B" w:rsidRPr="00C02CB8" w:rsidRDefault="003D664B" w:rsidP="00515565">
            <w:pPr>
              <w:spacing w:line="240" w:lineRule="exact"/>
              <w:jc w:val="center"/>
            </w:pPr>
          </w:p>
          <w:p w14:paraId="4E565FF0" w14:textId="77777777" w:rsidR="00A36C42" w:rsidRDefault="00A36C42" w:rsidP="00515565">
            <w:pPr>
              <w:spacing w:line="240" w:lineRule="exact"/>
              <w:jc w:val="center"/>
            </w:pPr>
          </w:p>
          <w:p w14:paraId="077E0EEA" w14:textId="7F7F3663" w:rsidR="003D664B" w:rsidRDefault="00A36C42" w:rsidP="00515565">
            <w:pPr>
              <w:spacing w:line="240" w:lineRule="exact"/>
              <w:jc w:val="center"/>
            </w:pPr>
            <w:r>
              <w:t>27,3</w:t>
            </w:r>
          </w:p>
          <w:p w14:paraId="0A0ECA4D" w14:textId="604DB307" w:rsidR="003D664B" w:rsidRDefault="00A36C42" w:rsidP="00515565">
            <w:pPr>
              <w:spacing w:line="240" w:lineRule="exact"/>
              <w:jc w:val="center"/>
            </w:pPr>
            <w:r>
              <w:t>39,4</w:t>
            </w:r>
          </w:p>
          <w:p w14:paraId="7473B4A6" w14:textId="55766AFA" w:rsidR="003D664B" w:rsidRDefault="00A36C42" w:rsidP="00515565">
            <w:pPr>
              <w:spacing w:line="240" w:lineRule="exact"/>
              <w:jc w:val="center"/>
            </w:pPr>
            <w:r>
              <w:t>16,9</w:t>
            </w:r>
          </w:p>
          <w:p w14:paraId="15E64BDA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3EF8B44D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6629BA19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69D53FE6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35014D32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0DFB4D8F" w14:textId="77777777" w:rsidR="003D664B" w:rsidRDefault="003D664B" w:rsidP="00515565">
            <w:pPr>
              <w:spacing w:line="240" w:lineRule="exact"/>
              <w:jc w:val="center"/>
            </w:pPr>
            <w:r>
              <w:t>0,0</w:t>
            </w:r>
          </w:p>
          <w:p w14:paraId="7CDB2AFB" w14:textId="1099AE4B" w:rsidR="003D664B" w:rsidRDefault="00A36C42" w:rsidP="00515565">
            <w:pPr>
              <w:spacing w:line="240" w:lineRule="exact"/>
              <w:jc w:val="center"/>
            </w:pPr>
            <w:r>
              <w:t>32,1</w:t>
            </w:r>
          </w:p>
          <w:p w14:paraId="7F0CDCAF" w14:textId="27ED540D" w:rsidR="003D664B" w:rsidRDefault="00A36C42" w:rsidP="00515565">
            <w:pPr>
              <w:spacing w:line="240" w:lineRule="exact"/>
              <w:jc w:val="center"/>
            </w:pPr>
            <w:r>
              <w:t>46,9</w:t>
            </w:r>
          </w:p>
          <w:p w14:paraId="2B7B2F5E" w14:textId="63FFEDFE" w:rsidR="003D664B" w:rsidRPr="00C02CB8" w:rsidRDefault="00A36C42" w:rsidP="00515565">
            <w:pPr>
              <w:spacing w:line="240" w:lineRule="exact"/>
              <w:jc w:val="center"/>
            </w:pPr>
            <w:r>
              <w:t>19,7</w:t>
            </w:r>
          </w:p>
        </w:tc>
      </w:tr>
      <w:tr w:rsidR="003D664B" w:rsidRPr="00C02CB8" w14:paraId="6314C15D" w14:textId="77777777" w:rsidTr="00A36C42">
        <w:trPr>
          <w:trHeight w:val="162"/>
          <w:jc w:val="center"/>
        </w:trPr>
        <w:tc>
          <w:tcPr>
            <w:tcW w:w="8359" w:type="dxa"/>
          </w:tcPr>
          <w:p w14:paraId="1A19F300" w14:textId="37F91F75" w:rsidR="003D664B" w:rsidRDefault="003D664B" w:rsidP="00515565">
            <w:pPr>
              <w:spacing w:line="240" w:lineRule="exact"/>
              <w:jc w:val="both"/>
            </w:pPr>
            <w:r w:rsidRPr="00C02CB8">
              <w:t>3.3.3</w:t>
            </w:r>
            <w:r>
              <w:t>.</w:t>
            </w:r>
            <w:r w:rsidRPr="00C02CB8">
              <w:t> Заболеваемость малярией на 1000 человек</w:t>
            </w:r>
          </w:p>
          <w:p w14:paraId="708BF454" w14:textId="77777777" w:rsidR="003D664B" w:rsidRPr="00C02CB8" w:rsidRDefault="003D664B" w:rsidP="00515565">
            <w:pPr>
              <w:spacing w:line="240" w:lineRule="exact"/>
              <w:jc w:val="both"/>
            </w:pPr>
          </w:p>
        </w:tc>
        <w:tc>
          <w:tcPr>
            <w:tcW w:w="1984" w:type="dxa"/>
            <w:vAlign w:val="center"/>
          </w:tcPr>
          <w:p w14:paraId="44293699" w14:textId="58D96BCB" w:rsidR="003D664B" w:rsidRPr="00C02CB8" w:rsidRDefault="003D664B" w:rsidP="00A36C42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0,00</w:t>
            </w:r>
            <w:r w:rsidR="00A36C42">
              <w:rPr>
                <w:color w:val="000000" w:themeColor="text1"/>
              </w:rPr>
              <w:t>24</w:t>
            </w:r>
          </w:p>
        </w:tc>
        <w:tc>
          <w:tcPr>
            <w:tcW w:w="1985" w:type="dxa"/>
            <w:vAlign w:val="center"/>
          </w:tcPr>
          <w:p w14:paraId="7C205DA0" w14:textId="056536C9" w:rsidR="003D664B" w:rsidRPr="00C02CB8" w:rsidRDefault="00A36C42" w:rsidP="00515565">
            <w:pPr>
              <w:spacing w:line="240" w:lineRule="exact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2268" w:type="dxa"/>
            <w:vAlign w:val="center"/>
          </w:tcPr>
          <w:p w14:paraId="311DE631" w14:textId="77777777" w:rsidR="003D664B" w:rsidRPr="00C02CB8" w:rsidRDefault="003D664B" w:rsidP="00A36C42">
            <w:pPr>
              <w:spacing w:line="240" w:lineRule="exact"/>
              <w:jc w:val="center"/>
            </w:pPr>
            <w:r>
              <w:t>0,0</w:t>
            </w:r>
          </w:p>
        </w:tc>
      </w:tr>
      <w:tr w:rsidR="003D664B" w:rsidRPr="00C02CB8" w14:paraId="27546441" w14:textId="77777777" w:rsidTr="003D664B">
        <w:trPr>
          <w:jc w:val="center"/>
        </w:trPr>
        <w:tc>
          <w:tcPr>
            <w:tcW w:w="8359" w:type="dxa"/>
          </w:tcPr>
          <w:p w14:paraId="2E4AF0C7" w14:textId="3B2CEC38" w:rsidR="003D664B" w:rsidRDefault="003D664B" w:rsidP="00515565">
            <w:pPr>
              <w:spacing w:line="240" w:lineRule="exact"/>
              <w:jc w:val="both"/>
            </w:pPr>
            <w:r w:rsidRPr="00C02CB8">
              <w:t>3.3.4</w:t>
            </w:r>
            <w:r>
              <w:t>.</w:t>
            </w:r>
            <w:r w:rsidRPr="00C02CB8">
              <w:t> Заболеваемость гепатитом B на 100000 человек</w:t>
            </w:r>
          </w:p>
          <w:p w14:paraId="0C03D850" w14:textId="77777777" w:rsidR="003D664B" w:rsidRPr="00C02CB8" w:rsidRDefault="003D664B" w:rsidP="00515565">
            <w:pPr>
              <w:spacing w:line="240" w:lineRule="exact"/>
              <w:jc w:val="both"/>
            </w:pPr>
          </w:p>
        </w:tc>
        <w:tc>
          <w:tcPr>
            <w:tcW w:w="1984" w:type="dxa"/>
            <w:vAlign w:val="center"/>
          </w:tcPr>
          <w:p w14:paraId="0A8E3C9F" w14:textId="19929F1B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0,24</w:t>
            </w:r>
          </w:p>
        </w:tc>
        <w:tc>
          <w:tcPr>
            <w:tcW w:w="1985" w:type="dxa"/>
            <w:vAlign w:val="center"/>
          </w:tcPr>
          <w:p w14:paraId="0DB86526" w14:textId="695CF053" w:rsidR="003D664B" w:rsidRPr="00C02CB8" w:rsidRDefault="003D664B" w:rsidP="00A36C42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</w:t>
            </w:r>
            <w:r w:rsidR="00A36C42">
              <w:rPr>
                <w:color w:val="000000" w:themeColor="text1"/>
              </w:rPr>
              <w:t>38</w:t>
            </w:r>
          </w:p>
        </w:tc>
        <w:tc>
          <w:tcPr>
            <w:tcW w:w="2268" w:type="dxa"/>
          </w:tcPr>
          <w:p w14:paraId="2D7C848F" w14:textId="77777777" w:rsidR="00A36C42" w:rsidRDefault="00A36C42" w:rsidP="00515565">
            <w:pPr>
              <w:spacing w:line="240" w:lineRule="exact"/>
              <w:jc w:val="center"/>
            </w:pPr>
          </w:p>
          <w:p w14:paraId="7041CCA2" w14:textId="29EB2DE4" w:rsidR="003D664B" w:rsidRPr="00C02CB8" w:rsidRDefault="00A36C42" w:rsidP="00515565">
            <w:pPr>
              <w:spacing w:line="240" w:lineRule="exact"/>
              <w:jc w:val="center"/>
            </w:pPr>
            <w:r>
              <w:t>0,0</w:t>
            </w:r>
          </w:p>
        </w:tc>
      </w:tr>
      <w:tr w:rsidR="003D664B" w:rsidRPr="00C02CB8" w14:paraId="67D21022" w14:textId="77777777" w:rsidTr="003D664B">
        <w:trPr>
          <w:jc w:val="center"/>
        </w:trPr>
        <w:tc>
          <w:tcPr>
            <w:tcW w:w="8359" w:type="dxa"/>
          </w:tcPr>
          <w:p w14:paraId="6B96DFC3" w14:textId="451B1622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3.3.5</w:t>
            </w:r>
            <w:r>
              <w:t>.</w:t>
            </w:r>
            <w:r w:rsidRPr="00C02CB8">
              <w:t xml:space="preserve"> Число людей, нуждающихся в лечении от "забытых" тропических </w:t>
            </w:r>
            <w:r w:rsidRPr="00C02CB8">
              <w:lastRenderedPageBreak/>
              <w:t>болезней</w:t>
            </w:r>
          </w:p>
        </w:tc>
        <w:tc>
          <w:tcPr>
            <w:tcW w:w="1984" w:type="dxa"/>
            <w:vAlign w:val="center"/>
          </w:tcPr>
          <w:p w14:paraId="161326FD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lastRenderedPageBreak/>
              <w:t>0</w:t>
            </w:r>
          </w:p>
        </w:tc>
        <w:tc>
          <w:tcPr>
            <w:tcW w:w="1985" w:type="dxa"/>
            <w:vAlign w:val="center"/>
          </w:tcPr>
          <w:p w14:paraId="77CB882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0</w:t>
            </w:r>
          </w:p>
        </w:tc>
        <w:tc>
          <w:tcPr>
            <w:tcW w:w="2268" w:type="dxa"/>
          </w:tcPr>
          <w:p w14:paraId="3222BA23" w14:textId="77777777" w:rsidR="003D664B" w:rsidRDefault="003D664B" w:rsidP="00515565">
            <w:pPr>
              <w:spacing w:line="240" w:lineRule="exact"/>
              <w:jc w:val="center"/>
            </w:pPr>
          </w:p>
          <w:p w14:paraId="794BB0FF" w14:textId="77777777" w:rsidR="003D664B" w:rsidRPr="00C02CB8" w:rsidRDefault="003D664B" w:rsidP="00515565">
            <w:pPr>
              <w:spacing w:line="240" w:lineRule="exact"/>
              <w:jc w:val="center"/>
            </w:pPr>
            <w:r>
              <w:lastRenderedPageBreak/>
              <w:t>0</w:t>
            </w:r>
          </w:p>
        </w:tc>
      </w:tr>
      <w:tr w:rsidR="003D664B" w:rsidRPr="00C02CB8" w14:paraId="2411EFF9" w14:textId="77777777" w:rsidTr="003D664B">
        <w:trPr>
          <w:trHeight w:val="2909"/>
          <w:jc w:val="center"/>
        </w:trPr>
        <w:tc>
          <w:tcPr>
            <w:tcW w:w="8359" w:type="dxa"/>
          </w:tcPr>
          <w:p w14:paraId="00C1DEF8" w14:textId="456F0054" w:rsidR="003D664B" w:rsidRPr="00C02CB8" w:rsidRDefault="003D664B" w:rsidP="00515565">
            <w:pPr>
              <w:spacing w:line="240" w:lineRule="exact"/>
              <w:jc w:val="both"/>
            </w:pPr>
            <w:r w:rsidRPr="00C02CB8">
              <w:lastRenderedPageBreak/>
              <w:t>3.5.1.1</w:t>
            </w:r>
            <w:r>
              <w:t>.</w:t>
            </w:r>
            <w:r w:rsidRPr="00C02CB8">
              <w:t xml:space="preserve"> Общее число обратившихся за медицинской помощью в организации здравоохранения по причине употребления психоактивных веществ:</w:t>
            </w:r>
          </w:p>
          <w:p w14:paraId="289371D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всего</w:t>
            </w:r>
          </w:p>
          <w:p w14:paraId="3B82085D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0687A7ED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1D41D982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0-17 лет</w:t>
            </w:r>
          </w:p>
          <w:p w14:paraId="024222BA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3E3AEC86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  <w:p w14:paraId="759097F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18 лет и старше</w:t>
            </w:r>
          </w:p>
          <w:p w14:paraId="4721B910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мужчины</w:t>
            </w:r>
          </w:p>
          <w:p w14:paraId="73C583C9" w14:textId="77777777" w:rsidR="003D664B" w:rsidRPr="00C02CB8" w:rsidRDefault="003D664B" w:rsidP="00515565">
            <w:pPr>
              <w:spacing w:line="240" w:lineRule="exact"/>
              <w:ind w:firstLine="951"/>
              <w:jc w:val="both"/>
            </w:pPr>
            <w:r w:rsidRPr="00C02CB8">
              <w:t>женщины</w:t>
            </w:r>
          </w:p>
        </w:tc>
        <w:tc>
          <w:tcPr>
            <w:tcW w:w="1984" w:type="dxa"/>
          </w:tcPr>
          <w:p w14:paraId="7B5DA236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5224FCE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700743E5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61C48C72" w14:textId="0D5FB819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221105</w:t>
            </w:r>
          </w:p>
          <w:p w14:paraId="4C4CCCC0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985" w:type="dxa"/>
          </w:tcPr>
          <w:p w14:paraId="3957CBB3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782E65B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27013FED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75FE3924" w14:textId="537D27D4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3C046A93" w14:textId="77777777" w:rsidR="003D664B" w:rsidRDefault="003D664B" w:rsidP="00515565">
            <w:pPr>
              <w:spacing w:line="240" w:lineRule="exact"/>
              <w:jc w:val="center"/>
            </w:pPr>
          </w:p>
          <w:p w14:paraId="10794F2A" w14:textId="77777777" w:rsidR="003D664B" w:rsidRDefault="003D664B" w:rsidP="00515565">
            <w:pPr>
              <w:spacing w:line="240" w:lineRule="exact"/>
              <w:jc w:val="center"/>
            </w:pPr>
          </w:p>
          <w:p w14:paraId="18DEB5DB" w14:textId="77777777" w:rsidR="003D664B" w:rsidRDefault="003D664B" w:rsidP="00515565">
            <w:pPr>
              <w:spacing w:line="240" w:lineRule="exact"/>
              <w:jc w:val="center"/>
            </w:pPr>
          </w:p>
          <w:p w14:paraId="4A57C449" w14:textId="2C2646F6" w:rsidR="003D664B" w:rsidRPr="00C02CB8" w:rsidRDefault="003D664B" w:rsidP="003D664B">
            <w:pPr>
              <w:spacing w:line="240" w:lineRule="exact"/>
              <w:jc w:val="center"/>
            </w:pPr>
            <w:r>
              <w:t xml:space="preserve"> </w:t>
            </w:r>
          </w:p>
        </w:tc>
      </w:tr>
      <w:tr w:rsidR="003D664B" w:rsidRPr="00C02CB8" w14:paraId="7B2C7D74" w14:textId="77777777" w:rsidTr="003D664B">
        <w:trPr>
          <w:trHeight w:val="271"/>
          <w:jc w:val="center"/>
        </w:trPr>
        <w:tc>
          <w:tcPr>
            <w:tcW w:w="8359" w:type="dxa"/>
          </w:tcPr>
          <w:p w14:paraId="5F2FF9EC" w14:textId="4E6C6424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3.8.1</w:t>
            </w:r>
            <w:r>
              <w:t>.</w:t>
            </w:r>
            <w:r w:rsidRPr="00C02CB8">
              <w:t xml:space="preserve"> Охват основными медико-санитарными услугами  </w:t>
            </w:r>
          </w:p>
        </w:tc>
        <w:tc>
          <w:tcPr>
            <w:tcW w:w="1984" w:type="dxa"/>
            <w:vAlign w:val="center"/>
          </w:tcPr>
          <w:p w14:paraId="4E93C41A" w14:textId="0E2A879D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2021</w:t>
            </w:r>
            <w:r>
              <w:rPr>
                <w:color w:val="000000" w:themeColor="text1"/>
              </w:rPr>
              <w:t xml:space="preserve"> </w:t>
            </w:r>
            <w:r w:rsidRPr="00C02CB8">
              <w:rPr>
                <w:color w:val="000000" w:themeColor="text1"/>
              </w:rPr>
              <w:t>г</w:t>
            </w:r>
            <w:r>
              <w:rPr>
                <w:color w:val="000000" w:themeColor="text1"/>
              </w:rPr>
              <w:t xml:space="preserve">. </w:t>
            </w:r>
            <w:r w:rsidRPr="000010B7">
              <w:rPr>
                <w:bCs/>
                <w:spacing w:val="1"/>
                <w:sz w:val="28"/>
                <w:szCs w:val="28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Pr="00C02CB8">
              <w:rPr>
                <w:color w:val="000000" w:themeColor="text1"/>
              </w:rPr>
              <w:t>87,0</w:t>
            </w:r>
          </w:p>
          <w:p w14:paraId="15D6EC7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1 раз в 5 лет</w:t>
            </w:r>
          </w:p>
        </w:tc>
        <w:tc>
          <w:tcPr>
            <w:tcW w:w="1985" w:type="dxa"/>
            <w:vAlign w:val="center"/>
          </w:tcPr>
          <w:p w14:paraId="713A74F5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767B81B9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3EABC273" w14:textId="77777777" w:rsidTr="003D664B">
        <w:trPr>
          <w:jc w:val="center"/>
        </w:trPr>
        <w:tc>
          <w:tcPr>
            <w:tcW w:w="8359" w:type="dxa"/>
          </w:tcPr>
          <w:p w14:paraId="74D5D707" w14:textId="2F4A99D0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3.9.1</w:t>
            </w:r>
            <w:r>
              <w:t>.</w:t>
            </w:r>
            <w:r w:rsidRPr="00C02CB8">
              <w:t> Смертность от загрязнения воздуха в жилых помещениях и атмосферного воздуха</w:t>
            </w:r>
          </w:p>
        </w:tc>
        <w:tc>
          <w:tcPr>
            <w:tcW w:w="1984" w:type="dxa"/>
            <w:vAlign w:val="center"/>
          </w:tcPr>
          <w:p w14:paraId="4AA72C8A" w14:textId="449573E2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33,0</w:t>
            </w:r>
          </w:p>
        </w:tc>
        <w:tc>
          <w:tcPr>
            <w:tcW w:w="1985" w:type="dxa"/>
            <w:vAlign w:val="center"/>
          </w:tcPr>
          <w:p w14:paraId="0A6493DC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5A45B132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5A807C6B" w14:textId="77777777" w:rsidTr="003D664B">
        <w:trPr>
          <w:jc w:val="center"/>
        </w:trPr>
        <w:tc>
          <w:tcPr>
            <w:tcW w:w="8359" w:type="dxa"/>
          </w:tcPr>
          <w:p w14:paraId="5E4F9635" w14:textId="5BFB8725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3.9.2</w:t>
            </w:r>
            <w:r>
              <w:t>.</w:t>
            </w:r>
            <w:r w:rsidRPr="00C02CB8">
              <w:t> Смертность от отсутствия безопасной воды, безопасной санитарии и гигиены (от отсутствия безопасных услуг в области водоснабжения, санитарии и гигиены (ВССГ) для всех)</w:t>
            </w:r>
          </w:p>
        </w:tc>
        <w:tc>
          <w:tcPr>
            <w:tcW w:w="1984" w:type="dxa"/>
            <w:vAlign w:val="center"/>
          </w:tcPr>
          <w:p w14:paraId="2E4266B1" w14:textId="65A5FFD3" w:rsidR="003D664B" w:rsidRPr="00C02CB8" w:rsidRDefault="00A36C42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0,11</w:t>
            </w:r>
          </w:p>
          <w:p w14:paraId="446A5C4F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3F640B8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3906F20C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1CBCB16F" w14:textId="77777777" w:rsidTr="003D664B">
        <w:trPr>
          <w:trHeight w:val="1681"/>
          <w:jc w:val="center"/>
        </w:trPr>
        <w:tc>
          <w:tcPr>
            <w:tcW w:w="8359" w:type="dxa"/>
          </w:tcPr>
          <w:p w14:paraId="2BAB38C9" w14:textId="5B7C7453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3.b.1</w:t>
            </w:r>
            <w:r>
              <w:t>.</w:t>
            </w:r>
            <w:r w:rsidRPr="00C02CB8">
              <w:t> Доля целевой группы населения, охваченная иммунизацией всеми вакцинами, включенными в национальные программы:</w:t>
            </w:r>
          </w:p>
          <w:p w14:paraId="4F5073EB" w14:textId="77777777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 xml:space="preserve">вирусный гепатит </w:t>
            </w:r>
            <w:r w:rsidRPr="00C02CB8">
              <w:rPr>
                <w:lang w:val="en-US"/>
              </w:rPr>
              <w:t>B</w:t>
            </w:r>
          </w:p>
          <w:p w14:paraId="5C7BE8EB" w14:textId="77777777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туберкулез</w:t>
            </w:r>
          </w:p>
          <w:p w14:paraId="18A36474" w14:textId="77777777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дифтерия, столбняк, коклюш</w:t>
            </w:r>
          </w:p>
          <w:p w14:paraId="4F516AE4" w14:textId="77777777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полиомиелит</w:t>
            </w:r>
          </w:p>
          <w:p w14:paraId="017E81E0" w14:textId="692CF0AB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корь, эпидемический паротит, краснуха</w:t>
            </w:r>
            <w:r>
              <w:t xml:space="preserve"> </w:t>
            </w:r>
          </w:p>
        </w:tc>
        <w:tc>
          <w:tcPr>
            <w:tcW w:w="1984" w:type="dxa"/>
            <w:vAlign w:val="center"/>
          </w:tcPr>
          <w:p w14:paraId="6D492811" w14:textId="77777777" w:rsidR="003D664B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09C4270F" w14:textId="77777777" w:rsidR="003D664B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4D36C1A4" w14:textId="7214245E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8</w:t>
            </w:r>
            <w:r w:rsidRPr="00C02CB8">
              <w:rPr>
                <w:color w:val="000000" w:themeColor="text1"/>
              </w:rPr>
              <w:t>,0</w:t>
            </w:r>
          </w:p>
          <w:p w14:paraId="48AF985B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98,0</w:t>
            </w:r>
          </w:p>
          <w:p w14:paraId="1374A47E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98,0</w:t>
            </w:r>
          </w:p>
          <w:p w14:paraId="7CD7298C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98,0</w:t>
            </w:r>
          </w:p>
          <w:p w14:paraId="6561CD67" w14:textId="7C19CD9F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8</w:t>
            </w:r>
            <w:r w:rsidRPr="00C02CB8">
              <w:rPr>
                <w:color w:val="000000" w:themeColor="text1"/>
              </w:rPr>
              <w:t>,0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7411D7D5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  <w:p w14:paraId="1C7FE8D6" w14:textId="77777777" w:rsidR="003D664B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0F3B9376" w14:textId="3BC607CA" w:rsidR="003D664B" w:rsidRPr="00C02CB8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97,8</w:t>
            </w:r>
          </w:p>
          <w:p w14:paraId="7B94CC30" w14:textId="44BA733E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</w:t>
            </w:r>
            <w:r w:rsidR="00533643">
              <w:rPr>
                <w:color w:val="000000" w:themeColor="text1"/>
              </w:rPr>
              <w:t>8,4</w:t>
            </w:r>
          </w:p>
          <w:p w14:paraId="166A41BB" w14:textId="1DA854D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9</w:t>
            </w:r>
            <w:r w:rsidR="00533643">
              <w:rPr>
                <w:color w:val="000000" w:themeColor="text1"/>
              </w:rPr>
              <w:t>7,5</w:t>
            </w:r>
          </w:p>
          <w:p w14:paraId="056852D1" w14:textId="7D871005" w:rsidR="003D664B" w:rsidRPr="00C02CB8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97,7</w:t>
            </w:r>
          </w:p>
          <w:p w14:paraId="7AF4E9EA" w14:textId="6EE2756A" w:rsidR="003D664B" w:rsidRPr="00C02CB8" w:rsidRDefault="003D664B" w:rsidP="003D664B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9</w:t>
            </w:r>
            <w:r w:rsidR="00533643">
              <w:rPr>
                <w:color w:val="000000" w:themeColor="text1"/>
              </w:rPr>
              <w:t>9,2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14:paraId="4E212571" w14:textId="77777777" w:rsidR="003D664B" w:rsidRPr="00C02CB8" w:rsidRDefault="003D664B" w:rsidP="00515565">
            <w:pPr>
              <w:spacing w:line="240" w:lineRule="exact"/>
              <w:jc w:val="center"/>
            </w:pPr>
          </w:p>
          <w:p w14:paraId="5E16B91A" w14:textId="77777777" w:rsidR="003D664B" w:rsidRDefault="003D664B" w:rsidP="00515565">
            <w:pPr>
              <w:spacing w:line="240" w:lineRule="exact"/>
              <w:jc w:val="center"/>
            </w:pPr>
          </w:p>
          <w:p w14:paraId="00E33F80" w14:textId="69229E2E" w:rsidR="003D664B" w:rsidRDefault="00533643" w:rsidP="00515565">
            <w:pPr>
              <w:spacing w:line="240" w:lineRule="exact"/>
              <w:jc w:val="center"/>
            </w:pPr>
            <w:r>
              <w:t>97,3</w:t>
            </w:r>
          </w:p>
          <w:p w14:paraId="2907CCC5" w14:textId="156FBAEE" w:rsidR="003D664B" w:rsidRDefault="00533643" w:rsidP="00515565">
            <w:pPr>
              <w:spacing w:line="240" w:lineRule="exact"/>
              <w:jc w:val="center"/>
            </w:pPr>
            <w:r>
              <w:t>100</w:t>
            </w:r>
          </w:p>
          <w:p w14:paraId="2B476F0C" w14:textId="2841C090" w:rsidR="003D664B" w:rsidRDefault="00533643" w:rsidP="00515565">
            <w:pPr>
              <w:spacing w:line="240" w:lineRule="exact"/>
              <w:jc w:val="center"/>
            </w:pPr>
            <w:r>
              <w:t>98,2</w:t>
            </w:r>
          </w:p>
          <w:p w14:paraId="6E7BD74A" w14:textId="2D194F20" w:rsidR="003D664B" w:rsidRDefault="00533643" w:rsidP="00515565">
            <w:pPr>
              <w:spacing w:line="240" w:lineRule="exact"/>
              <w:jc w:val="center"/>
            </w:pPr>
            <w:r>
              <w:t>98,9</w:t>
            </w:r>
          </w:p>
          <w:p w14:paraId="1FFF35B9" w14:textId="2DA940D3" w:rsidR="003D664B" w:rsidRPr="00C02CB8" w:rsidRDefault="00533643" w:rsidP="00515565">
            <w:pPr>
              <w:spacing w:line="240" w:lineRule="exact"/>
              <w:jc w:val="center"/>
            </w:pPr>
            <w:r>
              <w:t>97,8</w:t>
            </w:r>
          </w:p>
        </w:tc>
      </w:tr>
      <w:tr w:rsidR="003D664B" w:rsidRPr="00C02CB8" w14:paraId="083B8961" w14:textId="77777777" w:rsidTr="003D664B">
        <w:trPr>
          <w:jc w:val="center"/>
        </w:trPr>
        <w:tc>
          <w:tcPr>
            <w:tcW w:w="8359" w:type="dxa"/>
          </w:tcPr>
          <w:p w14:paraId="0DEF9DC8" w14:textId="508784D8" w:rsidR="003D664B" w:rsidRPr="00C02CB8" w:rsidRDefault="003D664B" w:rsidP="00515565">
            <w:pPr>
              <w:spacing w:line="240" w:lineRule="exact"/>
              <w:jc w:val="both"/>
            </w:pPr>
            <w:r w:rsidRPr="00C02CB8">
              <w:t>3.b.3</w:t>
            </w:r>
            <w:r>
              <w:t>.</w:t>
            </w:r>
            <w:r w:rsidRPr="00C02CB8">
              <w:t xml:space="preserve"> Доля медицинских учреждений, постоянно располагающих набором основных необходимых и доступных лекарственных средств</w:t>
            </w:r>
          </w:p>
        </w:tc>
        <w:tc>
          <w:tcPr>
            <w:tcW w:w="1984" w:type="dxa"/>
            <w:vAlign w:val="center"/>
          </w:tcPr>
          <w:p w14:paraId="3C84CCCF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1985" w:type="dxa"/>
            <w:vAlign w:val="center"/>
          </w:tcPr>
          <w:p w14:paraId="4DB2022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2268" w:type="dxa"/>
          </w:tcPr>
          <w:p w14:paraId="769333EA" w14:textId="77777777" w:rsidR="003D664B" w:rsidRPr="00C02CB8" w:rsidRDefault="003D664B" w:rsidP="00515565">
            <w:pPr>
              <w:spacing w:line="240" w:lineRule="exact"/>
              <w:jc w:val="center"/>
            </w:pPr>
            <w:r>
              <w:t>100</w:t>
            </w:r>
          </w:p>
        </w:tc>
      </w:tr>
      <w:tr w:rsidR="003D664B" w:rsidRPr="00C02CB8" w14:paraId="6D4D5C23" w14:textId="77777777" w:rsidTr="00C53414">
        <w:trPr>
          <w:trHeight w:val="1191"/>
          <w:jc w:val="center"/>
        </w:trPr>
        <w:tc>
          <w:tcPr>
            <w:tcW w:w="8359" w:type="dxa"/>
            <w:vAlign w:val="bottom"/>
          </w:tcPr>
          <w:p w14:paraId="6F120682" w14:textId="7A00337F" w:rsidR="003D664B" w:rsidRPr="00C53414" w:rsidRDefault="003D664B" w:rsidP="00C53414">
            <w:pPr>
              <w:spacing w:line="240" w:lineRule="exact"/>
            </w:pPr>
            <w:r w:rsidRPr="00C53414">
              <w:t>3.c.1. Число медицинских работников на душу населения и их распределение</w:t>
            </w:r>
          </w:p>
          <w:p w14:paraId="219092E1" w14:textId="77777777" w:rsidR="003D664B" w:rsidRPr="00C53414" w:rsidRDefault="003D664B" w:rsidP="00C53414">
            <w:pPr>
              <w:spacing w:line="240" w:lineRule="exact"/>
            </w:pPr>
            <w:r w:rsidRPr="00C53414">
              <w:t>число медработников всего</w:t>
            </w:r>
          </w:p>
          <w:p w14:paraId="425F79B6" w14:textId="77777777" w:rsidR="003D664B" w:rsidRPr="00C53414" w:rsidRDefault="003D664B" w:rsidP="00C53414">
            <w:pPr>
              <w:spacing w:line="240" w:lineRule="exact"/>
            </w:pPr>
            <w:r w:rsidRPr="00C53414">
              <w:t>число врачей-специалистов</w:t>
            </w:r>
          </w:p>
          <w:p w14:paraId="63CD08E4" w14:textId="77777777" w:rsidR="003D664B" w:rsidRPr="00C53414" w:rsidRDefault="003D664B" w:rsidP="00C53414">
            <w:pPr>
              <w:spacing w:line="240" w:lineRule="exact"/>
            </w:pPr>
            <w:r w:rsidRPr="00C53414">
              <w:t>число средних медицинских работников</w:t>
            </w:r>
          </w:p>
        </w:tc>
        <w:tc>
          <w:tcPr>
            <w:tcW w:w="1984" w:type="dxa"/>
          </w:tcPr>
          <w:p w14:paraId="2BD549D8" w14:textId="77777777" w:rsidR="003D664B" w:rsidRPr="00C02CB8" w:rsidRDefault="003D664B" w:rsidP="00533643">
            <w:pPr>
              <w:spacing w:line="240" w:lineRule="exact"/>
              <w:rPr>
                <w:color w:val="FF0000"/>
              </w:rPr>
            </w:pPr>
          </w:p>
          <w:p w14:paraId="307E9BBE" w14:textId="1D63A330" w:rsidR="003D664B" w:rsidRPr="00C02CB8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200,7</w:t>
            </w:r>
          </w:p>
          <w:p w14:paraId="04298B50" w14:textId="20D20FE3" w:rsidR="003D664B" w:rsidRPr="00C02CB8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63,9</w:t>
            </w:r>
          </w:p>
          <w:p w14:paraId="48D233E2" w14:textId="7767F94B" w:rsidR="003D664B" w:rsidRPr="00C02CB8" w:rsidRDefault="003D664B" w:rsidP="00533643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136,</w:t>
            </w:r>
            <w:r w:rsidR="00533643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A6C5926" w14:textId="77777777" w:rsidR="00533643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431D4B4E" w14:textId="77777777" w:rsidR="003D664B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172,3</w:t>
            </w:r>
          </w:p>
          <w:p w14:paraId="6AD3B6DE" w14:textId="77777777" w:rsidR="00533643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47,1</w:t>
            </w:r>
          </w:p>
          <w:p w14:paraId="4DD1F7CA" w14:textId="492D503F" w:rsidR="00533643" w:rsidRPr="00C02CB8" w:rsidRDefault="00533643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125,2</w:t>
            </w:r>
          </w:p>
          <w:p w14:paraId="55DEBFE2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7F8AF2CA" w14:textId="77777777" w:rsidR="003D664B" w:rsidRDefault="003D664B" w:rsidP="00533643">
            <w:pPr>
              <w:spacing w:line="240" w:lineRule="exact"/>
            </w:pPr>
          </w:p>
          <w:p w14:paraId="10913CB3" w14:textId="2AE26B36" w:rsidR="003D664B" w:rsidRDefault="00533643" w:rsidP="00515565">
            <w:pPr>
              <w:spacing w:line="240" w:lineRule="exact"/>
              <w:jc w:val="center"/>
            </w:pPr>
            <w:r>
              <w:t>131,2</w:t>
            </w:r>
          </w:p>
          <w:p w14:paraId="2ED268AF" w14:textId="34598BCD" w:rsidR="003D664B" w:rsidRDefault="00533643" w:rsidP="00515565">
            <w:pPr>
              <w:spacing w:line="240" w:lineRule="exact"/>
              <w:jc w:val="center"/>
            </w:pPr>
            <w:r>
              <w:t>24,8</w:t>
            </w:r>
          </w:p>
          <w:p w14:paraId="748A00CB" w14:textId="5C0D412A" w:rsidR="003D664B" w:rsidRPr="00C02CB8" w:rsidRDefault="00533643" w:rsidP="003D664B">
            <w:pPr>
              <w:spacing w:line="240" w:lineRule="exact"/>
              <w:jc w:val="center"/>
            </w:pPr>
            <w:r>
              <w:t>106,4</w:t>
            </w:r>
            <w:r w:rsidR="003D664B">
              <w:t xml:space="preserve"> </w:t>
            </w:r>
          </w:p>
        </w:tc>
      </w:tr>
      <w:tr w:rsidR="003D664B" w:rsidRPr="00C02CB8" w14:paraId="0DDD79C2" w14:textId="77777777" w:rsidTr="00C53414">
        <w:trPr>
          <w:jc w:val="center"/>
        </w:trPr>
        <w:tc>
          <w:tcPr>
            <w:tcW w:w="8359" w:type="dxa"/>
            <w:vAlign w:val="bottom"/>
          </w:tcPr>
          <w:p w14:paraId="4BD4963D" w14:textId="0B1BEBAF" w:rsidR="003D664B" w:rsidRPr="00C53414" w:rsidRDefault="003D664B" w:rsidP="00C53414">
            <w:pPr>
              <w:spacing w:line="240" w:lineRule="exact"/>
            </w:pPr>
            <w:r w:rsidRPr="00C53414">
              <w:t>3.d.1. Способность соблюдать Международные медико-санитарные правила (ММСП) и готовность к чрезвычайным ситуациям в области общественного здравоохранения</w:t>
            </w:r>
          </w:p>
        </w:tc>
        <w:tc>
          <w:tcPr>
            <w:tcW w:w="1984" w:type="dxa"/>
            <w:vAlign w:val="center"/>
          </w:tcPr>
          <w:p w14:paraId="35946ED0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  <w:r w:rsidRPr="00C02CB8">
              <w:rPr>
                <w:color w:val="000000" w:themeColor="text1"/>
              </w:rPr>
              <w:t>96,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1985" w:type="dxa"/>
            <w:vAlign w:val="center"/>
          </w:tcPr>
          <w:p w14:paraId="1A6BF470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527C83EA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49574167" w14:textId="77777777" w:rsidTr="00C53414">
        <w:trPr>
          <w:jc w:val="center"/>
        </w:trPr>
        <w:tc>
          <w:tcPr>
            <w:tcW w:w="8359" w:type="dxa"/>
            <w:vAlign w:val="bottom"/>
          </w:tcPr>
          <w:p w14:paraId="0494C17A" w14:textId="35065F8E" w:rsidR="003D664B" w:rsidRPr="00C53414" w:rsidRDefault="003D664B" w:rsidP="00C53414">
            <w:pPr>
              <w:spacing w:line="240" w:lineRule="exact"/>
            </w:pPr>
            <w:r w:rsidRPr="00C53414">
              <w:t xml:space="preserve">5.6.2.1. Наличие законов и нормативных актов, гарантирующих женщинам и мужчинам в возрасте от 15 лет полный и равный доступ к услугам по охране сексуального и репродуктивного здоровья и информации и просвещению в </w:t>
            </w:r>
            <w:r w:rsidRPr="00C53414">
              <w:lastRenderedPageBreak/>
              <w:t>этой сфере</w:t>
            </w:r>
          </w:p>
        </w:tc>
        <w:tc>
          <w:tcPr>
            <w:tcW w:w="1984" w:type="dxa"/>
            <w:vAlign w:val="center"/>
          </w:tcPr>
          <w:p w14:paraId="59CF090F" w14:textId="3A726E26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lastRenderedPageBreak/>
              <w:t>2021</w:t>
            </w:r>
            <w:r>
              <w:rPr>
                <w:color w:val="000000" w:themeColor="text1"/>
              </w:rPr>
              <w:t xml:space="preserve"> </w:t>
            </w:r>
            <w:r w:rsidRPr="00C02CB8">
              <w:rPr>
                <w:color w:val="000000" w:themeColor="text1"/>
              </w:rPr>
              <w:t>г</w:t>
            </w:r>
            <w:r>
              <w:rPr>
                <w:color w:val="000000" w:themeColor="text1"/>
              </w:rPr>
              <w:t>.</w:t>
            </w:r>
            <w:r w:rsidRPr="00C02CB8">
              <w:rPr>
                <w:color w:val="000000" w:themeColor="text1"/>
              </w:rPr>
              <w:t xml:space="preserve"> </w:t>
            </w:r>
            <w:r w:rsidRPr="000010B7">
              <w:rPr>
                <w:bCs/>
                <w:spacing w:val="1"/>
                <w:sz w:val="28"/>
                <w:szCs w:val="28"/>
              </w:rPr>
              <w:t>–</w:t>
            </w:r>
            <w:r>
              <w:rPr>
                <w:color w:val="000000" w:themeColor="text1"/>
              </w:rPr>
              <w:t xml:space="preserve"> </w:t>
            </w:r>
            <w:r w:rsidRPr="00C02CB8">
              <w:rPr>
                <w:color w:val="000000" w:themeColor="text1"/>
              </w:rPr>
              <w:t>83</w:t>
            </w:r>
          </w:p>
          <w:p w14:paraId="769B76F0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1 раз в год</w:t>
            </w:r>
          </w:p>
        </w:tc>
        <w:tc>
          <w:tcPr>
            <w:tcW w:w="1985" w:type="dxa"/>
            <w:vAlign w:val="center"/>
          </w:tcPr>
          <w:p w14:paraId="452EC402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74F3D5A0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208DC0EA" w14:textId="77777777" w:rsidTr="00C53414">
        <w:trPr>
          <w:jc w:val="center"/>
        </w:trPr>
        <w:tc>
          <w:tcPr>
            <w:tcW w:w="8359" w:type="dxa"/>
            <w:vAlign w:val="bottom"/>
          </w:tcPr>
          <w:p w14:paraId="3374E403" w14:textId="508CA46D" w:rsidR="003D664B" w:rsidRPr="00C53414" w:rsidRDefault="003D664B" w:rsidP="00C53414">
            <w:pPr>
              <w:spacing w:line="240" w:lineRule="exact"/>
            </w:pPr>
            <w:r w:rsidRPr="00C53414">
              <w:t>6.b.1. Доля местных административных единиц, в которых действуют правила и процедуры участия граждан в управлении водными ресурсами и санитарией</w:t>
            </w:r>
          </w:p>
        </w:tc>
        <w:tc>
          <w:tcPr>
            <w:tcW w:w="1984" w:type="dxa"/>
            <w:vAlign w:val="center"/>
          </w:tcPr>
          <w:p w14:paraId="265C0788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399A7FA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7DCF9B82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589879C7" w14:textId="77777777" w:rsidTr="00C53414">
        <w:trPr>
          <w:jc w:val="center"/>
        </w:trPr>
        <w:tc>
          <w:tcPr>
            <w:tcW w:w="8359" w:type="dxa"/>
            <w:vAlign w:val="bottom"/>
          </w:tcPr>
          <w:p w14:paraId="792EA00E" w14:textId="212C5A74" w:rsidR="003D664B" w:rsidRPr="00C53414" w:rsidRDefault="003D664B" w:rsidP="00C53414">
            <w:pPr>
              <w:spacing w:line="240" w:lineRule="exact"/>
            </w:pPr>
            <w:r w:rsidRPr="00C53414">
              <w:t xml:space="preserve">11.6.2. Среднегодовой уровень содержания мелких твердых частиц (класса </w:t>
            </w:r>
            <w:r w:rsidRPr="00C53414">
              <w:rPr>
                <w:lang w:val="en-US"/>
              </w:rPr>
              <w:t>PM</w:t>
            </w:r>
            <w:r w:rsidRPr="00C53414">
              <w:t>) в атмосфере отдельных городов (в пересчете на численность населения</w:t>
            </w:r>
          </w:p>
        </w:tc>
        <w:tc>
          <w:tcPr>
            <w:tcW w:w="1984" w:type="dxa"/>
            <w:vAlign w:val="center"/>
          </w:tcPr>
          <w:p w14:paraId="0CBF2B21" w14:textId="0389D548" w:rsidR="003D664B" w:rsidRPr="00C02CB8" w:rsidRDefault="00533643" w:rsidP="00515565">
            <w:pPr>
              <w:spacing w:line="240" w:lineRule="exact"/>
              <w:jc w:val="center"/>
              <w:rPr>
                <w:color w:val="FF0000"/>
              </w:rPr>
            </w:pPr>
            <w:r w:rsidRPr="00533643">
              <w:t>11,3/13,2</w:t>
            </w:r>
          </w:p>
        </w:tc>
        <w:tc>
          <w:tcPr>
            <w:tcW w:w="1985" w:type="dxa"/>
            <w:vAlign w:val="center"/>
          </w:tcPr>
          <w:p w14:paraId="1CE65626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268" w:type="dxa"/>
          </w:tcPr>
          <w:p w14:paraId="17DEC782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  <w:tr w:rsidR="003D664B" w:rsidRPr="00C02CB8" w14:paraId="72F7E6CC" w14:textId="77777777" w:rsidTr="00C53414">
        <w:trPr>
          <w:trHeight w:val="629"/>
          <w:jc w:val="center"/>
        </w:trPr>
        <w:tc>
          <w:tcPr>
            <w:tcW w:w="8359" w:type="dxa"/>
            <w:vAlign w:val="bottom"/>
          </w:tcPr>
          <w:p w14:paraId="6C849FEE" w14:textId="3D96DEB2" w:rsidR="003D664B" w:rsidRPr="00C53414" w:rsidRDefault="003D664B" w:rsidP="00C53414">
            <w:pPr>
              <w:spacing w:line="240" w:lineRule="exact"/>
            </w:pPr>
            <w:r w:rsidRPr="00C53414">
              <w:t>11.7.1. Средняя доля застроенной городской территории, относящейся к открытым для всех общественным местам, с указанием в разбивке по полу, возрасту и признаку инвалидности</w:t>
            </w:r>
          </w:p>
        </w:tc>
        <w:tc>
          <w:tcPr>
            <w:tcW w:w="1984" w:type="dxa"/>
            <w:vAlign w:val="center"/>
          </w:tcPr>
          <w:p w14:paraId="1DC7A29C" w14:textId="77777777" w:rsidR="003D664B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72E48C77" w14:textId="23EEDE01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г. Минск – 19,</w:t>
            </w:r>
            <w:r>
              <w:rPr>
                <w:color w:val="000000" w:themeColor="text1"/>
              </w:rPr>
              <w:t>2</w:t>
            </w:r>
          </w:p>
          <w:p w14:paraId="44EDADC3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5CEA724" w14:textId="77777777" w:rsidR="003D664B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  <w:p w14:paraId="61D04B20" w14:textId="694F10B5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 xml:space="preserve">г.Витебск </w:t>
            </w:r>
            <w:r w:rsidRPr="000010B7">
              <w:rPr>
                <w:bCs/>
                <w:spacing w:val="1"/>
                <w:sz w:val="28"/>
                <w:szCs w:val="28"/>
              </w:rPr>
              <w:t>–</w:t>
            </w:r>
            <w:r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C02CB8">
              <w:rPr>
                <w:color w:val="000000" w:themeColor="text1"/>
              </w:rPr>
              <w:t>11,0</w:t>
            </w:r>
          </w:p>
          <w:p w14:paraId="0EDEE4C4" w14:textId="77777777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2C6E44B" w14:textId="77777777" w:rsidR="003D664B" w:rsidRDefault="003D664B" w:rsidP="00515565">
            <w:pPr>
              <w:spacing w:line="240" w:lineRule="exact"/>
              <w:jc w:val="center"/>
            </w:pPr>
          </w:p>
          <w:p w14:paraId="7F1C1253" w14:textId="7AAFEA45" w:rsidR="003D664B" w:rsidRPr="00C02CB8" w:rsidRDefault="003D664B" w:rsidP="00533643">
            <w:pPr>
              <w:spacing w:line="240" w:lineRule="exact"/>
              <w:jc w:val="center"/>
            </w:pPr>
            <w:r w:rsidRPr="00C02CB8">
              <w:t>г.</w:t>
            </w:r>
            <w:r w:rsidR="00533643">
              <w:t>п.Ушачи</w:t>
            </w:r>
            <w:r w:rsidRPr="00C02CB8">
              <w:t xml:space="preserve"> </w:t>
            </w:r>
            <w:r w:rsidRPr="000010B7">
              <w:rPr>
                <w:bCs/>
                <w:spacing w:val="1"/>
                <w:sz w:val="28"/>
                <w:szCs w:val="28"/>
              </w:rPr>
              <w:t>–</w:t>
            </w:r>
            <w:r w:rsidRPr="00C02CB8">
              <w:t xml:space="preserve"> </w:t>
            </w:r>
            <w:r w:rsidR="00533643">
              <w:t>9,1</w:t>
            </w:r>
          </w:p>
        </w:tc>
      </w:tr>
      <w:tr w:rsidR="003D664B" w:rsidRPr="00C02CB8" w14:paraId="1203BFF3" w14:textId="77777777" w:rsidTr="00C53414">
        <w:trPr>
          <w:trHeight w:val="328"/>
          <w:jc w:val="center"/>
        </w:trPr>
        <w:tc>
          <w:tcPr>
            <w:tcW w:w="8359" w:type="dxa"/>
            <w:vAlign w:val="bottom"/>
          </w:tcPr>
          <w:p w14:paraId="2B5E08A3" w14:textId="695E2FB9" w:rsidR="003D664B" w:rsidRPr="00C53414" w:rsidRDefault="003D664B" w:rsidP="00C53414">
            <w:pPr>
              <w:spacing w:line="240" w:lineRule="exact"/>
            </w:pPr>
            <w:r w:rsidRPr="00C53414">
              <w:t>7.1.2. Доступ к чистым источникам энергии и технологиям в быту</w:t>
            </w:r>
          </w:p>
        </w:tc>
        <w:tc>
          <w:tcPr>
            <w:tcW w:w="1984" w:type="dxa"/>
            <w:vAlign w:val="center"/>
          </w:tcPr>
          <w:p w14:paraId="517E17AD" w14:textId="0EB5F0C6" w:rsidR="003D664B" w:rsidRPr="00C02CB8" w:rsidRDefault="003D664B" w:rsidP="00515565">
            <w:pPr>
              <w:spacing w:line="240" w:lineRule="exact"/>
              <w:jc w:val="center"/>
              <w:rPr>
                <w:color w:val="000000" w:themeColor="text1"/>
              </w:rPr>
            </w:pPr>
            <w:r w:rsidRPr="00C02CB8">
              <w:rPr>
                <w:color w:val="000000" w:themeColor="text1"/>
              </w:rPr>
              <w:t>2019</w:t>
            </w:r>
            <w:r>
              <w:rPr>
                <w:color w:val="000000" w:themeColor="text1"/>
              </w:rPr>
              <w:t xml:space="preserve"> </w:t>
            </w:r>
            <w:r w:rsidRPr="00C02CB8">
              <w:rPr>
                <w:color w:val="000000" w:themeColor="text1"/>
              </w:rPr>
              <w:t>г. – 84,4</w:t>
            </w:r>
          </w:p>
        </w:tc>
        <w:tc>
          <w:tcPr>
            <w:tcW w:w="1985" w:type="dxa"/>
            <w:vAlign w:val="center"/>
          </w:tcPr>
          <w:p w14:paraId="6D5F261B" w14:textId="007C7BEA" w:rsidR="003D664B" w:rsidRPr="00F943DC" w:rsidRDefault="003D664B" w:rsidP="00515565">
            <w:pPr>
              <w:spacing w:line="240" w:lineRule="exact"/>
              <w:jc w:val="center"/>
            </w:pPr>
            <w:r w:rsidRPr="00F943DC">
              <w:t>2019</w:t>
            </w:r>
            <w:r>
              <w:t xml:space="preserve"> </w:t>
            </w:r>
            <w:r w:rsidRPr="00F943DC">
              <w:t>г</w:t>
            </w:r>
            <w:r>
              <w:t>.</w:t>
            </w:r>
            <w:r w:rsidRPr="00F943DC">
              <w:t xml:space="preserve"> </w:t>
            </w:r>
            <w:r w:rsidRPr="000010B7">
              <w:rPr>
                <w:bCs/>
                <w:spacing w:val="1"/>
                <w:sz w:val="28"/>
                <w:szCs w:val="28"/>
              </w:rPr>
              <w:t>–</w:t>
            </w:r>
            <w:r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F943DC">
              <w:t>78,2</w:t>
            </w:r>
          </w:p>
        </w:tc>
        <w:tc>
          <w:tcPr>
            <w:tcW w:w="2268" w:type="dxa"/>
          </w:tcPr>
          <w:p w14:paraId="6DEF57AF" w14:textId="77777777" w:rsidR="003D664B" w:rsidRPr="00C02CB8" w:rsidRDefault="003D664B" w:rsidP="00515565">
            <w:pPr>
              <w:spacing w:line="240" w:lineRule="exact"/>
              <w:jc w:val="center"/>
            </w:pPr>
          </w:p>
        </w:tc>
      </w:tr>
    </w:tbl>
    <w:p w14:paraId="09B739E9" w14:textId="24D74D11" w:rsidR="00115433" w:rsidRDefault="00115433" w:rsidP="00247C99">
      <w:pPr>
        <w:jc w:val="both"/>
      </w:pPr>
    </w:p>
    <w:p w14:paraId="72B44024" w14:textId="080DA369" w:rsidR="001A060C" w:rsidRDefault="001A060C" w:rsidP="00247C99">
      <w:pPr>
        <w:jc w:val="both"/>
      </w:pPr>
    </w:p>
    <w:p w14:paraId="0E42B037" w14:textId="2F6EE2E2" w:rsidR="001A060C" w:rsidRDefault="001A060C" w:rsidP="00247C99">
      <w:pPr>
        <w:jc w:val="both"/>
      </w:pPr>
    </w:p>
    <w:p w14:paraId="4C02B4B8" w14:textId="1EDBCEA9" w:rsidR="001A060C" w:rsidRDefault="001A060C" w:rsidP="00247C99">
      <w:pPr>
        <w:jc w:val="both"/>
      </w:pPr>
    </w:p>
    <w:p w14:paraId="7193FEBC" w14:textId="55A06E3A" w:rsidR="001A060C" w:rsidRDefault="001A060C" w:rsidP="00247C99">
      <w:pPr>
        <w:jc w:val="both"/>
      </w:pPr>
    </w:p>
    <w:p w14:paraId="06B191B2" w14:textId="652F1F58" w:rsidR="001A060C" w:rsidRDefault="001A060C" w:rsidP="00247C99">
      <w:pPr>
        <w:jc w:val="both"/>
      </w:pPr>
    </w:p>
    <w:p w14:paraId="5BD27053" w14:textId="332BF592" w:rsidR="001A060C" w:rsidRDefault="001A060C" w:rsidP="00247C99">
      <w:pPr>
        <w:jc w:val="both"/>
      </w:pPr>
    </w:p>
    <w:p w14:paraId="3878BE94" w14:textId="0B33F3C2" w:rsidR="001A060C" w:rsidRDefault="001A060C" w:rsidP="00247C99">
      <w:pPr>
        <w:jc w:val="both"/>
      </w:pPr>
    </w:p>
    <w:sectPr w:rsidR="001A060C" w:rsidSect="00372B0F">
      <w:footerReference w:type="default" r:id="rId45"/>
      <w:type w:val="continuous"/>
      <w:pgSz w:w="16838" w:h="11906" w:orient="landscape" w:code="9"/>
      <w:pgMar w:top="851" w:right="680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65CF" w14:textId="77777777" w:rsidR="00B4597C" w:rsidRDefault="00B4597C" w:rsidP="007E5676">
      <w:r>
        <w:separator/>
      </w:r>
    </w:p>
  </w:endnote>
  <w:endnote w:type="continuationSeparator" w:id="0">
    <w:p w14:paraId="7079AEB2" w14:textId="77777777" w:rsidR="00B4597C" w:rsidRDefault="00B4597C" w:rsidP="007E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5766910"/>
      <w:docPartObj>
        <w:docPartGallery w:val="Page Numbers (Bottom of Page)"/>
        <w:docPartUnique/>
      </w:docPartObj>
    </w:sdtPr>
    <w:sdtContent>
      <w:p w14:paraId="48C410D2" w14:textId="26E9DFA6" w:rsidR="006127FA" w:rsidRDefault="006127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CE8">
          <w:rPr>
            <w:noProof/>
          </w:rPr>
          <w:t>42</w:t>
        </w:r>
        <w:r>
          <w:fldChar w:fldCharType="end"/>
        </w:r>
      </w:p>
    </w:sdtContent>
  </w:sdt>
  <w:p w14:paraId="5E432EA1" w14:textId="77777777" w:rsidR="006127FA" w:rsidRDefault="006127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3509" w14:textId="77777777" w:rsidR="00B4597C" w:rsidRDefault="00B4597C" w:rsidP="007E5676">
      <w:r>
        <w:separator/>
      </w:r>
    </w:p>
  </w:footnote>
  <w:footnote w:type="continuationSeparator" w:id="0">
    <w:p w14:paraId="28958E71" w14:textId="77777777" w:rsidR="00B4597C" w:rsidRDefault="00B4597C" w:rsidP="007E5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2D2A"/>
    <w:multiLevelType w:val="hybridMultilevel"/>
    <w:tmpl w:val="D28E48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FDB7181"/>
    <w:multiLevelType w:val="hybridMultilevel"/>
    <w:tmpl w:val="4E7EB914"/>
    <w:lvl w:ilvl="0" w:tplc="95543D7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F499A"/>
    <w:multiLevelType w:val="hybridMultilevel"/>
    <w:tmpl w:val="961C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E13BD"/>
    <w:multiLevelType w:val="hybridMultilevel"/>
    <w:tmpl w:val="93FCA114"/>
    <w:lvl w:ilvl="0" w:tplc="6F7A0D60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4" w15:restartNumberingAfterBreak="0">
    <w:nsid w:val="33B90813"/>
    <w:multiLevelType w:val="hybridMultilevel"/>
    <w:tmpl w:val="C61CB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172AD5"/>
    <w:multiLevelType w:val="multilevel"/>
    <w:tmpl w:val="DC462D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3847313C"/>
    <w:multiLevelType w:val="multilevel"/>
    <w:tmpl w:val="14C8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211DC8"/>
    <w:multiLevelType w:val="multilevel"/>
    <w:tmpl w:val="926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B682E"/>
    <w:multiLevelType w:val="hybridMultilevel"/>
    <w:tmpl w:val="58DC642E"/>
    <w:lvl w:ilvl="0" w:tplc="3F3C4FD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8F358A"/>
    <w:multiLevelType w:val="hybridMultilevel"/>
    <w:tmpl w:val="B5F4E764"/>
    <w:lvl w:ilvl="0" w:tplc="B79ED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C2027"/>
    <w:multiLevelType w:val="hybridMultilevel"/>
    <w:tmpl w:val="93FCA114"/>
    <w:lvl w:ilvl="0" w:tplc="FFFFFFFF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4" w:hanging="360"/>
      </w:pPr>
    </w:lvl>
    <w:lvl w:ilvl="2" w:tplc="FFFFFFFF" w:tentative="1">
      <w:start w:val="1"/>
      <w:numFmt w:val="lowerRoman"/>
      <w:lvlText w:val="%3."/>
      <w:lvlJc w:val="right"/>
      <w:pPr>
        <w:ind w:left="2044" w:hanging="180"/>
      </w:pPr>
    </w:lvl>
    <w:lvl w:ilvl="3" w:tplc="FFFFFFFF" w:tentative="1">
      <w:start w:val="1"/>
      <w:numFmt w:val="decimal"/>
      <w:lvlText w:val="%4."/>
      <w:lvlJc w:val="left"/>
      <w:pPr>
        <w:ind w:left="2764" w:hanging="360"/>
      </w:pPr>
    </w:lvl>
    <w:lvl w:ilvl="4" w:tplc="FFFFFFFF" w:tentative="1">
      <w:start w:val="1"/>
      <w:numFmt w:val="lowerLetter"/>
      <w:lvlText w:val="%5."/>
      <w:lvlJc w:val="left"/>
      <w:pPr>
        <w:ind w:left="3484" w:hanging="360"/>
      </w:pPr>
    </w:lvl>
    <w:lvl w:ilvl="5" w:tplc="FFFFFFFF" w:tentative="1">
      <w:start w:val="1"/>
      <w:numFmt w:val="lowerRoman"/>
      <w:lvlText w:val="%6."/>
      <w:lvlJc w:val="right"/>
      <w:pPr>
        <w:ind w:left="4204" w:hanging="180"/>
      </w:pPr>
    </w:lvl>
    <w:lvl w:ilvl="6" w:tplc="FFFFFFFF" w:tentative="1">
      <w:start w:val="1"/>
      <w:numFmt w:val="decimal"/>
      <w:lvlText w:val="%7."/>
      <w:lvlJc w:val="left"/>
      <w:pPr>
        <w:ind w:left="4924" w:hanging="360"/>
      </w:pPr>
    </w:lvl>
    <w:lvl w:ilvl="7" w:tplc="FFFFFFFF" w:tentative="1">
      <w:start w:val="1"/>
      <w:numFmt w:val="lowerLetter"/>
      <w:lvlText w:val="%8."/>
      <w:lvlJc w:val="left"/>
      <w:pPr>
        <w:ind w:left="5644" w:hanging="360"/>
      </w:pPr>
    </w:lvl>
    <w:lvl w:ilvl="8" w:tplc="FFFFFFFF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1" w15:restartNumberingAfterBreak="0">
    <w:nsid w:val="70651412"/>
    <w:multiLevelType w:val="multilevel"/>
    <w:tmpl w:val="5DA6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937411">
    <w:abstractNumId w:val="3"/>
  </w:num>
  <w:num w:numId="2" w16cid:durableId="1474561703">
    <w:abstractNumId w:val="10"/>
  </w:num>
  <w:num w:numId="3" w16cid:durableId="909340908">
    <w:abstractNumId w:val="1"/>
  </w:num>
  <w:num w:numId="4" w16cid:durableId="1513687901">
    <w:abstractNumId w:val="4"/>
  </w:num>
  <w:num w:numId="5" w16cid:durableId="1510870995">
    <w:abstractNumId w:val="2"/>
  </w:num>
  <w:num w:numId="6" w16cid:durableId="874972673">
    <w:abstractNumId w:val="9"/>
  </w:num>
  <w:num w:numId="7" w16cid:durableId="1793354940">
    <w:abstractNumId w:val="0"/>
  </w:num>
  <w:num w:numId="8" w16cid:durableId="135530369">
    <w:abstractNumId w:val="6"/>
  </w:num>
  <w:num w:numId="9" w16cid:durableId="532111642">
    <w:abstractNumId w:val="11"/>
  </w:num>
  <w:num w:numId="10" w16cid:durableId="1845591164">
    <w:abstractNumId w:val="5"/>
  </w:num>
  <w:num w:numId="11" w16cid:durableId="427583007">
    <w:abstractNumId w:val="8"/>
  </w:num>
  <w:num w:numId="12" w16cid:durableId="1087656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209"/>
    <w:rsid w:val="00000221"/>
    <w:rsid w:val="000009AF"/>
    <w:rsid w:val="000010B7"/>
    <w:rsid w:val="00001454"/>
    <w:rsid w:val="0000148F"/>
    <w:rsid w:val="0000165C"/>
    <w:rsid w:val="00001F1A"/>
    <w:rsid w:val="00002309"/>
    <w:rsid w:val="00002AB4"/>
    <w:rsid w:val="00002B27"/>
    <w:rsid w:val="00002FCC"/>
    <w:rsid w:val="000038D1"/>
    <w:rsid w:val="00004ABE"/>
    <w:rsid w:val="00004D34"/>
    <w:rsid w:val="00004DB0"/>
    <w:rsid w:val="00004ED9"/>
    <w:rsid w:val="0000595D"/>
    <w:rsid w:val="00005BD0"/>
    <w:rsid w:val="00006469"/>
    <w:rsid w:val="0000665D"/>
    <w:rsid w:val="0000689B"/>
    <w:rsid w:val="00006C8C"/>
    <w:rsid w:val="000071BB"/>
    <w:rsid w:val="00010AE4"/>
    <w:rsid w:val="000110C8"/>
    <w:rsid w:val="00012C2B"/>
    <w:rsid w:val="00013B96"/>
    <w:rsid w:val="00013CDA"/>
    <w:rsid w:val="00013DA7"/>
    <w:rsid w:val="000141B6"/>
    <w:rsid w:val="00014519"/>
    <w:rsid w:val="000148E0"/>
    <w:rsid w:val="00014CA0"/>
    <w:rsid w:val="00014F45"/>
    <w:rsid w:val="0001566B"/>
    <w:rsid w:val="00015EE5"/>
    <w:rsid w:val="000162F1"/>
    <w:rsid w:val="00016951"/>
    <w:rsid w:val="00016C22"/>
    <w:rsid w:val="00016E09"/>
    <w:rsid w:val="000170C0"/>
    <w:rsid w:val="00017808"/>
    <w:rsid w:val="00017906"/>
    <w:rsid w:val="00017FDC"/>
    <w:rsid w:val="00020058"/>
    <w:rsid w:val="000205F8"/>
    <w:rsid w:val="000206FE"/>
    <w:rsid w:val="000213E6"/>
    <w:rsid w:val="00021C9A"/>
    <w:rsid w:val="00021F7F"/>
    <w:rsid w:val="0002212E"/>
    <w:rsid w:val="000226CA"/>
    <w:rsid w:val="00022CF5"/>
    <w:rsid w:val="00022E33"/>
    <w:rsid w:val="00023153"/>
    <w:rsid w:val="000242E5"/>
    <w:rsid w:val="00024414"/>
    <w:rsid w:val="00024662"/>
    <w:rsid w:val="000246B5"/>
    <w:rsid w:val="000247EB"/>
    <w:rsid w:val="00024CA5"/>
    <w:rsid w:val="00025AF9"/>
    <w:rsid w:val="00025BE1"/>
    <w:rsid w:val="000261B1"/>
    <w:rsid w:val="000268E1"/>
    <w:rsid w:val="00026C35"/>
    <w:rsid w:val="00026FDB"/>
    <w:rsid w:val="000271A6"/>
    <w:rsid w:val="000300C6"/>
    <w:rsid w:val="000304CD"/>
    <w:rsid w:val="00030AA5"/>
    <w:rsid w:val="0003127F"/>
    <w:rsid w:val="000317AE"/>
    <w:rsid w:val="0003185C"/>
    <w:rsid w:val="0003187F"/>
    <w:rsid w:val="00031EBF"/>
    <w:rsid w:val="0003254A"/>
    <w:rsid w:val="000328EC"/>
    <w:rsid w:val="00032D49"/>
    <w:rsid w:val="00033D5C"/>
    <w:rsid w:val="00034046"/>
    <w:rsid w:val="000348D8"/>
    <w:rsid w:val="00034DB5"/>
    <w:rsid w:val="000351FF"/>
    <w:rsid w:val="00036441"/>
    <w:rsid w:val="00037FF4"/>
    <w:rsid w:val="000401A1"/>
    <w:rsid w:val="00040296"/>
    <w:rsid w:val="000404BE"/>
    <w:rsid w:val="0004063B"/>
    <w:rsid w:val="0004070E"/>
    <w:rsid w:val="0004084B"/>
    <w:rsid w:val="000409B5"/>
    <w:rsid w:val="00041059"/>
    <w:rsid w:val="00041564"/>
    <w:rsid w:val="00041752"/>
    <w:rsid w:val="00041B44"/>
    <w:rsid w:val="00041EE5"/>
    <w:rsid w:val="00042165"/>
    <w:rsid w:val="000428A6"/>
    <w:rsid w:val="00042BFF"/>
    <w:rsid w:val="00042DD0"/>
    <w:rsid w:val="000431CF"/>
    <w:rsid w:val="00043738"/>
    <w:rsid w:val="00044471"/>
    <w:rsid w:val="00045307"/>
    <w:rsid w:val="00045ABD"/>
    <w:rsid w:val="00045E72"/>
    <w:rsid w:val="00045F61"/>
    <w:rsid w:val="00046575"/>
    <w:rsid w:val="000466E5"/>
    <w:rsid w:val="000466F9"/>
    <w:rsid w:val="00046964"/>
    <w:rsid w:val="00047499"/>
    <w:rsid w:val="00050077"/>
    <w:rsid w:val="00050239"/>
    <w:rsid w:val="0005044E"/>
    <w:rsid w:val="00050561"/>
    <w:rsid w:val="00050AB5"/>
    <w:rsid w:val="00050BDF"/>
    <w:rsid w:val="00051D89"/>
    <w:rsid w:val="00051ED2"/>
    <w:rsid w:val="00052EC7"/>
    <w:rsid w:val="00053462"/>
    <w:rsid w:val="0005348E"/>
    <w:rsid w:val="000537B7"/>
    <w:rsid w:val="00054AFF"/>
    <w:rsid w:val="00054E87"/>
    <w:rsid w:val="0005572B"/>
    <w:rsid w:val="0005586C"/>
    <w:rsid w:val="000561A7"/>
    <w:rsid w:val="000563B0"/>
    <w:rsid w:val="0005752C"/>
    <w:rsid w:val="00057926"/>
    <w:rsid w:val="00060B33"/>
    <w:rsid w:val="00060C03"/>
    <w:rsid w:val="000611F4"/>
    <w:rsid w:val="00061A23"/>
    <w:rsid w:val="00061E4B"/>
    <w:rsid w:val="00061EB4"/>
    <w:rsid w:val="00062A46"/>
    <w:rsid w:val="00062A69"/>
    <w:rsid w:val="0006348D"/>
    <w:rsid w:val="00063CFD"/>
    <w:rsid w:val="000649D4"/>
    <w:rsid w:val="00064AA1"/>
    <w:rsid w:val="00064D3A"/>
    <w:rsid w:val="00064F8C"/>
    <w:rsid w:val="00064FEB"/>
    <w:rsid w:val="00065AE7"/>
    <w:rsid w:val="00065C52"/>
    <w:rsid w:val="00065F91"/>
    <w:rsid w:val="00066021"/>
    <w:rsid w:val="00066263"/>
    <w:rsid w:val="00066AC8"/>
    <w:rsid w:val="000676E6"/>
    <w:rsid w:val="000679E0"/>
    <w:rsid w:val="00067E80"/>
    <w:rsid w:val="00067EB2"/>
    <w:rsid w:val="00067FA5"/>
    <w:rsid w:val="000701A8"/>
    <w:rsid w:val="00070610"/>
    <w:rsid w:val="000706D7"/>
    <w:rsid w:val="00070E05"/>
    <w:rsid w:val="0007109D"/>
    <w:rsid w:val="000713F3"/>
    <w:rsid w:val="0007150E"/>
    <w:rsid w:val="0007175C"/>
    <w:rsid w:val="00071A34"/>
    <w:rsid w:val="00071FD0"/>
    <w:rsid w:val="00072200"/>
    <w:rsid w:val="000731C9"/>
    <w:rsid w:val="00073A99"/>
    <w:rsid w:val="00073B84"/>
    <w:rsid w:val="00073BA2"/>
    <w:rsid w:val="000740D9"/>
    <w:rsid w:val="000743FD"/>
    <w:rsid w:val="00074EE8"/>
    <w:rsid w:val="00074F4E"/>
    <w:rsid w:val="0007584F"/>
    <w:rsid w:val="00075FE9"/>
    <w:rsid w:val="000763B2"/>
    <w:rsid w:val="000765FE"/>
    <w:rsid w:val="0007675E"/>
    <w:rsid w:val="00076D6D"/>
    <w:rsid w:val="00076F26"/>
    <w:rsid w:val="00076FB3"/>
    <w:rsid w:val="00077D09"/>
    <w:rsid w:val="000805D9"/>
    <w:rsid w:val="0008062B"/>
    <w:rsid w:val="000806D8"/>
    <w:rsid w:val="0008103F"/>
    <w:rsid w:val="00081469"/>
    <w:rsid w:val="00081C2B"/>
    <w:rsid w:val="00081D33"/>
    <w:rsid w:val="00081E08"/>
    <w:rsid w:val="00082002"/>
    <w:rsid w:val="000824D0"/>
    <w:rsid w:val="00082739"/>
    <w:rsid w:val="000831B2"/>
    <w:rsid w:val="00083B3E"/>
    <w:rsid w:val="0008433F"/>
    <w:rsid w:val="00084FD1"/>
    <w:rsid w:val="000850EB"/>
    <w:rsid w:val="00085295"/>
    <w:rsid w:val="000854A5"/>
    <w:rsid w:val="00085905"/>
    <w:rsid w:val="00085A2D"/>
    <w:rsid w:val="00085D4E"/>
    <w:rsid w:val="00086396"/>
    <w:rsid w:val="0008658A"/>
    <w:rsid w:val="00086648"/>
    <w:rsid w:val="00086666"/>
    <w:rsid w:val="00086A07"/>
    <w:rsid w:val="00086BC6"/>
    <w:rsid w:val="00086DF8"/>
    <w:rsid w:val="00087348"/>
    <w:rsid w:val="00087389"/>
    <w:rsid w:val="0008799A"/>
    <w:rsid w:val="00087BE5"/>
    <w:rsid w:val="00090719"/>
    <w:rsid w:val="00090907"/>
    <w:rsid w:val="00090D6F"/>
    <w:rsid w:val="00091B35"/>
    <w:rsid w:val="00091C3A"/>
    <w:rsid w:val="00091EC0"/>
    <w:rsid w:val="00092368"/>
    <w:rsid w:val="000923C6"/>
    <w:rsid w:val="00092880"/>
    <w:rsid w:val="00093394"/>
    <w:rsid w:val="00093781"/>
    <w:rsid w:val="0009442F"/>
    <w:rsid w:val="00094486"/>
    <w:rsid w:val="00094653"/>
    <w:rsid w:val="00094AFD"/>
    <w:rsid w:val="00095341"/>
    <w:rsid w:val="000954DB"/>
    <w:rsid w:val="000960C0"/>
    <w:rsid w:val="00096B06"/>
    <w:rsid w:val="00097387"/>
    <w:rsid w:val="0009748F"/>
    <w:rsid w:val="000A05F0"/>
    <w:rsid w:val="000A07B0"/>
    <w:rsid w:val="000A07C5"/>
    <w:rsid w:val="000A0BE5"/>
    <w:rsid w:val="000A0FC0"/>
    <w:rsid w:val="000A0FD1"/>
    <w:rsid w:val="000A1828"/>
    <w:rsid w:val="000A2CC4"/>
    <w:rsid w:val="000A34E7"/>
    <w:rsid w:val="000A3B88"/>
    <w:rsid w:val="000A3D83"/>
    <w:rsid w:val="000A459A"/>
    <w:rsid w:val="000A4645"/>
    <w:rsid w:val="000A47A9"/>
    <w:rsid w:val="000A47C8"/>
    <w:rsid w:val="000A4AC5"/>
    <w:rsid w:val="000A4E0A"/>
    <w:rsid w:val="000A6238"/>
    <w:rsid w:val="000A6369"/>
    <w:rsid w:val="000A656F"/>
    <w:rsid w:val="000A761F"/>
    <w:rsid w:val="000A7777"/>
    <w:rsid w:val="000A7805"/>
    <w:rsid w:val="000B050A"/>
    <w:rsid w:val="000B0DEA"/>
    <w:rsid w:val="000B1569"/>
    <w:rsid w:val="000B1BDC"/>
    <w:rsid w:val="000B1DD5"/>
    <w:rsid w:val="000B20B0"/>
    <w:rsid w:val="000B27B3"/>
    <w:rsid w:val="000B2A73"/>
    <w:rsid w:val="000B304E"/>
    <w:rsid w:val="000B33D2"/>
    <w:rsid w:val="000B3D77"/>
    <w:rsid w:val="000B3F6F"/>
    <w:rsid w:val="000B412C"/>
    <w:rsid w:val="000B4372"/>
    <w:rsid w:val="000B43F2"/>
    <w:rsid w:val="000B446A"/>
    <w:rsid w:val="000B485D"/>
    <w:rsid w:val="000B4A90"/>
    <w:rsid w:val="000B4EB6"/>
    <w:rsid w:val="000B5250"/>
    <w:rsid w:val="000B5E28"/>
    <w:rsid w:val="000B60FE"/>
    <w:rsid w:val="000B78B7"/>
    <w:rsid w:val="000B7C00"/>
    <w:rsid w:val="000B7C36"/>
    <w:rsid w:val="000C055F"/>
    <w:rsid w:val="000C1032"/>
    <w:rsid w:val="000C1246"/>
    <w:rsid w:val="000C14C5"/>
    <w:rsid w:val="000C173F"/>
    <w:rsid w:val="000C256E"/>
    <w:rsid w:val="000C26E7"/>
    <w:rsid w:val="000C2824"/>
    <w:rsid w:val="000C2930"/>
    <w:rsid w:val="000C395A"/>
    <w:rsid w:val="000C4C98"/>
    <w:rsid w:val="000C554B"/>
    <w:rsid w:val="000C5933"/>
    <w:rsid w:val="000C5960"/>
    <w:rsid w:val="000C6228"/>
    <w:rsid w:val="000C6E85"/>
    <w:rsid w:val="000C7A03"/>
    <w:rsid w:val="000C7B66"/>
    <w:rsid w:val="000C7F68"/>
    <w:rsid w:val="000D040C"/>
    <w:rsid w:val="000D0B36"/>
    <w:rsid w:val="000D125D"/>
    <w:rsid w:val="000D1360"/>
    <w:rsid w:val="000D1621"/>
    <w:rsid w:val="000D1925"/>
    <w:rsid w:val="000D28B0"/>
    <w:rsid w:val="000D30F0"/>
    <w:rsid w:val="000D3527"/>
    <w:rsid w:val="000D357B"/>
    <w:rsid w:val="000D3B08"/>
    <w:rsid w:val="000D3D5D"/>
    <w:rsid w:val="000D469E"/>
    <w:rsid w:val="000D471C"/>
    <w:rsid w:val="000D4DFB"/>
    <w:rsid w:val="000D512B"/>
    <w:rsid w:val="000D58DB"/>
    <w:rsid w:val="000D5D5D"/>
    <w:rsid w:val="000D60EE"/>
    <w:rsid w:val="000D6142"/>
    <w:rsid w:val="000D663C"/>
    <w:rsid w:val="000D6933"/>
    <w:rsid w:val="000D6E0B"/>
    <w:rsid w:val="000D6EA1"/>
    <w:rsid w:val="000D7420"/>
    <w:rsid w:val="000D7F57"/>
    <w:rsid w:val="000D7FF4"/>
    <w:rsid w:val="000E00E3"/>
    <w:rsid w:val="000E0246"/>
    <w:rsid w:val="000E0874"/>
    <w:rsid w:val="000E0EA0"/>
    <w:rsid w:val="000E1254"/>
    <w:rsid w:val="000E12A4"/>
    <w:rsid w:val="000E14F0"/>
    <w:rsid w:val="000E15A0"/>
    <w:rsid w:val="000E1C32"/>
    <w:rsid w:val="000E1CFF"/>
    <w:rsid w:val="000E2165"/>
    <w:rsid w:val="000E27E3"/>
    <w:rsid w:val="000E2FA5"/>
    <w:rsid w:val="000E2FE3"/>
    <w:rsid w:val="000E33A5"/>
    <w:rsid w:val="000E3F7D"/>
    <w:rsid w:val="000E41B4"/>
    <w:rsid w:val="000E43F4"/>
    <w:rsid w:val="000E4567"/>
    <w:rsid w:val="000E493C"/>
    <w:rsid w:val="000E4D31"/>
    <w:rsid w:val="000E523F"/>
    <w:rsid w:val="000E5421"/>
    <w:rsid w:val="000E5638"/>
    <w:rsid w:val="000E5E2A"/>
    <w:rsid w:val="000E6A8B"/>
    <w:rsid w:val="000E7142"/>
    <w:rsid w:val="000E7E7F"/>
    <w:rsid w:val="000E7F04"/>
    <w:rsid w:val="000E7F79"/>
    <w:rsid w:val="000E7FB6"/>
    <w:rsid w:val="000F08AC"/>
    <w:rsid w:val="000F0BFF"/>
    <w:rsid w:val="000F1069"/>
    <w:rsid w:val="000F1F75"/>
    <w:rsid w:val="000F2717"/>
    <w:rsid w:val="000F2C76"/>
    <w:rsid w:val="000F2D0D"/>
    <w:rsid w:val="000F30F2"/>
    <w:rsid w:val="000F3111"/>
    <w:rsid w:val="000F34BC"/>
    <w:rsid w:val="000F3D34"/>
    <w:rsid w:val="000F46E6"/>
    <w:rsid w:val="000F49B1"/>
    <w:rsid w:val="000F4A53"/>
    <w:rsid w:val="000F50AE"/>
    <w:rsid w:val="000F5189"/>
    <w:rsid w:val="000F52BE"/>
    <w:rsid w:val="000F5B28"/>
    <w:rsid w:val="000F5BF6"/>
    <w:rsid w:val="000F5E0C"/>
    <w:rsid w:val="000F5E7D"/>
    <w:rsid w:val="000F6B75"/>
    <w:rsid w:val="000F6E0F"/>
    <w:rsid w:val="000F7065"/>
    <w:rsid w:val="000F714C"/>
    <w:rsid w:val="000F751B"/>
    <w:rsid w:val="000F7968"/>
    <w:rsid w:val="00100225"/>
    <w:rsid w:val="001002C8"/>
    <w:rsid w:val="0010053D"/>
    <w:rsid w:val="00100FAF"/>
    <w:rsid w:val="001019F2"/>
    <w:rsid w:val="00101CCD"/>
    <w:rsid w:val="0010268B"/>
    <w:rsid w:val="00102D8D"/>
    <w:rsid w:val="00103176"/>
    <w:rsid w:val="00103368"/>
    <w:rsid w:val="001033C4"/>
    <w:rsid w:val="001035A4"/>
    <w:rsid w:val="00104110"/>
    <w:rsid w:val="00104837"/>
    <w:rsid w:val="001051F6"/>
    <w:rsid w:val="0010748C"/>
    <w:rsid w:val="00107643"/>
    <w:rsid w:val="00107A2A"/>
    <w:rsid w:val="00107F72"/>
    <w:rsid w:val="00107FD2"/>
    <w:rsid w:val="0011011F"/>
    <w:rsid w:val="00110B1E"/>
    <w:rsid w:val="00110D84"/>
    <w:rsid w:val="00110F6E"/>
    <w:rsid w:val="001121B7"/>
    <w:rsid w:val="00113209"/>
    <w:rsid w:val="001139F5"/>
    <w:rsid w:val="0011454F"/>
    <w:rsid w:val="001146B4"/>
    <w:rsid w:val="00115433"/>
    <w:rsid w:val="001159D7"/>
    <w:rsid w:val="00115ABC"/>
    <w:rsid w:val="00115B4C"/>
    <w:rsid w:val="00115E55"/>
    <w:rsid w:val="00116347"/>
    <w:rsid w:val="0011648F"/>
    <w:rsid w:val="00116A16"/>
    <w:rsid w:val="00116A7C"/>
    <w:rsid w:val="00117505"/>
    <w:rsid w:val="00117CB3"/>
    <w:rsid w:val="00120281"/>
    <w:rsid w:val="0012079A"/>
    <w:rsid w:val="00120BF1"/>
    <w:rsid w:val="00120FAC"/>
    <w:rsid w:val="00121045"/>
    <w:rsid w:val="001210E7"/>
    <w:rsid w:val="00121142"/>
    <w:rsid w:val="0012185C"/>
    <w:rsid w:val="00121C16"/>
    <w:rsid w:val="00121D00"/>
    <w:rsid w:val="00121F87"/>
    <w:rsid w:val="00122933"/>
    <w:rsid w:val="00122D0F"/>
    <w:rsid w:val="00123814"/>
    <w:rsid w:val="00123D3A"/>
    <w:rsid w:val="00123E70"/>
    <w:rsid w:val="00123E9D"/>
    <w:rsid w:val="00124059"/>
    <w:rsid w:val="00124198"/>
    <w:rsid w:val="00124F4F"/>
    <w:rsid w:val="0012508B"/>
    <w:rsid w:val="001257E9"/>
    <w:rsid w:val="00126704"/>
    <w:rsid w:val="001268DD"/>
    <w:rsid w:val="00126B87"/>
    <w:rsid w:val="0012769F"/>
    <w:rsid w:val="00127B57"/>
    <w:rsid w:val="001300ED"/>
    <w:rsid w:val="00130210"/>
    <w:rsid w:val="00130502"/>
    <w:rsid w:val="0013095C"/>
    <w:rsid w:val="00131483"/>
    <w:rsid w:val="00131728"/>
    <w:rsid w:val="00131ECA"/>
    <w:rsid w:val="00132416"/>
    <w:rsid w:val="00132431"/>
    <w:rsid w:val="00132AF8"/>
    <w:rsid w:val="00133383"/>
    <w:rsid w:val="00133E48"/>
    <w:rsid w:val="0013411F"/>
    <w:rsid w:val="00134892"/>
    <w:rsid w:val="001354F5"/>
    <w:rsid w:val="0013574C"/>
    <w:rsid w:val="00135AD1"/>
    <w:rsid w:val="001367DA"/>
    <w:rsid w:val="00136A58"/>
    <w:rsid w:val="00136CD2"/>
    <w:rsid w:val="0013707F"/>
    <w:rsid w:val="00137F5C"/>
    <w:rsid w:val="00140A38"/>
    <w:rsid w:val="00140BFF"/>
    <w:rsid w:val="00141252"/>
    <w:rsid w:val="00141ACF"/>
    <w:rsid w:val="0014229B"/>
    <w:rsid w:val="00142D47"/>
    <w:rsid w:val="0014344E"/>
    <w:rsid w:val="0014393E"/>
    <w:rsid w:val="00143D3F"/>
    <w:rsid w:val="00144C9B"/>
    <w:rsid w:val="00144DCF"/>
    <w:rsid w:val="001458DF"/>
    <w:rsid w:val="00145CD0"/>
    <w:rsid w:val="00145CE8"/>
    <w:rsid w:val="00146176"/>
    <w:rsid w:val="00146A54"/>
    <w:rsid w:val="001474EA"/>
    <w:rsid w:val="00150223"/>
    <w:rsid w:val="00150492"/>
    <w:rsid w:val="00150DD2"/>
    <w:rsid w:val="00150F7A"/>
    <w:rsid w:val="00151081"/>
    <w:rsid w:val="0015183A"/>
    <w:rsid w:val="00151F21"/>
    <w:rsid w:val="0015239A"/>
    <w:rsid w:val="0015242C"/>
    <w:rsid w:val="001528B3"/>
    <w:rsid w:val="001536CD"/>
    <w:rsid w:val="0015373B"/>
    <w:rsid w:val="00155879"/>
    <w:rsid w:val="001558DA"/>
    <w:rsid w:val="00155D9D"/>
    <w:rsid w:val="00155ECC"/>
    <w:rsid w:val="00156787"/>
    <w:rsid w:val="00157508"/>
    <w:rsid w:val="00157D34"/>
    <w:rsid w:val="00157D89"/>
    <w:rsid w:val="001600E5"/>
    <w:rsid w:val="001602F5"/>
    <w:rsid w:val="00160697"/>
    <w:rsid w:val="00160B0A"/>
    <w:rsid w:val="001616BA"/>
    <w:rsid w:val="001616F2"/>
    <w:rsid w:val="00162E23"/>
    <w:rsid w:val="0016410C"/>
    <w:rsid w:val="00164CEA"/>
    <w:rsid w:val="00164E19"/>
    <w:rsid w:val="0016501F"/>
    <w:rsid w:val="00165E5A"/>
    <w:rsid w:val="001661D5"/>
    <w:rsid w:val="001661E9"/>
    <w:rsid w:val="001662B4"/>
    <w:rsid w:val="0016678E"/>
    <w:rsid w:val="001668CD"/>
    <w:rsid w:val="00166E61"/>
    <w:rsid w:val="001670C5"/>
    <w:rsid w:val="001670D7"/>
    <w:rsid w:val="00167BB3"/>
    <w:rsid w:val="00170443"/>
    <w:rsid w:val="00170F4E"/>
    <w:rsid w:val="00170FD8"/>
    <w:rsid w:val="0017123B"/>
    <w:rsid w:val="00171A1F"/>
    <w:rsid w:val="00171C8F"/>
    <w:rsid w:val="00172A42"/>
    <w:rsid w:val="00172D34"/>
    <w:rsid w:val="001738B5"/>
    <w:rsid w:val="00173B12"/>
    <w:rsid w:val="00173CD6"/>
    <w:rsid w:val="00174B3D"/>
    <w:rsid w:val="00174B8B"/>
    <w:rsid w:val="0017514E"/>
    <w:rsid w:val="00175F8F"/>
    <w:rsid w:val="0017632A"/>
    <w:rsid w:val="00176B68"/>
    <w:rsid w:val="00176C71"/>
    <w:rsid w:val="00176CF4"/>
    <w:rsid w:val="00176DBD"/>
    <w:rsid w:val="0017716F"/>
    <w:rsid w:val="001775B0"/>
    <w:rsid w:val="00177736"/>
    <w:rsid w:val="00177C1F"/>
    <w:rsid w:val="00177CEA"/>
    <w:rsid w:val="00177FC1"/>
    <w:rsid w:val="00177FF2"/>
    <w:rsid w:val="001801F3"/>
    <w:rsid w:val="0018078D"/>
    <w:rsid w:val="001808A3"/>
    <w:rsid w:val="00181709"/>
    <w:rsid w:val="001819A3"/>
    <w:rsid w:val="00181BA0"/>
    <w:rsid w:val="00181D86"/>
    <w:rsid w:val="00182018"/>
    <w:rsid w:val="001823D3"/>
    <w:rsid w:val="00182547"/>
    <w:rsid w:val="00183E30"/>
    <w:rsid w:val="001841A2"/>
    <w:rsid w:val="0018441D"/>
    <w:rsid w:val="00184759"/>
    <w:rsid w:val="001851AF"/>
    <w:rsid w:val="00185336"/>
    <w:rsid w:val="00185339"/>
    <w:rsid w:val="0018536D"/>
    <w:rsid w:val="00185685"/>
    <w:rsid w:val="00185D6D"/>
    <w:rsid w:val="00185E00"/>
    <w:rsid w:val="00186154"/>
    <w:rsid w:val="00186322"/>
    <w:rsid w:val="00186426"/>
    <w:rsid w:val="00186754"/>
    <w:rsid w:val="00186CB9"/>
    <w:rsid w:val="00187216"/>
    <w:rsid w:val="00187AF4"/>
    <w:rsid w:val="00187CB4"/>
    <w:rsid w:val="00187EF6"/>
    <w:rsid w:val="00190104"/>
    <w:rsid w:val="00190DFD"/>
    <w:rsid w:val="00190F1A"/>
    <w:rsid w:val="001911B2"/>
    <w:rsid w:val="0019135D"/>
    <w:rsid w:val="00191601"/>
    <w:rsid w:val="00191725"/>
    <w:rsid w:val="00191BD6"/>
    <w:rsid w:val="00192251"/>
    <w:rsid w:val="001922A5"/>
    <w:rsid w:val="00192483"/>
    <w:rsid w:val="00192846"/>
    <w:rsid w:val="00192AE2"/>
    <w:rsid w:val="0019337B"/>
    <w:rsid w:val="001934C3"/>
    <w:rsid w:val="001939B7"/>
    <w:rsid w:val="00193FEA"/>
    <w:rsid w:val="00194706"/>
    <w:rsid w:val="001956C9"/>
    <w:rsid w:val="00195E15"/>
    <w:rsid w:val="00195F4E"/>
    <w:rsid w:val="001961B5"/>
    <w:rsid w:val="00196C8D"/>
    <w:rsid w:val="00196FD1"/>
    <w:rsid w:val="00197075"/>
    <w:rsid w:val="00197292"/>
    <w:rsid w:val="0019755A"/>
    <w:rsid w:val="001979F6"/>
    <w:rsid w:val="00197DC0"/>
    <w:rsid w:val="00197E5D"/>
    <w:rsid w:val="001A060C"/>
    <w:rsid w:val="001A0B57"/>
    <w:rsid w:val="001A1276"/>
    <w:rsid w:val="001A1E58"/>
    <w:rsid w:val="001A2129"/>
    <w:rsid w:val="001A28A8"/>
    <w:rsid w:val="001A313E"/>
    <w:rsid w:val="001A345D"/>
    <w:rsid w:val="001A349F"/>
    <w:rsid w:val="001A409F"/>
    <w:rsid w:val="001A4219"/>
    <w:rsid w:val="001A44F3"/>
    <w:rsid w:val="001A50E7"/>
    <w:rsid w:val="001A529C"/>
    <w:rsid w:val="001A5477"/>
    <w:rsid w:val="001A62C5"/>
    <w:rsid w:val="001A7017"/>
    <w:rsid w:val="001B01C3"/>
    <w:rsid w:val="001B02AE"/>
    <w:rsid w:val="001B065E"/>
    <w:rsid w:val="001B09C5"/>
    <w:rsid w:val="001B1650"/>
    <w:rsid w:val="001B1B23"/>
    <w:rsid w:val="001B1BC5"/>
    <w:rsid w:val="001B2862"/>
    <w:rsid w:val="001B3B0E"/>
    <w:rsid w:val="001B4AB5"/>
    <w:rsid w:val="001B523A"/>
    <w:rsid w:val="001B5C6F"/>
    <w:rsid w:val="001B6966"/>
    <w:rsid w:val="001B709B"/>
    <w:rsid w:val="001B716B"/>
    <w:rsid w:val="001B7559"/>
    <w:rsid w:val="001B76F6"/>
    <w:rsid w:val="001B77EB"/>
    <w:rsid w:val="001B7813"/>
    <w:rsid w:val="001C01AA"/>
    <w:rsid w:val="001C10C4"/>
    <w:rsid w:val="001C1687"/>
    <w:rsid w:val="001C17A8"/>
    <w:rsid w:val="001C1C2F"/>
    <w:rsid w:val="001C1F4C"/>
    <w:rsid w:val="001C3240"/>
    <w:rsid w:val="001C327D"/>
    <w:rsid w:val="001C3753"/>
    <w:rsid w:val="001C4470"/>
    <w:rsid w:val="001C4587"/>
    <w:rsid w:val="001C4BA3"/>
    <w:rsid w:val="001C4CC0"/>
    <w:rsid w:val="001C5838"/>
    <w:rsid w:val="001C5AAD"/>
    <w:rsid w:val="001C5BC4"/>
    <w:rsid w:val="001C6147"/>
    <w:rsid w:val="001C616D"/>
    <w:rsid w:val="001C61A2"/>
    <w:rsid w:val="001C620A"/>
    <w:rsid w:val="001C637C"/>
    <w:rsid w:val="001C69EE"/>
    <w:rsid w:val="001C6B0C"/>
    <w:rsid w:val="001C6FAB"/>
    <w:rsid w:val="001C708C"/>
    <w:rsid w:val="001C717A"/>
    <w:rsid w:val="001C762E"/>
    <w:rsid w:val="001C7B1A"/>
    <w:rsid w:val="001D07EB"/>
    <w:rsid w:val="001D09ED"/>
    <w:rsid w:val="001D1261"/>
    <w:rsid w:val="001D1710"/>
    <w:rsid w:val="001D1870"/>
    <w:rsid w:val="001D1D2F"/>
    <w:rsid w:val="001D1DAC"/>
    <w:rsid w:val="001D26F3"/>
    <w:rsid w:val="001D2863"/>
    <w:rsid w:val="001D2A00"/>
    <w:rsid w:val="001D2B37"/>
    <w:rsid w:val="001D2DC3"/>
    <w:rsid w:val="001D3DBE"/>
    <w:rsid w:val="001D43C6"/>
    <w:rsid w:val="001D500E"/>
    <w:rsid w:val="001D59B0"/>
    <w:rsid w:val="001D6271"/>
    <w:rsid w:val="001D7726"/>
    <w:rsid w:val="001E0050"/>
    <w:rsid w:val="001E15C6"/>
    <w:rsid w:val="001E165B"/>
    <w:rsid w:val="001E1AFF"/>
    <w:rsid w:val="001E1DF2"/>
    <w:rsid w:val="001E1F0F"/>
    <w:rsid w:val="001E2153"/>
    <w:rsid w:val="001E2F9A"/>
    <w:rsid w:val="001E3C5C"/>
    <w:rsid w:val="001E3CA1"/>
    <w:rsid w:val="001E43D1"/>
    <w:rsid w:val="001E46AF"/>
    <w:rsid w:val="001E4962"/>
    <w:rsid w:val="001E4AF6"/>
    <w:rsid w:val="001E54AF"/>
    <w:rsid w:val="001E5901"/>
    <w:rsid w:val="001E6758"/>
    <w:rsid w:val="001E6E4D"/>
    <w:rsid w:val="001E7043"/>
    <w:rsid w:val="001E7461"/>
    <w:rsid w:val="001E781A"/>
    <w:rsid w:val="001E7B08"/>
    <w:rsid w:val="001F0074"/>
    <w:rsid w:val="001F08C3"/>
    <w:rsid w:val="001F0D77"/>
    <w:rsid w:val="001F0FA7"/>
    <w:rsid w:val="001F1174"/>
    <w:rsid w:val="001F28CF"/>
    <w:rsid w:val="001F4315"/>
    <w:rsid w:val="001F46C8"/>
    <w:rsid w:val="001F56E4"/>
    <w:rsid w:val="001F58B1"/>
    <w:rsid w:val="001F5970"/>
    <w:rsid w:val="001F5C3A"/>
    <w:rsid w:val="001F5D3B"/>
    <w:rsid w:val="001F653D"/>
    <w:rsid w:val="001F6EC3"/>
    <w:rsid w:val="001F73AC"/>
    <w:rsid w:val="001F785B"/>
    <w:rsid w:val="001F7EC5"/>
    <w:rsid w:val="002003AA"/>
    <w:rsid w:val="00200456"/>
    <w:rsid w:val="00201762"/>
    <w:rsid w:val="002018E7"/>
    <w:rsid w:val="0020193E"/>
    <w:rsid w:val="0020239D"/>
    <w:rsid w:val="0020271F"/>
    <w:rsid w:val="002028CA"/>
    <w:rsid w:val="00203511"/>
    <w:rsid w:val="0020360A"/>
    <w:rsid w:val="00204B96"/>
    <w:rsid w:val="00204DF5"/>
    <w:rsid w:val="00205966"/>
    <w:rsid w:val="00205F20"/>
    <w:rsid w:val="00206469"/>
    <w:rsid w:val="00206BA0"/>
    <w:rsid w:val="00207029"/>
    <w:rsid w:val="002075AC"/>
    <w:rsid w:val="00207721"/>
    <w:rsid w:val="002079FB"/>
    <w:rsid w:val="002100E8"/>
    <w:rsid w:val="002103E0"/>
    <w:rsid w:val="00210E05"/>
    <w:rsid w:val="00210EC7"/>
    <w:rsid w:val="0021105B"/>
    <w:rsid w:val="00211678"/>
    <w:rsid w:val="002117F4"/>
    <w:rsid w:val="00211D72"/>
    <w:rsid w:val="002127F3"/>
    <w:rsid w:val="00212D06"/>
    <w:rsid w:val="0021328E"/>
    <w:rsid w:val="00213315"/>
    <w:rsid w:val="00213970"/>
    <w:rsid w:val="00213C19"/>
    <w:rsid w:val="002142E3"/>
    <w:rsid w:val="002146B3"/>
    <w:rsid w:val="00214781"/>
    <w:rsid w:val="00215040"/>
    <w:rsid w:val="002154B4"/>
    <w:rsid w:val="00216486"/>
    <w:rsid w:val="0021695A"/>
    <w:rsid w:val="0021704A"/>
    <w:rsid w:val="00217BFE"/>
    <w:rsid w:val="00217CEB"/>
    <w:rsid w:val="00217EF8"/>
    <w:rsid w:val="002200A1"/>
    <w:rsid w:val="00220759"/>
    <w:rsid w:val="00220818"/>
    <w:rsid w:val="00220E94"/>
    <w:rsid w:val="002212EC"/>
    <w:rsid w:val="0022133B"/>
    <w:rsid w:val="00221475"/>
    <w:rsid w:val="00221FEB"/>
    <w:rsid w:val="002221D9"/>
    <w:rsid w:val="002226AA"/>
    <w:rsid w:val="00222BE6"/>
    <w:rsid w:val="0022334C"/>
    <w:rsid w:val="002234D1"/>
    <w:rsid w:val="002241BE"/>
    <w:rsid w:val="00224DCF"/>
    <w:rsid w:val="00225204"/>
    <w:rsid w:val="00225456"/>
    <w:rsid w:val="0022676D"/>
    <w:rsid w:val="002269E7"/>
    <w:rsid w:val="0022747E"/>
    <w:rsid w:val="00227495"/>
    <w:rsid w:val="00227CA8"/>
    <w:rsid w:val="00230037"/>
    <w:rsid w:val="00230B28"/>
    <w:rsid w:val="002315E8"/>
    <w:rsid w:val="002318F3"/>
    <w:rsid w:val="002321D6"/>
    <w:rsid w:val="002324FB"/>
    <w:rsid w:val="0023330E"/>
    <w:rsid w:val="002333DF"/>
    <w:rsid w:val="002334DC"/>
    <w:rsid w:val="00233CFC"/>
    <w:rsid w:val="002344E1"/>
    <w:rsid w:val="00234CAA"/>
    <w:rsid w:val="00234D40"/>
    <w:rsid w:val="00234DAD"/>
    <w:rsid w:val="002353D6"/>
    <w:rsid w:val="00235D98"/>
    <w:rsid w:val="00235E00"/>
    <w:rsid w:val="00235F6C"/>
    <w:rsid w:val="0023684C"/>
    <w:rsid w:val="00236DA3"/>
    <w:rsid w:val="00236E3B"/>
    <w:rsid w:val="0023774E"/>
    <w:rsid w:val="00237AC7"/>
    <w:rsid w:val="00237ACB"/>
    <w:rsid w:val="00237CE1"/>
    <w:rsid w:val="00240C24"/>
    <w:rsid w:val="00240F36"/>
    <w:rsid w:val="00241FA0"/>
    <w:rsid w:val="00242865"/>
    <w:rsid w:val="00242FEF"/>
    <w:rsid w:val="00243125"/>
    <w:rsid w:val="00243595"/>
    <w:rsid w:val="002439B5"/>
    <w:rsid w:val="00243AA6"/>
    <w:rsid w:val="00244094"/>
    <w:rsid w:val="0024513B"/>
    <w:rsid w:val="00245317"/>
    <w:rsid w:val="00245563"/>
    <w:rsid w:val="002455A1"/>
    <w:rsid w:val="00245D73"/>
    <w:rsid w:val="00245E7A"/>
    <w:rsid w:val="00245E86"/>
    <w:rsid w:val="002461CB"/>
    <w:rsid w:val="002464A8"/>
    <w:rsid w:val="002469B0"/>
    <w:rsid w:val="0024763D"/>
    <w:rsid w:val="00247C99"/>
    <w:rsid w:val="00250BD7"/>
    <w:rsid w:val="00250FC1"/>
    <w:rsid w:val="00251ACE"/>
    <w:rsid w:val="00251F16"/>
    <w:rsid w:val="00252056"/>
    <w:rsid w:val="00252196"/>
    <w:rsid w:val="002533A7"/>
    <w:rsid w:val="002535CC"/>
    <w:rsid w:val="0025391C"/>
    <w:rsid w:val="00253DAD"/>
    <w:rsid w:val="002548DE"/>
    <w:rsid w:val="00254B0E"/>
    <w:rsid w:val="00254BC3"/>
    <w:rsid w:val="002559A1"/>
    <w:rsid w:val="002559F6"/>
    <w:rsid w:val="00256323"/>
    <w:rsid w:val="002563E1"/>
    <w:rsid w:val="00256CE3"/>
    <w:rsid w:val="00256D02"/>
    <w:rsid w:val="0025725A"/>
    <w:rsid w:val="00257660"/>
    <w:rsid w:val="00257B86"/>
    <w:rsid w:val="00260077"/>
    <w:rsid w:val="00260143"/>
    <w:rsid w:val="00260859"/>
    <w:rsid w:val="00261086"/>
    <w:rsid w:val="00262748"/>
    <w:rsid w:val="002638DE"/>
    <w:rsid w:val="00263B0A"/>
    <w:rsid w:val="00263B99"/>
    <w:rsid w:val="00264714"/>
    <w:rsid w:val="00264D55"/>
    <w:rsid w:val="00265446"/>
    <w:rsid w:val="002657AF"/>
    <w:rsid w:val="00265801"/>
    <w:rsid w:val="00265D20"/>
    <w:rsid w:val="002660EA"/>
    <w:rsid w:val="002667E5"/>
    <w:rsid w:val="00266CB9"/>
    <w:rsid w:val="00270B9C"/>
    <w:rsid w:val="00270F67"/>
    <w:rsid w:val="00271D61"/>
    <w:rsid w:val="00272CD1"/>
    <w:rsid w:val="002738B2"/>
    <w:rsid w:val="00273906"/>
    <w:rsid w:val="00275219"/>
    <w:rsid w:val="00275B54"/>
    <w:rsid w:val="00275F99"/>
    <w:rsid w:val="00275FDF"/>
    <w:rsid w:val="0027631E"/>
    <w:rsid w:val="0027667F"/>
    <w:rsid w:val="00276766"/>
    <w:rsid w:val="002768BE"/>
    <w:rsid w:val="00277254"/>
    <w:rsid w:val="00277398"/>
    <w:rsid w:val="00277411"/>
    <w:rsid w:val="002800CA"/>
    <w:rsid w:val="00280206"/>
    <w:rsid w:val="00280271"/>
    <w:rsid w:val="002802FD"/>
    <w:rsid w:val="0028054E"/>
    <w:rsid w:val="0028098E"/>
    <w:rsid w:val="002809CF"/>
    <w:rsid w:val="00280C8E"/>
    <w:rsid w:val="0028133E"/>
    <w:rsid w:val="002819DE"/>
    <w:rsid w:val="00281BFB"/>
    <w:rsid w:val="0028263F"/>
    <w:rsid w:val="0028267F"/>
    <w:rsid w:val="00282D0E"/>
    <w:rsid w:val="002832FE"/>
    <w:rsid w:val="002833C7"/>
    <w:rsid w:val="00283B4B"/>
    <w:rsid w:val="00283B99"/>
    <w:rsid w:val="00283C78"/>
    <w:rsid w:val="00284137"/>
    <w:rsid w:val="00284A22"/>
    <w:rsid w:val="002850B5"/>
    <w:rsid w:val="0028535C"/>
    <w:rsid w:val="00285948"/>
    <w:rsid w:val="00285AD1"/>
    <w:rsid w:val="00285DA3"/>
    <w:rsid w:val="00287426"/>
    <w:rsid w:val="002874D8"/>
    <w:rsid w:val="00287893"/>
    <w:rsid w:val="002878D1"/>
    <w:rsid w:val="0029003B"/>
    <w:rsid w:val="002900CC"/>
    <w:rsid w:val="00290152"/>
    <w:rsid w:val="00290995"/>
    <w:rsid w:val="00290B02"/>
    <w:rsid w:val="00290F11"/>
    <w:rsid w:val="00290FD9"/>
    <w:rsid w:val="00291BE4"/>
    <w:rsid w:val="00291C57"/>
    <w:rsid w:val="00291F78"/>
    <w:rsid w:val="00292E04"/>
    <w:rsid w:val="002941B6"/>
    <w:rsid w:val="00294FA1"/>
    <w:rsid w:val="00295062"/>
    <w:rsid w:val="002952D6"/>
    <w:rsid w:val="0029578A"/>
    <w:rsid w:val="002959A8"/>
    <w:rsid w:val="00295A22"/>
    <w:rsid w:val="00295D9C"/>
    <w:rsid w:val="00295F47"/>
    <w:rsid w:val="002964DA"/>
    <w:rsid w:val="00296730"/>
    <w:rsid w:val="0029739D"/>
    <w:rsid w:val="00297771"/>
    <w:rsid w:val="00297EF7"/>
    <w:rsid w:val="002A09D5"/>
    <w:rsid w:val="002A0BAA"/>
    <w:rsid w:val="002A0C0C"/>
    <w:rsid w:val="002A0CAF"/>
    <w:rsid w:val="002A1188"/>
    <w:rsid w:val="002A150D"/>
    <w:rsid w:val="002A2069"/>
    <w:rsid w:val="002A3350"/>
    <w:rsid w:val="002A340D"/>
    <w:rsid w:val="002A3C57"/>
    <w:rsid w:val="002A4AAA"/>
    <w:rsid w:val="002A55D7"/>
    <w:rsid w:val="002A5A48"/>
    <w:rsid w:val="002A5CED"/>
    <w:rsid w:val="002A644C"/>
    <w:rsid w:val="002A730F"/>
    <w:rsid w:val="002A7363"/>
    <w:rsid w:val="002A79D9"/>
    <w:rsid w:val="002A7C3F"/>
    <w:rsid w:val="002A7DD7"/>
    <w:rsid w:val="002B0097"/>
    <w:rsid w:val="002B00A7"/>
    <w:rsid w:val="002B0ED9"/>
    <w:rsid w:val="002B11AB"/>
    <w:rsid w:val="002B19BA"/>
    <w:rsid w:val="002B1BB6"/>
    <w:rsid w:val="002B2D57"/>
    <w:rsid w:val="002B31BE"/>
    <w:rsid w:val="002B327C"/>
    <w:rsid w:val="002B3332"/>
    <w:rsid w:val="002B33F2"/>
    <w:rsid w:val="002B34DA"/>
    <w:rsid w:val="002B3C9F"/>
    <w:rsid w:val="002B3D08"/>
    <w:rsid w:val="002B4107"/>
    <w:rsid w:val="002B4DCD"/>
    <w:rsid w:val="002B50D7"/>
    <w:rsid w:val="002B6126"/>
    <w:rsid w:val="002B6603"/>
    <w:rsid w:val="002B673C"/>
    <w:rsid w:val="002B6D31"/>
    <w:rsid w:val="002B7511"/>
    <w:rsid w:val="002B7ABC"/>
    <w:rsid w:val="002C0110"/>
    <w:rsid w:val="002C06C4"/>
    <w:rsid w:val="002C0BCA"/>
    <w:rsid w:val="002C0D6D"/>
    <w:rsid w:val="002C1370"/>
    <w:rsid w:val="002C15C3"/>
    <w:rsid w:val="002C1AB9"/>
    <w:rsid w:val="002C201B"/>
    <w:rsid w:val="002C2130"/>
    <w:rsid w:val="002C225D"/>
    <w:rsid w:val="002C25B2"/>
    <w:rsid w:val="002C283A"/>
    <w:rsid w:val="002C3FBF"/>
    <w:rsid w:val="002C4605"/>
    <w:rsid w:val="002C4772"/>
    <w:rsid w:val="002C484B"/>
    <w:rsid w:val="002C48DE"/>
    <w:rsid w:val="002C4F74"/>
    <w:rsid w:val="002C4FC7"/>
    <w:rsid w:val="002C4FDA"/>
    <w:rsid w:val="002C5975"/>
    <w:rsid w:val="002C6C1B"/>
    <w:rsid w:val="002C71F9"/>
    <w:rsid w:val="002C7537"/>
    <w:rsid w:val="002C75F1"/>
    <w:rsid w:val="002C7EEE"/>
    <w:rsid w:val="002D0293"/>
    <w:rsid w:val="002D0900"/>
    <w:rsid w:val="002D0B55"/>
    <w:rsid w:val="002D1434"/>
    <w:rsid w:val="002D3E51"/>
    <w:rsid w:val="002D405A"/>
    <w:rsid w:val="002D41AC"/>
    <w:rsid w:val="002D43B7"/>
    <w:rsid w:val="002D4A00"/>
    <w:rsid w:val="002D4BA5"/>
    <w:rsid w:val="002D4D1C"/>
    <w:rsid w:val="002D4D59"/>
    <w:rsid w:val="002D4F82"/>
    <w:rsid w:val="002D5010"/>
    <w:rsid w:val="002D5472"/>
    <w:rsid w:val="002D6A48"/>
    <w:rsid w:val="002D6D4E"/>
    <w:rsid w:val="002E120F"/>
    <w:rsid w:val="002E135A"/>
    <w:rsid w:val="002E20A8"/>
    <w:rsid w:val="002E2208"/>
    <w:rsid w:val="002E3209"/>
    <w:rsid w:val="002E3248"/>
    <w:rsid w:val="002E36B2"/>
    <w:rsid w:val="002E3792"/>
    <w:rsid w:val="002E4521"/>
    <w:rsid w:val="002E51C8"/>
    <w:rsid w:val="002E63BD"/>
    <w:rsid w:val="002E649B"/>
    <w:rsid w:val="002E76EB"/>
    <w:rsid w:val="002E7AAA"/>
    <w:rsid w:val="002E7D6E"/>
    <w:rsid w:val="002F0760"/>
    <w:rsid w:val="002F104D"/>
    <w:rsid w:val="002F14A2"/>
    <w:rsid w:val="002F1715"/>
    <w:rsid w:val="002F180B"/>
    <w:rsid w:val="002F1CDD"/>
    <w:rsid w:val="002F2736"/>
    <w:rsid w:val="002F2A7B"/>
    <w:rsid w:val="002F3AC2"/>
    <w:rsid w:val="002F415E"/>
    <w:rsid w:val="002F42FD"/>
    <w:rsid w:val="002F43E3"/>
    <w:rsid w:val="002F4768"/>
    <w:rsid w:val="002F5248"/>
    <w:rsid w:val="002F5783"/>
    <w:rsid w:val="002F58D0"/>
    <w:rsid w:val="002F6062"/>
    <w:rsid w:val="002F6482"/>
    <w:rsid w:val="002F65BC"/>
    <w:rsid w:val="002F67C5"/>
    <w:rsid w:val="002F6808"/>
    <w:rsid w:val="002F6C73"/>
    <w:rsid w:val="002F7568"/>
    <w:rsid w:val="002F782A"/>
    <w:rsid w:val="002F7A67"/>
    <w:rsid w:val="002F7BA6"/>
    <w:rsid w:val="00300445"/>
    <w:rsid w:val="00300AF4"/>
    <w:rsid w:val="003013D2"/>
    <w:rsid w:val="0030165A"/>
    <w:rsid w:val="003018FD"/>
    <w:rsid w:val="00301966"/>
    <w:rsid w:val="00301FEB"/>
    <w:rsid w:val="003021C9"/>
    <w:rsid w:val="00302E19"/>
    <w:rsid w:val="0030371B"/>
    <w:rsid w:val="00303C13"/>
    <w:rsid w:val="00303EB7"/>
    <w:rsid w:val="00304BBF"/>
    <w:rsid w:val="003050D8"/>
    <w:rsid w:val="003053A9"/>
    <w:rsid w:val="00305648"/>
    <w:rsid w:val="00305781"/>
    <w:rsid w:val="00305C09"/>
    <w:rsid w:val="00305C8D"/>
    <w:rsid w:val="003060A4"/>
    <w:rsid w:val="0030684E"/>
    <w:rsid w:val="00306A66"/>
    <w:rsid w:val="00306C3B"/>
    <w:rsid w:val="00306F67"/>
    <w:rsid w:val="003073B4"/>
    <w:rsid w:val="003105F3"/>
    <w:rsid w:val="00310956"/>
    <w:rsid w:val="00310B18"/>
    <w:rsid w:val="003115C6"/>
    <w:rsid w:val="003119AF"/>
    <w:rsid w:val="00311E03"/>
    <w:rsid w:val="00312176"/>
    <w:rsid w:val="0031296A"/>
    <w:rsid w:val="00312AA0"/>
    <w:rsid w:val="00312BAE"/>
    <w:rsid w:val="003133CD"/>
    <w:rsid w:val="003134DC"/>
    <w:rsid w:val="00313BC3"/>
    <w:rsid w:val="00314733"/>
    <w:rsid w:val="00314A4D"/>
    <w:rsid w:val="00314E26"/>
    <w:rsid w:val="00314E40"/>
    <w:rsid w:val="00315449"/>
    <w:rsid w:val="00316149"/>
    <w:rsid w:val="0031620F"/>
    <w:rsid w:val="003163F1"/>
    <w:rsid w:val="00316681"/>
    <w:rsid w:val="003166C0"/>
    <w:rsid w:val="00316CD9"/>
    <w:rsid w:val="00316D9D"/>
    <w:rsid w:val="0031784D"/>
    <w:rsid w:val="00317987"/>
    <w:rsid w:val="003204B9"/>
    <w:rsid w:val="00320527"/>
    <w:rsid w:val="0032064A"/>
    <w:rsid w:val="00320E6D"/>
    <w:rsid w:val="00320FFB"/>
    <w:rsid w:val="00321130"/>
    <w:rsid w:val="00321FC1"/>
    <w:rsid w:val="00322090"/>
    <w:rsid w:val="003220FE"/>
    <w:rsid w:val="00322131"/>
    <w:rsid w:val="003223EC"/>
    <w:rsid w:val="00322CC6"/>
    <w:rsid w:val="003232E4"/>
    <w:rsid w:val="003236AB"/>
    <w:rsid w:val="00323B4E"/>
    <w:rsid w:val="00323DC2"/>
    <w:rsid w:val="00324753"/>
    <w:rsid w:val="003248BB"/>
    <w:rsid w:val="00324B75"/>
    <w:rsid w:val="00324BA5"/>
    <w:rsid w:val="00324C16"/>
    <w:rsid w:val="00324F1E"/>
    <w:rsid w:val="003250FD"/>
    <w:rsid w:val="003251DF"/>
    <w:rsid w:val="0032520E"/>
    <w:rsid w:val="0032604C"/>
    <w:rsid w:val="00326902"/>
    <w:rsid w:val="003269D7"/>
    <w:rsid w:val="00326B2C"/>
    <w:rsid w:val="0032757D"/>
    <w:rsid w:val="00327A8C"/>
    <w:rsid w:val="00327F89"/>
    <w:rsid w:val="00330317"/>
    <w:rsid w:val="003307F4"/>
    <w:rsid w:val="00330CC6"/>
    <w:rsid w:val="00331189"/>
    <w:rsid w:val="0033167E"/>
    <w:rsid w:val="00331714"/>
    <w:rsid w:val="003317E8"/>
    <w:rsid w:val="00331F29"/>
    <w:rsid w:val="00331FD4"/>
    <w:rsid w:val="00331FEC"/>
    <w:rsid w:val="0033203A"/>
    <w:rsid w:val="00332460"/>
    <w:rsid w:val="00332E7D"/>
    <w:rsid w:val="00333739"/>
    <w:rsid w:val="00333E78"/>
    <w:rsid w:val="00333F19"/>
    <w:rsid w:val="003340B2"/>
    <w:rsid w:val="003351ED"/>
    <w:rsid w:val="00335351"/>
    <w:rsid w:val="003358B7"/>
    <w:rsid w:val="00335AE8"/>
    <w:rsid w:val="00335F4E"/>
    <w:rsid w:val="003360E9"/>
    <w:rsid w:val="003361B0"/>
    <w:rsid w:val="003367D8"/>
    <w:rsid w:val="003373A0"/>
    <w:rsid w:val="00337559"/>
    <w:rsid w:val="00337743"/>
    <w:rsid w:val="00337CEB"/>
    <w:rsid w:val="00340019"/>
    <w:rsid w:val="0034023F"/>
    <w:rsid w:val="003408B2"/>
    <w:rsid w:val="003410A8"/>
    <w:rsid w:val="0034176A"/>
    <w:rsid w:val="00341C40"/>
    <w:rsid w:val="00342001"/>
    <w:rsid w:val="00342448"/>
    <w:rsid w:val="00342763"/>
    <w:rsid w:val="00342A0C"/>
    <w:rsid w:val="00342B93"/>
    <w:rsid w:val="00343237"/>
    <w:rsid w:val="00343FE9"/>
    <w:rsid w:val="003440CF"/>
    <w:rsid w:val="003441FE"/>
    <w:rsid w:val="00344585"/>
    <w:rsid w:val="0034525D"/>
    <w:rsid w:val="003452EF"/>
    <w:rsid w:val="003455AB"/>
    <w:rsid w:val="003468D3"/>
    <w:rsid w:val="00347808"/>
    <w:rsid w:val="003501BC"/>
    <w:rsid w:val="00350869"/>
    <w:rsid w:val="00350C63"/>
    <w:rsid w:val="00350CAA"/>
    <w:rsid w:val="00351898"/>
    <w:rsid w:val="00351E1F"/>
    <w:rsid w:val="003529B7"/>
    <w:rsid w:val="003543F6"/>
    <w:rsid w:val="003545EC"/>
    <w:rsid w:val="00354B77"/>
    <w:rsid w:val="003550E3"/>
    <w:rsid w:val="00355A3F"/>
    <w:rsid w:val="00357553"/>
    <w:rsid w:val="00357916"/>
    <w:rsid w:val="00357B60"/>
    <w:rsid w:val="003604E4"/>
    <w:rsid w:val="00360842"/>
    <w:rsid w:val="003610FB"/>
    <w:rsid w:val="00361209"/>
    <w:rsid w:val="00361364"/>
    <w:rsid w:val="00361921"/>
    <w:rsid w:val="003622ED"/>
    <w:rsid w:val="003629ED"/>
    <w:rsid w:val="00363052"/>
    <w:rsid w:val="00364179"/>
    <w:rsid w:val="00364569"/>
    <w:rsid w:val="00364E23"/>
    <w:rsid w:val="00365229"/>
    <w:rsid w:val="00365890"/>
    <w:rsid w:val="00365955"/>
    <w:rsid w:val="00365BBC"/>
    <w:rsid w:val="00365CF1"/>
    <w:rsid w:val="0036639D"/>
    <w:rsid w:val="003666C5"/>
    <w:rsid w:val="00366A55"/>
    <w:rsid w:val="00366EA2"/>
    <w:rsid w:val="0036740E"/>
    <w:rsid w:val="003674D8"/>
    <w:rsid w:val="003676EF"/>
    <w:rsid w:val="00367988"/>
    <w:rsid w:val="00367C27"/>
    <w:rsid w:val="00367FB0"/>
    <w:rsid w:val="00370E44"/>
    <w:rsid w:val="00371314"/>
    <w:rsid w:val="0037145D"/>
    <w:rsid w:val="00371649"/>
    <w:rsid w:val="003718B5"/>
    <w:rsid w:val="00372863"/>
    <w:rsid w:val="00372B0F"/>
    <w:rsid w:val="00372DEE"/>
    <w:rsid w:val="00373165"/>
    <w:rsid w:val="0037330F"/>
    <w:rsid w:val="00373F05"/>
    <w:rsid w:val="003740BD"/>
    <w:rsid w:val="00374540"/>
    <w:rsid w:val="003757F1"/>
    <w:rsid w:val="00375C43"/>
    <w:rsid w:val="003762CD"/>
    <w:rsid w:val="0037679B"/>
    <w:rsid w:val="00376955"/>
    <w:rsid w:val="0037701B"/>
    <w:rsid w:val="003770C7"/>
    <w:rsid w:val="0037731B"/>
    <w:rsid w:val="003775E7"/>
    <w:rsid w:val="003776CE"/>
    <w:rsid w:val="0038052E"/>
    <w:rsid w:val="00380859"/>
    <w:rsid w:val="003809F1"/>
    <w:rsid w:val="00380EA6"/>
    <w:rsid w:val="00381C4D"/>
    <w:rsid w:val="00383CA0"/>
    <w:rsid w:val="00383D3C"/>
    <w:rsid w:val="00384D5E"/>
    <w:rsid w:val="00385156"/>
    <w:rsid w:val="003854DE"/>
    <w:rsid w:val="00385959"/>
    <w:rsid w:val="00385E0B"/>
    <w:rsid w:val="0038701D"/>
    <w:rsid w:val="0038706D"/>
    <w:rsid w:val="00387208"/>
    <w:rsid w:val="003874EE"/>
    <w:rsid w:val="003875CD"/>
    <w:rsid w:val="003900C7"/>
    <w:rsid w:val="003902D8"/>
    <w:rsid w:val="003905DD"/>
    <w:rsid w:val="00390CEF"/>
    <w:rsid w:val="003910DD"/>
    <w:rsid w:val="00391491"/>
    <w:rsid w:val="00391D16"/>
    <w:rsid w:val="00392550"/>
    <w:rsid w:val="003925A7"/>
    <w:rsid w:val="003925C1"/>
    <w:rsid w:val="00392860"/>
    <w:rsid w:val="00392C78"/>
    <w:rsid w:val="003932F9"/>
    <w:rsid w:val="00393ABB"/>
    <w:rsid w:val="00393C35"/>
    <w:rsid w:val="00393D54"/>
    <w:rsid w:val="003949A4"/>
    <w:rsid w:val="00394CF4"/>
    <w:rsid w:val="00394F1A"/>
    <w:rsid w:val="00395701"/>
    <w:rsid w:val="003959CF"/>
    <w:rsid w:val="00396ACC"/>
    <w:rsid w:val="00396DDC"/>
    <w:rsid w:val="003977B0"/>
    <w:rsid w:val="00397DD6"/>
    <w:rsid w:val="00397EA5"/>
    <w:rsid w:val="003A0099"/>
    <w:rsid w:val="003A088C"/>
    <w:rsid w:val="003A0FC9"/>
    <w:rsid w:val="003A19D1"/>
    <w:rsid w:val="003A21B3"/>
    <w:rsid w:val="003A2253"/>
    <w:rsid w:val="003A2CAB"/>
    <w:rsid w:val="003A32F1"/>
    <w:rsid w:val="003A37E7"/>
    <w:rsid w:val="003A3D6C"/>
    <w:rsid w:val="003A3DB1"/>
    <w:rsid w:val="003A446A"/>
    <w:rsid w:val="003A46AB"/>
    <w:rsid w:val="003A4772"/>
    <w:rsid w:val="003A53F2"/>
    <w:rsid w:val="003A553C"/>
    <w:rsid w:val="003A58EF"/>
    <w:rsid w:val="003A5D56"/>
    <w:rsid w:val="003A6519"/>
    <w:rsid w:val="003A6A84"/>
    <w:rsid w:val="003A6D39"/>
    <w:rsid w:val="003A6F78"/>
    <w:rsid w:val="003A742A"/>
    <w:rsid w:val="003A75CB"/>
    <w:rsid w:val="003A78D6"/>
    <w:rsid w:val="003B00AE"/>
    <w:rsid w:val="003B08A2"/>
    <w:rsid w:val="003B0A10"/>
    <w:rsid w:val="003B0A1E"/>
    <w:rsid w:val="003B1753"/>
    <w:rsid w:val="003B2A9A"/>
    <w:rsid w:val="003B2D2D"/>
    <w:rsid w:val="003B2E6D"/>
    <w:rsid w:val="003B3093"/>
    <w:rsid w:val="003B3394"/>
    <w:rsid w:val="003B42AC"/>
    <w:rsid w:val="003B4E2E"/>
    <w:rsid w:val="003B4E80"/>
    <w:rsid w:val="003B55FF"/>
    <w:rsid w:val="003B56F5"/>
    <w:rsid w:val="003B5779"/>
    <w:rsid w:val="003B593E"/>
    <w:rsid w:val="003B5D4D"/>
    <w:rsid w:val="003B5DBB"/>
    <w:rsid w:val="003B6017"/>
    <w:rsid w:val="003B6196"/>
    <w:rsid w:val="003B6C6F"/>
    <w:rsid w:val="003B6E9A"/>
    <w:rsid w:val="003B7DD2"/>
    <w:rsid w:val="003B7FAF"/>
    <w:rsid w:val="003C0EDC"/>
    <w:rsid w:val="003C138C"/>
    <w:rsid w:val="003C158A"/>
    <w:rsid w:val="003C166B"/>
    <w:rsid w:val="003C1B30"/>
    <w:rsid w:val="003C1DF2"/>
    <w:rsid w:val="003C1FA8"/>
    <w:rsid w:val="003C25E3"/>
    <w:rsid w:val="003C2EF4"/>
    <w:rsid w:val="003C35EA"/>
    <w:rsid w:val="003C36B5"/>
    <w:rsid w:val="003C378E"/>
    <w:rsid w:val="003C38D8"/>
    <w:rsid w:val="003C391D"/>
    <w:rsid w:val="003C410F"/>
    <w:rsid w:val="003C445D"/>
    <w:rsid w:val="003C452E"/>
    <w:rsid w:val="003C4B15"/>
    <w:rsid w:val="003C6C34"/>
    <w:rsid w:val="003C72A9"/>
    <w:rsid w:val="003C734D"/>
    <w:rsid w:val="003C74A8"/>
    <w:rsid w:val="003C7719"/>
    <w:rsid w:val="003C77E4"/>
    <w:rsid w:val="003C78DD"/>
    <w:rsid w:val="003D06C0"/>
    <w:rsid w:val="003D083B"/>
    <w:rsid w:val="003D0891"/>
    <w:rsid w:val="003D0CD5"/>
    <w:rsid w:val="003D0CFA"/>
    <w:rsid w:val="003D10FD"/>
    <w:rsid w:val="003D13C5"/>
    <w:rsid w:val="003D1E5D"/>
    <w:rsid w:val="003D2210"/>
    <w:rsid w:val="003D24C6"/>
    <w:rsid w:val="003D25DD"/>
    <w:rsid w:val="003D29C4"/>
    <w:rsid w:val="003D33D0"/>
    <w:rsid w:val="003D378E"/>
    <w:rsid w:val="003D3CFE"/>
    <w:rsid w:val="003D41E9"/>
    <w:rsid w:val="003D4492"/>
    <w:rsid w:val="003D5ECB"/>
    <w:rsid w:val="003D5F93"/>
    <w:rsid w:val="003D664B"/>
    <w:rsid w:val="003D6C7C"/>
    <w:rsid w:val="003D7752"/>
    <w:rsid w:val="003E00D4"/>
    <w:rsid w:val="003E0D21"/>
    <w:rsid w:val="003E10E2"/>
    <w:rsid w:val="003E1508"/>
    <w:rsid w:val="003E26D9"/>
    <w:rsid w:val="003E2757"/>
    <w:rsid w:val="003E2759"/>
    <w:rsid w:val="003E3162"/>
    <w:rsid w:val="003E32AD"/>
    <w:rsid w:val="003E3605"/>
    <w:rsid w:val="003E38B9"/>
    <w:rsid w:val="003E38C0"/>
    <w:rsid w:val="003E3AC5"/>
    <w:rsid w:val="003E403A"/>
    <w:rsid w:val="003E4261"/>
    <w:rsid w:val="003E475B"/>
    <w:rsid w:val="003E50BD"/>
    <w:rsid w:val="003E56C8"/>
    <w:rsid w:val="003E6128"/>
    <w:rsid w:val="003E6B3A"/>
    <w:rsid w:val="003E74C9"/>
    <w:rsid w:val="003E7615"/>
    <w:rsid w:val="003E78F0"/>
    <w:rsid w:val="003E7963"/>
    <w:rsid w:val="003F04CD"/>
    <w:rsid w:val="003F0F84"/>
    <w:rsid w:val="003F10A7"/>
    <w:rsid w:val="003F11C3"/>
    <w:rsid w:val="003F12F5"/>
    <w:rsid w:val="003F1AC0"/>
    <w:rsid w:val="003F2402"/>
    <w:rsid w:val="003F2A45"/>
    <w:rsid w:val="003F2FED"/>
    <w:rsid w:val="003F3103"/>
    <w:rsid w:val="003F3E53"/>
    <w:rsid w:val="003F416A"/>
    <w:rsid w:val="003F433B"/>
    <w:rsid w:val="003F46AC"/>
    <w:rsid w:val="003F4A23"/>
    <w:rsid w:val="003F4E01"/>
    <w:rsid w:val="003F509B"/>
    <w:rsid w:val="003F565B"/>
    <w:rsid w:val="003F5725"/>
    <w:rsid w:val="003F59FA"/>
    <w:rsid w:val="003F6C87"/>
    <w:rsid w:val="003F754D"/>
    <w:rsid w:val="00401075"/>
    <w:rsid w:val="00401350"/>
    <w:rsid w:val="00401381"/>
    <w:rsid w:val="00402311"/>
    <w:rsid w:val="00402507"/>
    <w:rsid w:val="00402589"/>
    <w:rsid w:val="00402615"/>
    <w:rsid w:val="00402673"/>
    <w:rsid w:val="00402AEC"/>
    <w:rsid w:val="00402B32"/>
    <w:rsid w:val="00402DED"/>
    <w:rsid w:val="00402F28"/>
    <w:rsid w:val="004033D7"/>
    <w:rsid w:val="00403479"/>
    <w:rsid w:val="00403A3E"/>
    <w:rsid w:val="00404247"/>
    <w:rsid w:val="00404541"/>
    <w:rsid w:val="00404BAC"/>
    <w:rsid w:val="00404DC0"/>
    <w:rsid w:val="0040521C"/>
    <w:rsid w:val="00405590"/>
    <w:rsid w:val="00405D57"/>
    <w:rsid w:val="00407161"/>
    <w:rsid w:val="00407B3E"/>
    <w:rsid w:val="00407D7D"/>
    <w:rsid w:val="00407F6A"/>
    <w:rsid w:val="0041085D"/>
    <w:rsid w:val="00410C1B"/>
    <w:rsid w:val="00410C25"/>
    <w:rsid w:val="00410E8E"/>
    <w:rsid w:val="00410F56"/>
    <w:rsid w:val="0041139C"/>
    <w:rsid w:val="004117B3"/>
    <w:rsid w:val="00411E1C"/>
    <w:rsid w:val="00411E1D"/>
    <w:rsid w:val="00411F1E"/>
    <w:rsid w:val="004123EB"/>
    <w:rsid w:val="004128C6"/>
    <w:rsid w:val="0041291B"/>
    <w:rsid w:val="00412C20"/>
    <w:rsid w:val="00412DA0"/>
    <w:rsid w:val="00414023"/>
    <w:rsid w:val="004146E4"/>
    <w:rsid w:val="00415346"/>
    <w:rsid w:val="00415CBA"/>
    <w:rsid w:val="0041695F"/>
    <w:rsid w:val="00416F0B"/>
    <w:rsid w:val="00417143"/>
    <w:rsid w:val="00417590"/>
    <w:rsid w:val="00417B42"/>
    <w:rsid w:val="00417E8C"/>
    <w:rsid w:val="0042030D"/>
    <w:rsid w:val="0042059B"/>
    <w:rsid w:val="0042062B"/>
    <w:rsid w:val="00420A4A"/>
    <w:rsid w:val="00420A57"/>
    <w:rsid w:val="00420D26"/>
    <w:rsid w:val="00421912"/>
    <w:rsid w:val="00421CEB"/>
    <w:rsid w:val="004228D7"/>
    <w:rsid w:val="0042336F"/>
    <w:rsid w:val="00423475"/>
    <w:rsid w:val="00423EBD"/>
    <w:rsid w:val="00424494"/>
    <w:rsid w:val="00424576"/>
    <w:rsid w:val="00424AF3"/>
    <w:rsid w:val="00424D10"/>
    <w:rsid w:val="004254D1"/>
    <w:rsid w:val="004257CB"/>
    <w:rsid w:val="00425A93"/>
    <w:rsid w:val="00426D98"/>
    <w:rsid w:val="00427001"/>
    <w:rsid w:val="004273F7"/>
    <w:rsid w:val="0042797A"/>
    <w:rsid w:val="0043079F"/>
    <w:rsid w:val="00430AE5"/>
    <w:rsid w:val="00430F61"/>
    <w:rsid w:val="00431025"/>
    <w:rsid w:val="0043127B"/>
    <w:rsid w:val="00431570"/>
    <w:rsid w:val="0043179B"/>
    <w:rsid w:val="00431FD7"/>
    <w:rsid w:val="004321C5"/>
    <w:rsid w:val="00432616"/>
    <w:rsid w:val="00432EAE"/>
    <w:rsid w:val="00432FAF"/>
    <w:rsid w:val="004333D9"/>
    <w:rsid w:val="00433907"/>
    <w:rsid w:val="00433BFB"/>
    <w:rsid w:val="00434125"/>
    <w:rsid w:val="00434C3E"/>
    <w:rsid w:val="00435B87"/>
    <w:rsid w:val="00435E9B"/>
    <w:rsid w:val="00435F93"/>
    <w:rsid w:val="0043618A"/>
    <w:rsid w:val="00436610"/>
    <w:rsid w:val="0043661D"/>
    <w:rsid w:val="004369D9"/>
    <w:rsid w:val="0043713B"/>
    <w:rsid w:val="00437175"/>
    <w:rsid w:val="004374CA"/>
    <w:rsid w:val="00437C50"/>
    <w:rsid w:val="00437E81"/>
    <w:rsid w:val="0044039D"/>
    <w:rsid w:val="0044081C"/>
    <w:rsid w:val="00440D25"/>
    <w:rsid w:val="00440F76"/>
    <w:rsid w:val="0044201D"/>
    <w:rsid w:val="00443467"/>
    <w:rsid w:val="00443E2F"/>
    <w:rsid w:val="004442B5"/>
    <w:rsid w:val="004449B1"/>
    <w:rsid w:val="00444FDE"/>
    <w:rsid w:val="00445536"/>
    <w:rsid w:val="00445908"/>
    <w:rsid w:val="00445C15"/>
    <w:rsid w:val="00445FBA"/>
    <w:rsid w:val="0044681E"/>
    <w:rsid w:val="00446A0B"/>
    <w:rsid w:val="00446E56"/>
    <w:rsid w:val="00447AA5"/>
    <w:rsid w:val="00447BC4"/>
    <w:rsid w:val="00447E20"/>
    <w:rsid w:val="00447E9D"/>
    <w:rsid w:val="004507F1"/>
    <w:rsid w:val="0045109D"/>
    <w:rsid w:val="00452050"/>
    <w:rsid w:val="00453009"/>
    <w:rsid w:val="00453524"/>
    <w:rsid w:val="00453705"/>
    <w:rsid w:val="00454238"/>
    <w:rsid w:val="0045562A"/>
    <w:rsid w:val="00455C4F"/>
    <w:rsid w:val="00455D40"/>
    <w:rsid w:val="004561D0"/>
    <w:rsid w:val="004564E5"/>
    <w:rsid w:val="00456619"/>
    <w:rsid w:val="004567C6"/>
    <w:rsid w:val="004568F4"/>
    <w:rsid w:val="0045692B"/>
    <w:rsid w:val="00457AE4"/>
    <w:rsid w:val="00457D21"/>
    <w:rsid w:val="00460E37"/>
    <w:rsid w:val="00460EE1"/>
    <w:rsid w:val="00460F33"/>
    <w:rsid w:val="004611D0"/>
    <w:rsid w:val="004622A6"/>
    <w:rsid w:val="00462479"/>
    <w:rsid w:val="00462530"/>
    <w:rsid w:val="00462FE6"/>
    <w:rsid w:val="00464B27"/>
    <w:rsid w:val="00464B4B"/>
    <w:rsid w:val="00464E49"/>
    <w:rsid w:val="00465218"/>
    <w:rsid w:val="0046568D"/>
    <w:rsid w:val="0046571F"/>
    <w:rsid w:val="00465931"/>
    <w:rsid w:val="00465DF6"/>
    <w:rsid w:val="00465F66"/>
    <w:rsid w:val="00466244"/>
    <w:rsid w:val="00466C50"/>
    <w:rsid w:val="00466E9E"/>
    <w:rsid w:val="0046700D"/>
    <w:rsid w:val="00467104"/>
    <w:rsid w:val="00467416"/>
    <w:rsid w:val="00467F6C"/>
    <w:rsid w:val="00467FC3"/>
    <w:rsid w:val="0047070D"/>
    <w:rsid w:val="00470EC5"/>
    <w:rsid w:val="00470FC9"/>
    <w:rsid w:val="00471589"/>
    <w:rsid w:val="00473F17"/>
    <w:rsid w:val="00474C44"/>
    <w:rsid w:val="00474D95"/>
    <w:rsid w:val="004759B4"/>
    <w:rsid w:val="0047609C"/>
    <w:rsid w:val="004760BF"/>
    <w:rsid w:val="004762E0"/>
    <w:rsid w:val="00477829"/>
    <w:rsid w:val="00477899"/>
    <w:rsid w:val="004778C2"/>
    <w:rsid w:val="00477A6D"/>
    <w:rsid w:val="00480714"/>
    <w:rsid w:val="0048243B"/>
    <w:rsid w:val="0048349E"/>
    <w:rsid w:val="00483FB1"/>
    <w:rsid w:val="00484277"/>
    <w:rsid w:val="00484B31"/>
    <w:rsid w:val="00484C19"/>
    <w:rsid w:val="004852FA"/>
    <w:rsid w:val="004854F9"/>
    <w:rsid w:val="00485662"/>
    <w:rsid w:val="0048656E"/>
    <w:rsid w:val="00486EFE"/>
    <w:rsid w:val="004875EF"/>
    <w:rsid w:val="0049011F"/>
    <w:rsid w:val="00490411"/>
    <w:rsid w:val="0049055F"/>
    <w:rsid w:val="00490989"/>
    <w:rsid w:val="004909A2"/>
    <w:rsid w:val="00490D58"/>
    <w:rsid w:val="00490D61"/>
    <w:rsid w:val="004917DE"/>
    <w:rsid w:val="00492023"/>
    <w:rsid w:val="004923F3"/>
    <w:rsid w:val="00492EBB"/>
    <w:rsid w:val="0049300A"/>
    <w:rsid w:val="004936E9"/>
    <w:rsid w:val="0049388E"/>
    <w:rsid w:val="00493A08"/>
    <w:rsid w:val="00493C2D"/>
    <w:rsid w:val="00494033"/>
    <w:rsid w:val="004948F0"/>
    <w:rsid w:val="00494AC4"/>
    <w:rsid w:val="00495395"/>
    <w:rsid w:val="00495BA0"/>
    <w:rsid w:val="00495FF2"/>
    <w:rsid w:val="004966A0"/>
    <w:rsid w:val="0049672D"/>
    <w:rsid w:val="004969CE"/>
    <w:rsid w:val="0049706F"/>
    <w:rsid w:val="00497182"/>
    <w:rsid w:val="0049735F"/>
    <w:rsid w:val="004977D2"/>
    <w:rsid w:val="00497FE5"/>
    <w:rsid w:val="004A031F"/>
    <w:rsid w:val="004A0852"/>
    <w:rsid w:val="004A097B"/>
    <w:rsid w:val="004A0F85"/>
    <w:rsid w:val="004A111E"/>
    <w:rsid w:val="004A126A"/>
    <w:rsid w:val="004A1674"/>
    <w:rsid w:val="004A2826"/>
    <w:rsid w:val="004A2829"/>
    <w:rsid w:val="004A2AA9"/>
    <w:rsid w:val="004A2EB0"/>
    <w:rsid w:val="004A3983"/>
    <w:rsid w:val="004A39C8"/>
    <w:rsid w:val="004A42AA"/>
    <w:rsid w:val="004A436B"/>
    <w:rsid w:val="004A49B5"/>
    <w:rsid w:val="004A4D97"/>
    <w:rsid w:val="004A549C"/>
    <w:rsid w:val="004A59FE"/>
    <w:rsid w:val="004A6337"/>
    <w:rsid w:val="004A636C"/>
    <w:rsid w:val="004A6496"/>
    <w:rsid w:val="004A6FAA"/>
    <w:rsid w:val="004A7488"/>
    <w:rsid w:val="004A7B51"/>
    <w:rsid w:val="004B0370"/>
    <w:rsid w:val="004B0692"/>
    <w:rsid w:val="004B0C9B"/>
    <w:rsid w:val="004B0CD3"/>
    <w:rsid w:val="004B1095"/>
    <w:rsid w:val="004B17B4"/>
    <w:rsid w:val="004B197C"/>
    <w:rsid w:val="004B1B98"/>
    <w:rsid w:val="004B249D"/>
    <w:rsid w:val="004B24C9"/>
    <w:rsid w:val="004B2AB5"/>
    <w:rsid w:val="004B2EA2"/>
    <w:rsid w:val="004B362B"/>
    <w:rsid w:val="004B3720"/>
    <w:rsid w:val="004B3A0F"/>
    <w:rsid w:val="004B3D3B"/>
    <w:rsid w:val="004B3F94"/>
    <w:rsid w:val="004B48D7"/>
    <w:rsid w:val="004B4CB3"/>
    <w:rsid w:val="004B4D08"/>
    <w:rsid w:val="004B4F28"/>
    <w:rsid w:val="004B4F39"/>
    <w:rsid w:val="004B591D"/>
    <w:rsid w:val="004B5AAE"/>
    <w:rsid w:val="004B5E16"/>
    <w:rsid w:val="004B6F00"/>
    <w:rsid w:val="004B700F"/>
    <w:rsid w:val="004B7E26"/>
    <w:rsid w:val="004B7E5A"/>
    <w:rsid w:val="004C0298"/>
    <w:rsid w:val="004C0432"/>
    <w:rsid w:val="004C0972"/>
    <w:rsid w:val="004C1A87"/>
    <w:rsid w:val="004C22F6"/>
    <w:rsid w:val="004C28B0"/>
    <w:rsid w:val="004C2AE8"/>
    <w:rsid w:val="004C2E6D"/>
    <w:rsid w:val="004C32FA"/>
    <w:rsid w:val="004C3EA7"/>
    <w:rsid w:val="004C3FCB"/>
    <w:rsid w:val="004C42F3"/>
    <w:rsid w:val="004C44F1"/>
    <w:rsid w:val="004C55C4"/>
    <w:rsid w:val="004C5F12"/>
    <w:rsid w:val="004C5F7F"/>
    <w:rsid w:val="004C5FBC"/>
    <w:rsid w:val="004C6852"/>
    <w:rsid w:val="004C6977"/>
    <w:rsid w:val="004C6B6C"/>
    <w:rsid w:val="004C6BEE"/>
    <w:rsid w:val="004C6F13"/>
    <w:rsid w:val="004C76E8"/>
    <w:rsid w:val="004C77AD"/>
    <w:rsid w:val="004C782F"/>
    <w:rsid w:val="004C7C41"/>
    <w:rsid w:val="004C7E1C"/>
    <w:rsid w:val="004D0306"/>
    <w:rsid w:val="004D18A4"/>
    <w:rsid w:val="004D19BD"/>
    <w:rsid w:val="004D1D80"/>
    <w:rsid w:val="004D33E0"/>
    <w:rsid w:val="004D3814"/>
    <w:rsid w:val="004D4794"/>
    <w:rsid w:val="004D55C9"/>
    <w:rsid w:val="004D56BB"/>
    <w:rsid w:val="004D56D6"/>
    <w:rsid w:val="004D57F6"/>
    <w:rsid w:val="004D58C8"/>
    <w:rsid w:val="004D5AC6"/>
    <w:rsid w:val="004D6D51"/>
    <w:rsid w:val="004D74F2"/>
    <w:rsid w:val="004D7AE8"/>
    <w:rsid w:val="004E00A7"/>
    <w:rsid w:val="004E02DB"/>
    <w:rsid w:val="004E0D85"/>
    <w:rsid w:val="004E124B"/>
    <w:rsid w:val="004E136C"/>
    <w:rsid w:val="004E1ECF"/>
    <w:rsid w:val="004E26FA"/>
    <w:rsid w:val="004E2B94"/>
    <w:rsid w:val="004E2CC1"/>
    <w:rsid w:val="004E2DC4"/>
    <w:rsid w:val="004E3476"/>
    <w:rsid w:val="004E34BD"/>
    <w:rsid w:val="004E3BDB"/>
    <w:rsid w:val="004E41D4"/>
    <w:rsid w:val="004E4F4D"/>
    <w:rsid w:val="004E61F8"/>
    <w:rsid w:val="004E6369"/>
    <w:rsid w:val="004E673B"/>
    <w:rsid w:val="004E67FF"/>
    <w:rsid w:val="004F0093"/>
    <w:rsid w:val="004F0643"/>
    <w:rsid w:val="004F1B3E"/>
    <w:rsid w:val="004F28D7"/>
    <w:rsid w:val="004F2EEA"/>
    <w:rsid w:val="004F3FEC"/>
    <w:rsid w:val="004F403A"/>
    <w:rsid w:val="004F40B9"/>
    <w:rsid w:val="004F4EC8"/>
    <w:rsid w:val="004F535D"/>
    <w:rsid w:val="004F66E2"/>
    <w:rsid w:val="004F6B1E"/>
    <w:rsid w:val="004F6BD2"/>
    <w:rsid w:val="004F6DF4"/>
    <w:rsid w:val="004F77F5"/>
    <w:rsid w:val="004F79DF"/>
    <w:rsid w:val="004F79E3"/>
    <w:rsid w:val="004F7BC8"/>
    <w:rsid w:val="00500B6D"/>
    <w:rsid w:val="00500B71"/>
    <w:rsid w:val="00500BEB"/>
    <w:rsid w:val="005013B7"/>
    <w:rsid w:val="005023B9"/>
    <w:rsid w:val="00502849"/>
    <w:rsid w:val="005034C3"/>
    <w:rsid w:val="00503EE9"/>
    <w:rsid w:val="005040E5"/>
    <w:rsid w:val="00504303"/>
    <w:rsid w:val="0050478B"/>
    <w:rsid w:val="005049BC"/>
    <w:rsid w:val="00504AA3"/>
    <w:rsid w:val="00504AAB"/>
    <w:rsid w:val="005051F2"/>
    <w:rsid w:val="00505388"/>
    <w:rsid w:val="0050552B"/>
    <w:rsid w:val="00505582"/>
    <w:rsid w:val="005058A4"/>
    <w:rsid w:val="005059E9"/>
    <w:rsid w:val="005062FC"/>
    <w:rsid w:val="005065FC"/>
    <w:rsid w:val="00506914"/>
    <w:rsid w:val="00506B69"/>
    <w:rsid w:val="00506B7B"/>
    <w:rsid w:val="00506DEB"/>
    <w:rsid w:val="00507C61"/>
    <w:rsid w:val="0051064B"/>
    <w:rsid w:val="00511470"/>
    <w:rsid w:val="00511764"/>
    <w:rsid w:val="00511A26"/>
    <w:rsid w:val="00512711"/>
    <w:rsid w:val="00512A41"/>
    <w:rsid w:val="00512D4D"/>
    <w:rsid w:val="00512F6A"/>
    <w:rsid w:val="005134B0"/>
    <w:rsid w:val="00514984"/>
    <w:rsid w:val="00515565"/>
    <w:rsid w:val="005157A8"/>
    <w:rsid w:val="005162D5"/>
    <w:rsid w:val="00516A42"/>
    <w:rsid w:val="00516F57"/>
    <w:rsid w:val="0051719F"/>
    <w:rsid w:val="005171FC"/>
    <w:rsid w:val="00517CFF"/>
    <w:rsid w:val="005206D5"/>
    <w:rsid w:val="00520B52"/>
    <w:rsid w:val="00520BF5"/>
    <w:rsid w:val="00520DC4"/>
    <w:rsid w:val="00521131"/>
    <w:rsid w:val="00521A7E"/>
    <w:rsid w:val="00521C8B"/>
    <w:rsid w:val="0052250B"/>
    <w:rsid w:val="00522F01"/>
    <w:rsid w:val="00522FAA"/>
    <w:rsid w:val="005238CA"/>
    <w:rsid w:val="005239FB"/>
    <w:rsid w:val="00524509"/>
    <w:rsid w:val="0052491C"/>
    <w:rsid w:val="00524CB4"/>
    <w:rsid w:val="00524DA0"/>
    <w:rsid w:val="00525121"/>
    <w:rsid w:val="00525356"/>
    <w:rsid w:val="00525429"/>
    <w:rsid w:val="0052548D"/>
    <w:rsid w:val="00525605"/>
    <w:rsid w:val="00525B91"/>
    <w:rsid w:val="00525EA2"/>
    <w:rsid w:val="00526236"/>
    <w:rsid w:val="00526673"/>
    <w:rsid w:val="00526CDF"/>
    <w:rsid w:val="00526CEF"/>
    <w:rsid w:val="00526EEC"/>
    <w:rsid w:val="00526F1B"/>
    <w:rsid w:val="00527096"/>
    <w:rsid w:val="00527650"/>
    <w:rsid w:val="00527787"/>
    <w:rsid w:val="0052791E"/>
    <w:rsid w:val="00527CA6"/>
    <w:rsid w:val="00527D48"/>
    <w:rsid w:val="00530103"/>
    <w:rsid w:val="0053041A"/>
    <w:rsid w:val="00530DEC"/>
    <w:rsid w:val="0053142D"/>
    <w:rsid w:val="00531587"/>
    <w:rsid w:val="00531676"/>
    <w:rsid w:val="00532264"/>
    <w:rsid w:val="00533643"/>
    <w:rsid w:val="00533656"/>
    <w:rsid w:val="00533922"/>
    <w:rsid w:val="005341D7"/>
    <w:rsid w:val="00534581"/>
    <w:rsid w:val="005352DE"/>
    <w:rsid w:val="00535347"/>
    <w:rsid w:val="0053544F"/>
    <w:rsid w:val="00535611"/>
    <w:rsid w:val="00535832"/>
    <w:rsid w:val="00535FC7"/>
    <w:rsid w:val="00536334"/>
    <w:rsid w:val="005363C5"/>
    <w:rsid w:val="00537205"/>
    <w:rsid w:val="00537251"/>
    <w:rsid w:val="00540533"/>
    <w:rsid w:val="00540956"/>
    <w:rsid w:val="00540CD6"/>
    <w:rsid w:val="00540F77"/>
    <w:rsid w:val="00541121"/>
    <w:rsid w:val="005411BC"/>
    <w:rsid w:val="005414B1"/>
    <w:rsid w:val="005425BD"/>
    <w:rsid w:val="00542791"/>
    <w:rsid w:val="00542EED"/>
    <w:rsid w:val="0054303D"/>
    <w:rsid w:val="0054336F"/>
    <w:rsid w:val="00543531"/>
    <w:rsid w:val="005438BE"/>
    <w:rsid w:val="00543CFA"/>
    <w:rsid w:val="00543F87"/>
    <w:rsid w:val="00544024"/>
    <w:rsid w:val="005450E9"/>
    <w:rsid w:val="00546189"/>
    <w:rsid w:val="00546721"/>
    <w:rsid w:val="005501BB"/>
    <w:rsid w:val="005503D1"/>
    <w:rsid w:val="005510E1"/>
    <w:rsid w:val="00551306"/>
    <w:rsid w:val="00551C9D"/>
    <w:rsid w:val="005526E0"/>
    <w:rsid w:val="00552C85"/>
    <w:rsid w:val="0055389E"/>
    <w:rsid w:val="00553B0B"/>
    <w:rsid w:val="00553C93"/>
    <w:rsid w:val="005544DE"/>
    <w:rsid w:val="00554946"/>
    <w:rsid w:val="005549E8"/>
    <w:rsid w:val="00554E9A"/>
    <w:rsid w:val="00554F81"/>
    <w:rsid w:val="00555792"/>
    <w:rsid w:val="005557AE"/>
    <w:rsid w:val="00555E38"/>
    <w:rsid w:val="00556D48"/>
    <w:rsid w:val="00556DD4"/>
    <w:rsid w:val="005572FC"/>
    <w:rsid w:val="00557700"/>
    <w:rsid w:val="00557863"/>
    <w:rsid w:val="00557CE8"/>
    <w:rsid w:val="00557F4F"/>
    <w:rsid w:val="005600A8"/>
    <w:rsid w:val="00560A63"/>
    <w:rsid w:val="00560B9D"/>
    <w:rsid w:val="0056150D"/>
    <w:rsid w:val="00561684"/>
    <w:rsid w:val="00561883"/>
    <w:rsid w:val="005618B2"/>
    <w:rsid w:val="00561D9D"/>
    <w:rsid w:val="00561DE0"/>
    <w:rsid w:val="005621FB"/>
    <w:rsid w:val="00562919"/>
    <w:rsid w:val="00562BEA"/>
    <w:rsid w:val="005636ED"/>
    <w:rsid w:val="00563CDA"/>
    <w:rsid w:val="005646F1"/>
    <w:rsid w:val="00564775"/>
    <w:rsid w:val="00564C13"/>
    <w:rsid w:val="00564E2E"/>
    <w:rsid w:val="00564F3A"/>
    <w:rsid w:val="00565524"/>
    <w:rsid w:val="0056604C"/>
    <w:rsid w:val="005664CB"/>
    <w:rsid w:val="00566C37"/>
    <w:rsid w:val="005672CE"/>
    <w:rsid w:val="0056775B"/>
    <w:rsid w:val="005679E0"/>
    <w:rsid w:val="005679F6"/>
    <w:rsid w:val="00570280"/>
    <w:rsid w:val="00570B28"/>
    <w:rsid w:val="00570F5C"/>
    <w:rsid w:val="0057112E"/>
    <w:rsid w:val="00571D04"/>
    <w:rsid w:val="00571F1D"/>
    <w:rsid w:val="00572B25"/>
    <w:rsid w:val="00573358"/>
    <w:rsid w:val="00574420"/>
    <w:rsid w:val="00574634"/>
    <w:rsid w:val="005748EF"/>
    <w:rsid w:val="00574965"/>
    <w:rsid w:val="00574992"/>
    <w:rsid w:val="00574A87"/>
    <w:rsid w:val="00574D23"/>
    <w:rsid w:val="00575048"/>
    <w:rsid w:val="00575332"/>
    <w:rsid w:val="00575AE8"/>
    <w:rsid w:val="00575DD9"/>
    <w:rsid w:val="00575FDB"/>
    <w:rsid w:val="00576215"/>
    <w:rsid w:val="005763F6"/>
    <w:rsid w:val="0057643E"/>
    <w:rsid w:val="00577AEB"/>
    <w:rsid w:val="00577BA5"/>
    <w:rsid w:val="00577C29"/>
    <w:rsid w:val="005802EC"/>
    <w:rsid w:val="005803AC"/>
    <w:rsid w:val="00580BAB"/>
    <w:rsid w:val="00580DDF"/>
    <w:rsid w:val="005813EE"/>
    <w:rsid w:val="005815FE"/>
    <w:rsid w:val="0058175C"/>
    <w:rsid w:val="00581D59"/>
    <w:rsid w:val="00581FD2"/>
    <w:rsid w:val="00582079"/>
    <w:rsid w:val="00582D2A"/>
    <w:rsid w:val="00582F6A"/>
    <w:rsid w:val="005836CB"/>
    <w:rsid w:val="00583B19"/>
    <w:rsid w:val="00583D6F"/>
    <w:rsid w:val="005841F4"/>
    <w:rsid w:val="00584312"/>
    <w:rsid w:val="00584AAC"/>
    <w:rsid w:val="00584C6F"/>
    <w:rsid w:val="00584DA1"/>
    <w:rsid w:val="00584EF5"/>
    <w:rsid w:val="00585FD4"/>
    <w:rsid w:val="00586015"/>
    <w:rsid w:val="00586466"/>
    <w:rsid w:val="005864C8"/>
    <w:rsid w:val="00587354"/>
    <w:rsid w:val="005878C2"/>
    <w:rsid w:val="00587A93"/>
    <w:rsid w:val="00587EA0"/>
    <w:rsid w:val="00587F6C"/>
    <w:rsid w:val="00590543"/>
    <w:rsid w:val="005909A8"/>
    <w:rsid w:val="00590A5A"/>
    <w:rsid w:val="00590BB1"/>
    <w:rsid w:val="00591102"/>
    <w:rsid w:val="0059159A"/>
    <w:rsid w:val="0059201B"/>
    <w:rsid w:val="0059234A"/>
    <w:rsid w:val="005923BF"/>
    <w:rsid w:val="00592A5D"/>
    <w:rsid w:val="005935DF"/>
    <w:rsid w:val="00593BD6"/>
    <w:rsid w:val="0059491A"/>
    <w:rsid w:val="00594C87"/>
    <w:rsid w:val="00594DE3"/>
    <w:rsid w:val="00595701"/>
    <w:rsid w:val="00595901"/>
    <w:rsid w:val="00595CCD"/>
    <w:rsid w:val="0059662B"/>
    <w:rsid w:val="00596C08"/>
    <w:rsid w:val="00597712"/>
    <w:rsid w:val="005979A2"/>
    <w:rsid w:val="00597D51"/>
    <w:rsid w:val="005A0135"/>
    <w:rsid w:val="005A0269"/>
    <w:rsid w:val="005A04CC"/>
    <w:rsid w:val="005A0D12"/>
    <w:rsid w:val="005A147E"/>
    <w:rsid w:val="005A15A8"/>
    <w:rsid w:val="005A182C"/>
    <w:rsid w:val="005A20A0"/>
    <w:rsid w:val="005A29A0"/>
    <w:rsid w:val="005A3AC5"/>
    <w:rsid w:val="005A3CBA"/>
    <w:rsid w:val="005A3CD4"/>
    <w:rsid w:val="005A4B62"/>
    <w:rsid w:val="005A563B"/>
    <w:rsid w:val="005A57CB"/>
    <w:rsid w:val="005A6356"/>
    <w:rsid w:val="005A6F0E"/>
    <w:rsid w:val="005A71E8"/>
    <w:rsid w:val="005A7337"/>
    <w:rsid w:val="005A7707"/>
    <w:rsid w:val="005A778C"/>
    <w:rsid w:val="005A7B0E"/>
    <w:rsid w:val="005B0010"/>
    <w:rsid w:val="005B0685"/>
    <w:rsid w:val="005B1F68"/>
    <w:rsid w:val="005B239B"/>
    <w:rsid w:val="005B258A"/>
    <w:rsid w:val="005B2ADD"/>
    <w:rsid w:val="005B3662"/>
    <w:rsid w:val="005B3970"/>
    <w:rsid w:val="005B3FE5"/>
    <w:rsid w:val="005B429C"/>
    <w:rsid w:val="005B56DE"/>
    <w:rsid w:val="005B58C2"/>
    <w:rsid w:val="005B58C9"/>
    <w:rsid w:val="005B60B5"/>
    <w:rsid w:val="005B6CF5"/>
    <w:rsid w:val="005B77E9"/>
    <w:rsid w:val="005B7C1A"/>
    <w:rsid w:val="005C0AFB"/>
    <w:rsid w:val="005C10DA"/>
    <w:rsid w:val="005C129A"/>
    <w:rsid w:val="005C190F"/>
    <w:rsid w:val="005C1A29"/>
    <w:rsid w:val="005C1B6F"/>
    <w:rsid w:val="005C1DD1"/>
    <w:rsid w:val="005C212B"/>
    <w:rsid w:val="005C217C"/>
    <w:rsid w:val="005C26FE"/>
    <w:rsid w:val="005C2999"/>
    <w:rsid w:val="005C2AFC"/>
    <w:rsid w:val="005C321A"/>
    <w:rsid w:val="005C3787"/>
    <w:rsid w:val="005C4910"/>
    <w:rsid w:val="005C4E94"/>
    <w:rsid w:val="005C4F12"/>
    <w:rsid w:val="005C5039"/>
    <w:rsid w:val="005C58C6"/>
    <w:rsid w:val="005C605A"/>
    <w:rsid w:val="005C6A1B"/>
    <w:rsid w:val="005C6A67"/>
    <w:rsid w:val="005C6FDE"/>
    <w:rsid w:val="005C736E"/>
    <w:rsid w:val="005C74BF"/>
    <w:rsid w:val="005C7592"/>
    <w:rsid w:val="005C7641"/>
    <w:rsid w:val="005C7835"/>
    <w:rsid w:val="005D006B"/>
    <w:rsid w:val="005D0868"/>
    <w:rsid w:val="005D1033"/>
    <w:rsid w:val="005D1ACC"/>
    <w:rsid w:val="005D1E7E"/>
    <w:rsid w:val="005D1FA5"/>
    <w:rsid w:val="005D2161"/>
    <w:rsid w:val="005D2510"/>
    <w:rsid w:val="005D266F"/>
    <w:rsid w:val="005D2B7F"/>
    <w:rsid w:val="005D3408"/>
    <w:rsid w:val="005D4514"/>
    <w:rsid w:val="005D557D"/>
    <w:rsid w:val="005D606C"/>
    <w:rsid w:val="005D66A2"/>
    <w:rsid w:val="005D6B6C"/>
    <w:rsid w:val="005D6B6D"/>
    <w:rsid w:val="005D6DE7"/>
    <w:rsid w:val="005D701B"/>
    <w:rsid w:val="005D7706"/>
    <w:rsid w:val="005D771C"/>
    <w:rsid w:val="005D771D"/>
    <w:rsid w:val="005D7C9E"/>
    <w:rsid w:val="005E113C"/>
    <w:rsid w:val="005E198A"/>
    <w:rsid w:val="005E1B88"/>
    <w:rsid w:val="005E2A65"/>
    <w:rsid w:val="005E3053"/>
    <w:rsid w:val="005E340F"/>
    <w:rsid w:val="005E3884"/>
    <w:rsid w:val="005E39C7"/>
    <w:rsid w:val="005E435F"/>
    <w:rsid w:val="005E4504"/>
    <w:rsid w:val="005E48CC"/>
    <w:rsid w:val="005E4B8A"/>
    <w:rsid w:val="005E518E"/>
    <w:rsid w:val="005E5279"/>
    <w:rsid w:val="005E52A4"/>
    <w:rsid w:val="005E5D36"/>
    <w:rsid w:val="005E5DA9"/>
    <w:rsid w:val="005E72B1"/>
    <w:rsid w:val="005E792A"/>
    <w:rsid w:val="005E7C4C"/>
    <w:rsid w:val="005E7CC3"/>
    <w:rsid w:val="005F0DDA"/>
    <w:rsid w:val="005F17A6"/>
    <w:rsid w:val="005F275E"/>
    <w:rsid w:val="005F29FC"/>
    <w:rsid w:val="005F2AB6"/>
    <w:rsid w:val="005F2B9C"/>
    <w:rsid w:val="005F2DEF"/>
    <w:rsid w:val="005F33B8"/>
    <w:rsid w:val="005F35DA"/>
    <w:rsid w:val="005F3660"/>
    <w:rsid w:val="005F38E4"/>
    <w:rsid w:val="005F3E96"/>
    <w:rsid w:val="005F42E7"/>
    <w:rsid w:val="005F4743"/>
    <w:rsid w:val="005F4E60"/>
    <w:rsid w:val="005F4F6D"/>
    <w:rsid w:val="005F54CA"/>
    <w:rsid w:val="005F579A"/>
    <w:rsid w:val="005F5DC8"/>
    <w:rsid w:val="005F5F62"/>
    <w:rsid w:val="005F67A4"/>
    <w:rsid w:val="005F6995"/>
    <w:rsid w:val="005F6B30"/>
    <w:rsid w:val="005F6E0E"/>
    <w:rsid w:val="005F6EAF"/>
    <w:rsid w:val="006003DA"/>
    <w:rsid w:val="00600454"/>
    <w:rsid w:val="0060057C"/>
    <w:rsid w:val="00600B6E"/>
    <w:rsid w:val="00600C81"/>
    <w:rsid w:val="00600EC9"/>
    <w:rsid w:val="00600EFB"/>
    <w:rsid w:val="0060112F"/>
    <w:rsid w:val="006015CC"/>
    <w:rsid w:val="00601673"/>
    <w:rsid w:val="0060181D"/>
    <w:rsid w:val="00603BA3"/>
    <w:rsid w:val="00604CF1"/>
    <w:rsid w:val="00604EDC"/>
    <w:rsid w:val="006055E0"/>
    <w:rsid w:val="00605730"/>
    <w:rsid w:val="00606AAC"/>
    <w:rsid w:val="0060706F"/>
    <w:rsid w:val="00607302"/>
    <w:rsid w:val="006073E6"/>
    <w:rsid w:val="00607430"/>
    <w:rsid w:val="00607B61"/>
    <w:rsid w:val="00607FC1"/>
    <w:rsid w:val="00610B0A"/>
    <w:rsid w:val="006110DA"/>
    <w:rsid w:val="006115BA"/>
    <w:rsid w:val="0061241C"/>
    <w:rsid w:val="006127FA"/>
    <w:rsid w:val="00612A49"/>
    <w:rsid w:val="00612F7E"/>
    <w:rsid w:val="0061309A"/>
    <w:rsid w:val="006131FE"/>
    <w:rsid w:val="00613345"/>
    <w:rsid w:val="00613A9D"/>
    <w:rsid w:val="00613C51"/>
    <w:rsid w:val="00614052"/>
    <w:rsid w:val="006143BA"/>
    <w:rsid w:val="00614AA8"/>
    <w:rsid w:val="00614C0F"/>
    <w:rsid w:val="00615A7C"/>
    <w:rsid w:val="0061613A"/>
    <w:rsid w:val="006163E2"/>
    <w:rsid w:val="0061671D"/>
    <w:rsid w:val="00616C56"/>
    <w:rsid w:val="00616FB3"/>
    <w:rsid w:val="00620747"/>
    <w:rsid w:val="00621113"/>
    <w:rsid w:val="006216FF"/>
    <w:rsid w:val="006217E7"/>
    <w:rsid w:val="00621D6E"/>
    <w:rsid w:val="006221B6"/>
    <w:rsid w:val="006221EA"/>
    <w:rsid w:val="006225F6"/>
    <w:rsid w:val="006232F5"/>
    <w:rsid w:val="006233A6"/>
    <w:rsid w:val="006234F8"/>
    <w:rsid w:val="0062391A"/>
    <w:rsid w:val="00623C41"/>
    <w:rsid w:val="00624674"/>
    <w:rsid w:val="00624AB9"/>
    <w:rsid w:val="00624C44"/>
    <w:rsid w:val="0062574A"/>
    <w:rsid w:val="00626549"/>
    <w:rsid w:val="006270BC"/>
    <w:rsid w:val="0062715F"/>
    <w:rsid w:val="00627933"/>
    <w:rsid w:val="0062799E"/>
    <w:rsid w:val="00627A02"/>
    <w:rsid w:val="00627C17"/>
    <w:rsid w:val="006302DE"/>
    <w:rsid w:val="0063051A"/>
    <w:rsid w:val="00630650"/>
    <w:rsid w:val="00630CD4"/>
    <w:rsid w:val="00631BD9"/>
    <w:rsid w:val="00631E83"/>
    <w:rsid w:val="006325AD"/>
    <w:rsid w:val="0063298B"/>
    <w:rsid w:val="00632BFD"/>
    <w:rsid w:val="006337D9"/>
    <w:rsid w:val="00633F64"/>
    <w:rsid w:val="0063437D"/>
    <w:rsid w:val="006343A3"/>
    <w:rsid w:val="006347FA"/>
    <w:rsid w:val="00634BEF"/>
    <w:rsid w:val="00635063"/>
    <w:rsid w:val="0063534E"/>
    <w:rsid w:val="0063578E"/>
    <w:rsid w:val="00636DE3"/>
    <w:rsid w:val="00636FC6"/>
    <w:rsid w:val="00637117"/>
    <w:rsid w:val="006376B1"/>
    <w:rsid w:val="00640BB0"/>
    <w:rsid w:val="006413E4"/>
    <w:rsid w:val="00641D6E"/>
    <w:rsid w:val="00641D92"/>
    <w:rsid w:val="006424DD"/>
    <w:rsid w:val="0064278B"/>
    <w:rsid w:val="00642C16"/>
    <w:rsid w:val="0064336F"/>
    <w:rsid w:val="006434F1"/>
    <w:rsid w:val="00643652"/>
    <w:rsid w:val="006439EE"/>
    <w:rsid w:val="00643BC4"/>
    <w:rsid w:val="00643DC1"/>
    <w:rsid w:val="0064411E"/>
    <w:rsid w:val="0064497C"/>
    <w:rsid w:val="00644CC0"/>
    <w:rsid w:val="00644CE8"/>
    <w:rsid w:val="00644DC5"/>
    <w:rsid w:val="00645253"/>
    <w:rsid w:val="006457B6"/>
    <w:rsid w:val="006469A1"/>
    <w:rsid w:val="00646FF3"/>
    <w:rsid w:val="0065039C"/>
    <w:rsid w:val="006504E9"/>
    <w:rsid w:val="00650943"/>
    <w:rsid w:val="00651548"/>
    <w:rsid w:val="00651DC8"/>
    <w:rsid w:val="00651DCA"/>
    <w:rsid w:val="006528DE"/>
    <w:rsid w:val="00652BB3"/>
    <w:rsid w:val="006538CC"/>
    <w:rsid w:val="00653F85"/>
    <w:rsid w:val="006545DC"/>
    <w:rsid w:val="00655054"/>
    <w:rsid w:val="0065586A"/>
    <w:rsid w:val="00656140"/>
    <w:rsid w:val="006572B4"/>
    <w:rsid w:val="0065761D"/>
    <w:rsid w:val="0066032A"/>
    <w:rsid w:val="006608F8"/>
    <w:rsid w:val="006609DB"/>
    <w:rsid w:val="00660F35"/>
    <w:rsid w:val="0066148A"/>
    <w:rsid w:val="00661497"/>
    <w:rsid w:val="00661A78"/>
    <w:rsid w:val="00661BAE"/>
    <w:rsid w:val="00662296"/>
    <w:rsid w:val="00662D71"/>
    <w:rsid w:val="00663516"/>
    <w:rsid w:val="00663552"/>
    <w:rsid w:val="006637BE"/>
    <w:rsid w:val="00663B05"/>
    <w:rsid w:val="006641CE"/>
    <w:rsid w:val="006643D3"/>
    <w:rsid w:val="00664BF3"/>
    <w:rsid w:val="006652FF"/>
    <w:rsid w:val="00665E72"/>
    <w:rsid w:val="00666566"/>
    <w:rsid w:val="0066659D"/>
    <w:rsid w:val="0066733E"/>
    <w:rsid w:val="006678C5"/>
    <w:rsid w:val="00667B40"/>
    <w:rsid w:val="00670C02"/>
    <w:rsid w:val="006717FA"/>
    <w:rsid w:val="00671806"/>
    <w:rsid w:val="00671918"/>
    <w:rsid w:val="006719FA"/>
    <w:rsid w:val="00671B3D"/>
    <w:rsid w:val="006725EF"/>
    <w:rsid w:val="00672912"/>
    <w:rsid w:val="00672C43"/>
    <w:rsid w:val="00673301"/>
    <w:rsid w:val="00673776"/>
    <w:rsid w:val="0067432B"/>
    <w:rsid w:val="00674400"/>
    <w:rsid w:val="00674406"/>
    <w:rsid w:val="00674C32"/>
    <w:rsid w:val="00674DE8"/>
    <w:rsid w:val="00675019"/>
    <w:rsid w:val="00675EDA"/>
    <w:rsid w:val="006761FE"/>
    <w:rsid w:val="006762FD"/>
    <w:rsid w:val="00676437"/>
    <w:rsid w:val="006769BE"/>
    <w:rsid w:val="00676CC2"/>
    <w:rsid w:val="006770E5"/>
    <w:rsid w:val="006778C8"/>
    <w:rsid w:val="00680189"/>
    <w:rsid w:val="0068049C"/>
    <w:rsid w:val="0068159B"/>
    <w:rsid w:val="006815D7"/>
    <w:rsid w:val="006816DB"/>
    <w:rsid w:val="0068177A"/>
    <w:rsid w:val="00681822"/>
    <w:rsid w:val="00681A3F"/>
    <w:rsid w:val="00681F3A"/>
    <w:rsid w:val="006822B8"/>
    <w:rsid w:val="006824EF"/>
    <w:rsid w:val="006830D7"/>
    <w:rsid w:val="006833E2"/>
    <w:rsid w:val="00683DB7"/>
    <w:rsid w:val="00684A20"/>
    <w:rsid w:val="00684E1F"/>
    <w:rsid w:val="00684F14"/>
    <w:rsid w:val="0068528D"/>
    <w:rsid w:val="0068536B"/>
    <w:rsid w:val="00686E56"/>
    <w:rsid w:val="00686F0C"/>
    <w:rsid w:val="006873EE"/>
    <w:rsid w:val="00687608"/>
    <w:rsid w:val="006900DB"/>
    <w:rsid w:val="00690591"/>
    <w:rsid w:val="00690C43"/>
    <w:rsid w:val="0069229E"/>
    <w:rsid w:val="00692619"/>
    <w:rsid w:val="00692B38"/>
    <w:rsid w:val="0069337E"/>
    <w:rsid w:val="00693559"/>
    <w:rsid w:val="00693671"/>
    <w:rsid w:val="00693956"/>
    <w:rsid w:val="006940E3"/>
    <w:rsid w:val="006949F5"/>
    <w:rsid w:val="00694B60"/>
    <w:rsid w:val="00694D14"/>
    <w:rsid w:val="00694E98"/>
    <w:rsid w:val="006952BD"/>
    <w:rsid w:val="0069543C"/>
    <w:rsid w:val="0069600F"/>
    <w:rsid w:val="0069668C"/>
    <w:rsid w:val="00697794"/>
    <w:rsid w:val="00697C2B"/>
    <w:rsid w:val="00697E50"/>
    <w:rsid w:val="006A041A"/>
    <w:rsid w:val="006A07D9"/>
    <w:rsid w:val="006A1DAE"/>
    <w:rsid w:val="006A22D9"/>
    <w:rsid w:val="006A298C"/>
    <w:rsid w:val="006A2EA8"/>
    <w:rsid w:val="006A3AAE"/>
    <w:rsid w:val="006A418F"/>
    <w:rsid w:val="006A4A14"/>
    <w:rsid w:val="006A4C5F"/>
    <w:rsid w:val="006A5500"/>
    <w:rsid w:val="006A5501"/>
    <w:rsid w:val="006A65B0"/>
    <w:rsid w:val="006A6785"/>
    <w:rsid w:val="006A691D"/>
    <w:rsid w:val="006A6EF7"/>
    <w:rsid w:val="006A7397"/>
    <w:rsid w:val="006A79EB"/>
    <w:rsid w:val="006A7A91"/>
    <w:rsid w:val="006A7CAB"/>
    <w:rsid w:val="006B0D56"/>
    <w:rsid w:val="006B0E37"/>
    <w:rsid w:val="006B2DA7"/>
    <w:rsid w:val="006B338A"/>
    <w:rsid w:val="006B38AA"/>
    <w:rsid w:val="006B3D64"/>
    <w:rsid w:val="006B440D"/>
    <w:rsid w:val="006B472D"/>
    <w:rsid w:val="006B5BB8"/>
    <w:rsid w:val="006B5D68"/>
    <w:rsid w:val="006B68B5"/>
    <w:rsid w:val="006B6D93"/>
    <w:rsid w:val="006B722E"/>
    <w:rsid w:val="006C0008"/>
    <w:rsid w:val="006C05AA"/>
    <w:rsid w:val="006C0B77"/>
    <w:rsid w:val="006C0EA1"/>
    <w:rsid w:val="006C13C2"/>
    <w:rsid w:val="006C1B01"/>
    <w:rsid w:val="006C1F48"/>
    <w:rsid w:val="006C1F92"/>
    <w:rsid w:val="006C21FD"/>
    <w:rsid w:val="006C2EBD"/>
    <w:rsid w:val="006C2F08"/>
    <w:rsid w:val="006C332D"/>
    <w:rsid w:val="006C3A1B"/>
    <w:rsid w:val="006C3EAA"/>
    <w:rsid w:val="006C4220"/>
    <w:rsid w:val="006C574E"/>
    <w:rsid w:val="006C59DD"/>
    <w:rsid w:val="006C5D18"/>
    <w:rsid w:val="006C6438"/>
    <w:rsid w:val="006C6693"/>
    <w:rsid w:val="006C6A74"/>
    <w:rsid w:val="006C7213"/>
    <w:rsid w:val="006D003A"/>
    <w:rsid w:val="006D0451"/>
    <w:rsid w:val="006D0740"/>
    <w:rsid w:val="006D0802"/>
    <w:rsid w:val="006D09A5"/>
    <w:rsid w:val="006D1298"/>
    <w:rsid w:val="006D1328"/>
    <w:rsid w:val="006D175D"/>
    <w:rsid w:val="006D1B10"/>
    <w:rsid w:val="006D1B8F"/>
    <w:rsid w:val="006D2097"/>
    <w:rsid w:val="006D234E"/>
    <w:rsid w:val="006D2622"/>
    <w:rsid w:val="006D2A79"/>
    <w:rsid w:val="006D2F7E"/>
    <w:rsid w:val="006D3586"/>
    <w:rsid w:val="006D3800"/>
    <w:rsid w:val="006D3EDE"/>
    <w:rsid w:val="006D4878"/>
    <w:rsid w:val="006D560A"/>
    <w:rsid w:val="006D58A1"/>
    <w:rsid w:val="006D61E1"/>
    <w:rsid w:val="006D6543"/>
    <w:rsid w:val="006D66A5"/>
    <w:rsid w:val="006D6F11"/>
    <w:rsid w:val="006D6F28"/>
    <w:rsid w:val="006D6FDB"/>
    <w:rsid w:val="006D725D"/>
    <w:rsid w:val="006D73EA"/>
    <w:rsid w:val="006D758B"/>
    <w:rsid w:val="006D7E6E"/>
    <w:rsid w:val="006E0DBE"/>
    <w:rsid w:val="006E0F1F"/>
    <w:rsid w:val="006E111B"/>
    <w:rsid w:val="006E1AD6"/>
    <w:rsid w:val="006E1DB8"/>
    <w:rsid w:val="006E2716"/>
    <w:rsid w:val="006E2C5E"/>
    <w:rsid w:val="006E2D55"/>
    <w:rsid w:val="006E2D94"/>
    <w:rsid w:val="006E3203"/>
    <w:rsid w:val="006E363F"/>
    <w:rsid w:val="006E3C52"/>
    <w:rsid w:val="006E3E6C"/>
    <w:rsid w:val="006E4BDD"/>
    <w:rsid w:val="006E4C63"/>
    <w:rsid w:val="006E4F97"/>
    <w:rsid w:val="006E5394"/>
    <w:rsid w:val="006E5666"/>
    <w:rsid w:val="006E57F3"/>
    <w:rsid w:val="006E658D"/>
    <w:rsid w:val="006E69F4"/>
    <w:rsid w:val="006E6D29"/>
    <w:rsid w:val="006E6E3D"/>
    <w:rsid w:val="006E6F73"/>
    <w:rsid w:val="006E7910"/>
    <w:rsid w:val="006E7D34"/>
    <w:rsid w:val="006F0CC0"/>
    <w:rsid w:val="006F1390"/>
    <w:rsid w:val="006F1F12"/>
    <w:rsid w:val="006F1FF2"/>
    <w:rsid w:val="006F28EB"/>
    <w:rsid w:val="006F294E"/>
    <w:rsid w:val="006F2FCA"/>
    <w:rsid w:val="006F3B43"/>
    <w:rsid w:val="006F3BF3"/>
    <w:rsid w:val="006F3C27"/>
    <w:rsid w:val="006F3CB7"/>
    <w:rsid w:val="006F3F94"/>
    <w:rsid w:val="006F482C"/>
    <w:rsid w:val="006F4BEA"/>
    <w:rsid w:val="006F4D76"/>
    <w:rsid w:val="006F591C"/>
    <w:rsid w:val="006F6511"/>
    <w:rsid w:val="006F6F83"/>
    <w:rsid w:val="006F70B2"/>
    <w:rsid w:val="006F7DB4"/>
    <w:rsid w:val="007001E6"/>
    <w:rsid w:val="00700307"/>
    <w:rsid w:val="00700C84"/>
    <w:rsid w:val="00701244"/>
    <w:rsid w:val="0070234B"/>
    <w:rsid w:val="007036DB"/>
    <w:rsid w:val="00703876"/>
    <w:rsid w:val="007040B0"/>
    <w:rsid w:val="0070442B"/>
    <w:rsid w:val="00704845"/>
    <w:rsid w:val="00704B21"/>
    <w:rsid w:val="007051C2"/>
    <w:rsid w:val="0070551D"/>
    <w:rsid w:val="00705711"/>
    <w:rsid w:val="0070574B"/>
    <w:rsid w:val="00705BA4"/>
    <w:rsid w:val="00705DF7"/>
    <w:rsid w:val="00707029"/>
    <w:rsid w:val="00707475"/>
    <w:rsid w:val="00707684"/>
    <w:rsid w:val="007104CD"/>
    <w:rsid w:val="00710E54"/>
    <w:rsid w:val="007117A5"/>
    <w:rsid w:val="007119F3"/>
    <w:rsid w:val="007127A9"/>
    <w:rsid w:val="00712AA3"/>
    <w:rsid w:val="00712F90"/>
    <w:rsid w:val="00713231"/>
    <w:rsid w:val="00713876"/>
    <w:rsid w:val="00714315"/>
    <w:rsid w:val="00714BCF"/>
    <w:rsid w:val="00714F78"/>
    <w:rsid w:val="0071500D"/>
    <w:rsid w:val="00715525"/>
    <w:rsid w:val="00715AA4"/>
    <w:rsid w:val="00715B2E"/>
    <w:rsid w:val="00715E07"/>
    <w:rsid w:val="00715F33"/>
    <w:rsid w:val="0071634A"/>
    <w:rsid w:val="00716B0B"/>
    <w:rsid w:val="00716DF3"/>
    <w:rsid w:val="00717049"/>
    <w:rsid w:val="007172C7"/>
    <w:rsid w:val="00717484"/>
    <w:rsid w:val="00717493"/>
    <w:rsid w:val="007176EC"/>
    <w:rsid w:val="00717777"/>
    <w:rsid w:val="007177E4"/>
    <w:rsid w:val="00717950"/>
    <w:rsid w:val="00717B3D"/>
    <w:rsid w:val="00717CA4"/>
    <w:rsid w:val="007203E5"/>
    <w:rsid w:val="007205E6"/>
    <w:rsid w:val="00720ADD"/>
    <w:rsid w:val="00720E79"/>
    <w:rsid w:val="0072154A"/>
    <w:rsid w:val="007217A6"/>
    <w:rsid w:val="007226C3"/>
    <w:rsid w:val="007227FB"/>
    <w:rsid w:val="00722C32"/>
    <w:rsid w:val="007230E4"/>
    <w:rsid w:val="0072341A"/>
    <w:rsid w:val="00724430"/>
    <w:rsid w:val="00724E15"/>
    <w:rsid w:val="00725D57"/>
    <w:rsid w:val="00725E5B"/>
    <w:rsid w:val="007267DE"/>
    <w:rsid w:val="00726C60"/>
    <w:rsid w:val="007275AD"/>
    <w:rsid w:val="00727A33"/>
    <w:rsid w:val="00727B25"/>
    <w:rsid w:val="00730F52"/>
    <w:rsid w:val="0073122B"/>
    <w:rsid w:val="00731680"/>
    <w:rsid w:val="0073193E"/>
    <w:rsid w:val="007321DD"/>
    <w:rsid w:val="007324F4"/>
    <w:rsid w:val="00732B59"/>
    <w:rsid w:val="00732CC8"/>
    <w:rsid w:val="00732CEB"/>
    <w:rsid w:val="00733C6F"/>
    <w:rsid w:val="00733F70"/>
    <w:rsid w:val="007347C8"/>
    <w:rsid w:val="007356FC"/>
    <w:rsid w:val="00735913"/>
    <w:rsid w:val="00736A04"/>
    <w:rsid w:val="00736B0A"/>
    <w:rsid w:val="0073747E"/>
    <w:rsid w:val="00737E59"/>
    <w:rsid w:val="007402DB"/>
    <w:rsid w:val="00740F92"/>
    <w:rsid w:val="00740FF9"/>
    <w:rsid w:val="00741196"/>
    <w:rsid w:val="00741930"/>
    <w:rsid w:val="00741A4C"/>
    <w:rsid w:val="00741BD8"/>
    <w:rsid w:val="00741CDE"/>
    <w:rsid w:val="0074231A"/>
    <w:rsid w:val="0074247E"/>
    <w:rsid w:val="00743002"/>
    <w:rsid w:val="00743A21"/>
    <w:rsid w:val="00743E6B"/>
    <w:rsid w:val="00744346"/>
    <w:rsid w:val="007457EE"/>
    <w:rsid w:val="00745947"/>
    <w:rsid w:val="00745E7D"/>
    <w:rsid w:val="0074603F"/>
    <w:rsid w:val="0074745F"/>
    <w:rsid w:val="007474AE"/>
    <w:rsid w:val="00747553"/>
    <w:rsid w:val="0074788B"/>
    <w:rsid w:val="00747896"/>
    <w:rsid w:val="00747AAC"/>
    <w:rsid w:val="00747BDE"/>
    <w:rsid w:val="00747FDC"/>
    <w:rsid w:val="00750907"/>
    <w:rsid w:val="00751A1F"/>
    <w:rsid w:val="007521BD"/>
    <w:rsid w:val="00752865"/>
    <w:rsid w:val="00752D58"/>
    <w:rsid w:val="0075333F"/>
    <w:rsid w:val="007534A1"/>
    <w:rsid w:val="0075353C"/>
    <w:rsid w:val="00753CAF"/>
    <w:rsid w:val="00754539"/>
    <w:rsid w:val="007550AF"/>
    <w:rsid w:val="00755941"/>
    <w:rsid w:val="0075653B"/>
    <w:rsid w:val="007567DE"/>
    <w:rsid w:val="0075723E"/>
    <w:rsid w:val="007576D2"/>
    <w:rsid w:val="007576E2"/>
    <w:rsid w:val="00757AA5"/>
    <w:rsid w:val="007600EC"/>
    <w:rsid w:val="007602A7"/>
    <w:rsid w:val="00760606"/>
    <w:rsid w:val="00760CBD"/>
    <w:rsid w:val="00760ECA"/>
    <w:rsid w:val="0076118E"/>
    <w:rsid w:val="00761F8E"/>
    <w:rsid w:val="00762A6C"/>
    <w:rsid w:val="00763133"/>
    <w:rsid w:val="007638C1"/>
    <w:rsid w:val="007638D2"/>
    <w:rsid w:val="0076392E"/>
    <w:rsid w:val="00765E7C"/>
    <w:rsid w:val="00766A2E"/>
    <w:rsid w:val="00766BBE"/>
    <w:rsid w:val="007677B3"/>
    <w:rsid w:val="00767AAA"/>
    <w:rsid w:val="007703A0"/>
    <w:rsid w:val="007705E5"/>
    <w:rsid w:val="007707B5"/>
    <w:rsid w:val="00770A36"/>
    <w:rsid w:val="00770AFB"/>
    <w:rsid w:val="00770DB7"/>
    <w:rsid w:val="00771A60"/>
    <w:rsid w:val="00771DE0"/>
    <w:rsid w:val="00772072"/>
    <w:rsid w:val="007720C0"/>
    <w:rsid w:val="00772527"/>
    <w:rsid w:val="00772859"/>
    <w:rsid w:val="00772CBA"/>
    <w:rsid w:val="00772F75"/>
    <w:rsid w:val="00773285"/>
    <w:rsid w:val="007732AC"/>
    <w:rsid w:val="00773E2B"/>
    <w:rsid w:val="00774263"/>
    <w:rsid w:val="0077454C"/>
    <w:rsid w:val="00775157"/>
    <w:rsid w:val="007753E4"/>
    <w:rsid w:val="00775743"/>
    <w:rsid w:val="007757B9"/>
    <w:rsid w:val="00776144"/>
    <w:rsid w:val="007766C3"/>
    <w:rsid w:val="00776FC6"/>
    <w:rsid w:val="0077792D"/>
    <w:rsid w:val="00777C35"/>
    <w:rsid w:val="00777F9B"/>
    <w:rsid w:val="00780016"/>
    <w:rsid w:val="007804C4"/>
    <w:rsid w:val="0078056F"/>
    <w:rsid w:val="007806E3"/>
    <w:rsid w:val="0078083C"/>
    <w:rsid w:val="00780B79"/>
    <w:rsid w:val="00780D19"/>
    <w:rsid w:val="00781167"/>
    <w:rsid w:val="00781580"/>
    <w:rsid w:val="007817DC"/>
    <w:rsid w:val="00781AD9"/>
    <w:rsid w:val="00781DAA"/>
    <w:rsid w:val="00781E54"/>
    <w:rsid w:val="00784194"/>
    <w:rsid w:val="00784CCE"/>
    <w:rsid w:val="00785013"/>
    <w:rsid w:val="007851EC"/>
    <w:rsid w:val="0078533C"/>
    <w:rsid w:val="007853DD"/>
    <w:rsid w:val="007861F9"/>
    <w:rsid w:val="00786E93"/>
    <w:rsid w:val="00787373"/>
    <w:rsid w:val="00787F7C"/>
    <w:rsid w:val="007909AD"/>
    <w:rsid w:val="00790A0D"/>
    <w:rsid w:val="00790E0C"/>
    <w:rsid w:val="0079134A"/>
    <w:rsid w:val="007913E2"/>
    <w:rsid w:val="00791647"/>
    <w:rsid w:val="00791AEE"/>
    <w:rsid w:val="00791DAB"/>
    <w:rsid w:val="00791DBB"/>
    <w:rsid w:val="00791EF7"/>
    <w:rsid w:val="00791F68"/>
    <w:rsid w:val="007921E5"/>
    <w:rsid w:val="0079225F"/>
    <w:rsid w:val="00792A34"/>
    <w:rsid w:val="007932E6"/>
    <w:rsid w:val="0079343A"/>
    <w:rsid w:val="007934A8"/>
    <w:rsid w:val="007937EB"/>
    <w:rsid w:val="00793874"/>
    <w:rsid w:val="0079483E"/>
    <w:rsid w:val="007948B6"/>
    <w:rsid w:val="00794DA3"/>
    <w:rsid w:val="00794E15"/>
    <w:rsid w:val="00795D1E"/>
    <w:rsid w:val="007962B6"/>
    <w:rsid w:val="00796B22"/>
    <w:rsid w:val="00796B3B"/>
    <w:rsid w:val="007975AA"/>
    <w:rsid w:val="00797733"/>
    <w:rsid w:val="007A01BC"/>
    <w:rsid w:val="007A05DF"/>
    <w:rsid w:val="007A0AA6"/>
    <w:rsid w:val="007A1036"/>
    <w:rsid w:val="007A1312"/>
    <w:rsid w:val="007A1371"/>
    <w:rsid w:val="007A140F"/>
    <w:rsid w:val="007A158E"/>
    <w:rsid w:val="007A17D0"/>
    <w:rsid w:val="007A1935"/>
    <w:rsid w:val="007A2036"/>
    <w:rsid w:val="007A2CD0"/>
    <w:rsid w:val="007A2D55"/>
    <w:rsid w:val="007A339E"/>
    <w:rsid w:val="007A3421"/>
    <w:rsid w:val="007A34DB"/>
    <w:rsid w:val="007A38B5"/>
    <w:rsid w:val="007A395B"/>
    <w:rsid w:val="007A45BA"/>
    <w:rsid w:val="007A5EBA"/>
    <w:rsid w:val="007A6725"/>
    <w:rsid w:val="007A67A5"/>
    <w:rsid w:val="007A6B9D"/>
    <w:rsid w:val="007A6BC6"/>
    <w:rsid w:val="007A7D32"/>
    <w:rsid w:val="007A7EA7"/>
    <w:rsid w:val="007B0798"/>
    <w:rsid w:val="007B0F6A"/>
    <w:rsid w:val="007B0FE0"/>
    <w:rsid w:val="007B2833"/>
    <w:rsid w:val="007B4433"/>
    <w:rsid w:val="007B4594"/>
    <w:rsid w:val="007B4F3B"/>
    <w:rsid w:val="007B5340"/>
    <w:rsid w:val="007B568C"/>
    <w:rsid w:val="007B5A50"/>
    <w:rsid w:val="007B5E2D"/>
    <w:rsid w:val="007B5FF9"/>
    <w:rsid w:val="007B6272"/>
    <w:rsid w:val="007B653F"/>
    <w:rsid w:val="007B66D6"/>
    <w:rsid w:val="007B677D"/>
    <w:rsid w:val="007B6A93"/>
    <w:rsid w:val="007B6DD7"/>
    <w:rsid w:val="007B7A0D"/>
    <w:rsid w:val="007B7FD6"/>
    <w:rsid w:val="007C037B"/>
    <w:rsid w:val="007C04C3"/>
    <w:rsid w:val="007C06CA"/>
    <w:rsid w:val="007C0C7A"/>
    <w:rsid w:val="007C106A"/>
    <w:rsid w:val="007C152E"/>
    <w:rsid w:val="007C168A"/>
    <w:rsid w:val="007C17B1"/>
    <w:rsid w:val="007C23AD"/>
    <w:rsid w:val="007C324A"/>
    <w:rsid w:val="007C3D90"/>
    <w:rsid w:val="007C4836"/>
    <w:rsid w:val="007C48EB"/>
    <w:rsid w:val="007C50E0"/>
    <w:rsid w:val="007C595A"/>
    <w:rsid w:val="007C5A00"/>
    <w:rsid w:val="007C5AFE"/>
    <w:rsid w:val="007C5DF4"/>
    <w:rsid w:val="007C63FC"/>
    <w:rsid w:val="007C64E0"/>
    <w:rsid w:val="007C68FC"/>
    <w:rsid w:val="007C6F8A"/>
    <w:rsid w:val="007C74A0"/>
    <w:rsid w:val="007C7533"/>
    <w:rsid w:val="007C7541"/>
    <w:rsid w:val="007C7FB5"/>
    <w:rsid w:val="007D012C"/>
    <w:rsid w:val="007D05FC"/>
    <w:rsid w:val="007D0ADA"/>
    <w:rsid w:val="007D110F"/>
    <w:rsid w:val="007D14B0"/>
    <w:rsid w:val="007D1C32"/>
    <w:rsid w:val="007D1D5A"/>
    <w:rsid w:val="007D1D95"/>
    <w:rsid w:val="007D23D6"/>
    <w:rsid w:val="007D2AA2"/>
    <w:rsid w:val="007D2AF1"/>
    <w:rsid w:val="007D2D9E"/>
    <w:rsid w:val="007D2F84"/>
    <w:rsid w:val="007D30AD"/>
    <w:rsid w:val="007D374E"/>
    <w:rsid w:val="007D3EEC"/>
    <w:rsid w:val="007D3F16"/>
    <w:rsid w:val="007D3F5A"/>
    <w:rsid w:val="007D418F"/>
    <w:rsid w:val="007D4AD7"/>
    <w:rsid w:val="007D4BEF"/>
    <w:rsid w:val="007D5472"/>
    <w:rsid w:val="007D58BA"/>
    <w:rsid w:val="007D5DF5"/>
    <w:rsid w:val="007D68AF"/>
    <w:rsid w:val="007D69A6"/>
    <w:rsid w:val="007D7650"/>
    <w:rsid w:val="007D795F"/>
    <w:rsid w:val="007E0A82"/>
    <w:rsid w:val="007E0A89"/>
    <w:rsid w:val="007E0B4F"/>
    <w:rsid w:val="007E1BBB"/>
    <w:rsid w:val="007E1ECE"/>
    <w:rsid w:val="007E2ADF"/>
    <w:rsid w:val="007E3A41"/>
    <w:rsid w:val="007E3F90"/>
    <w:rsid w:val="007E43EB"/>
    <w:rsid w:val="007E494C"/>
    <w:rsid w:val="007E4A7C"/>
    <w:rsid w:val="007E554D"/>
    <w:rsid w:val="007E5676"/>
    <w:rsid w:val="007E574C"/>
    <w:rsid w:val="007E5DFB"/>
    <w:rsid w:val="007E6003"/>
    <w:rsid w:val="007E6174"/>
    <w:rsid w:val="007E61B5"/>
    <w:rsid w:val="007E69CD"/>
    <w:rsid w:val="007E6B8B"/>
    <w:rsid w:val="007E72EF"/>
    <w:rsid w:val="007E78DF"/>
    <w:rsid w:val="007E7BA6"/>
    <w:rsid w:val="007E7E57"/>
    <w:rsid w:val="007F08C7"/>
    <w:rsid w:val="007F09D4"/>
    <w:rsid w:val="007F0C60"/>
    <w:rsid w:val="007F0DA4"/>
    <w:rsid w:val="007F1722"/>
    <w:rsid w:val="007F1B3A"/>
    <w:rsid w:val="007F2447"/>
    <w:rsid w:val="007F2547"/>
    <w:rsid w:val="007F344A"/>
    <w:rsid w:val="007F35A4"/>
    <w:rsid w:val="007F3794"/>
    <w:rsid w:val="007F4322"/>
    <w:rsid w:val="007F4325"/>
    <w:rsid w:val="007F4673"/>
    <w:rsid w:val="007F52CD"/>
    <w:rsid w:val="007F6199"/>
    <w:rsid w:val="007F7089"/>
    <w:rsid w:val="007F7673"/>
    <w:rsid w:val="007F7A80"/>
    <w:rsid w:val="0080142F"/>
    <w:rsid w:val="00801A26"/>
    <w:rsid w:val="00801D16"/>
    <w:rsid w:val="00802852"/>
    <w:rsid w:val="00803188"/>
    <w:rsid w:val="008033F7"/>
    <w:rsid w:val="0080361A"/>
    <w:rsid w:val="00803A19"/>
    <w:rsid w:val="00803DB1"/>
    <w:rsid w:val="00803EA6"/>
    <w:rsid w:val="008046AA"/>
    <w:rsid w:val="00805010"/>
    <w:rsid w:val="00806D38"/>
    <w:rsid w:val="00806E6E"/>
    <w:rsid w:val="008077EE"/>
    <w:rsid w:val="008103EA"/>
    <w:rsid w:val="008109BF"/>
    <w:rsid w:val="00811128"/>
    <w:rsid w:val="0081112D"/>
    <w:rsid w:val="0081144A"/>
    <w:rsid w:val="0081152A"/>
    <w:rsid w:val="00811547"/>
    <w:rsid w:val="00811DFB"/>
    <w:rsid w:val="00812E05"/>
    <w:rsid w:val="0081340D"/>
    <w:rsid w:val="008137FC"/>
    <w:rsid w:val="00813D84"/>
    <w:rsid w:val="008140B6"/>
    <w:rsid w:val="008140FB"/>
    <w:rsid w:val="00814287"/>
    <w:rsid w:val="0081454D"/>
    <w:rsid w:val="00814D64"/>
    <w:rsid w:val="00814FB0"/>
    <w:rsid w:val="00815F07"/>
    <w:rsid w:val="00816392"/>
    <w:rsid w:val="0081648C"/>
    <w:rsid w:val="008166B4"/>
    <w:rsid w:val="008167C6"/>
    <w:rsid w:val="00817079"/>
    <w:rsid w:val="00817671"/>
    <w:rsid w:val="00817D1F"/>
    <w:rsid w:val="00820A00"/>
    <w:rsid w:val="00820B9C"/>
    <w:rsid w:val="00820DA6"/>
    <w:rsid w:val="00821686"/>
    <w:rsid w:val="00821CE6"/>
    <w:rsid w:val="00821D2F"/>
    <w:rsid w:val="008226E5"/>
    <w:rsid w:val="00823035"/>
    <w:rsid w:val="00823111"/>
    <w:rsid w:val="00823217"/>
    <w:rsid w:val="00823582"/>
    <w:rsid w:val="00823EBB"/>
    <w:rsid w:val="00824291"/>
    <w:rsid w:val="008242FF"/>
    <w:rsid w:val="0082486F"/>
    <w:rsid w:val="008256DE"/>
    <w:rsid w:val="00825C41"/>
    <w:rsid w:val="00825F26"/>
    <w:rsid w:val="00825FAC"/>
    <w:rsid w:val="00826071"/>
    <w:rsid w:val="008263F9"/>
    <w:rsid w:val="00826450"/>
    <w:rsid w:val="0082677C"/>
    <w:rsid w:val="00826B3B"/>
    <w:rsid w:val="00826CA2"/>
    <w:rsid w:val="0082703B"/>
    <w:rsid w:val="00827271"/>
    <w:rsid w:val="0082798B"/>
    <w:rsid w:val="008304AA"/>
    <w:rsid w:val="00830601"/>
    <w:rsid w:val="00830635"/>
    <w:rsid w:val="008306B1"/>
    <w:rsid w:val="00830CC4"/>
    <w:rsid w:val="0083112C"/>
    <w:rsid w:val="008324C4"/>
    <w:rsid w:val="00832543"/>
    <w:rsid w:val="008338C2"/>
    <w:rsid w:val="00833A61"/>
    <w:rsid w:val="00833CC5"/>
    <w:rsid w:val="00833DAC"/>
    <w:rsid w:val="00834333"/>
    <w:rsid w:val="00834467"/>
    <w:rsid w:val="0083514A"/>
    <w:rsid w:val="00835778"/>
    <w:rsid w:val="008358D4"/>
    <w:rsid w:val="0083615B"/>
    <w:rsid w:val="00836262"/>
    <w:rsid w:val="008366F1"/>
    <w:rsid w:val="00836A8F"/>
    <w:rsid w:val="0083709F"/>
    <w:rsid w:val="00837149"/>
    <w:rsid w:val="0083769E"/>
    <w:rsid w:val="00837C6B"/>
    <w:rsid w:val="008427B5"/>
    <w:rsid w:val="008427E8"/>
    <w:rsid w:val="0084289A"/>
    <w:rsid w:val="00842B66"/>
    <w:rsid w:val="00842C8A"/>
    <w:rsid w:val="0084317B"/>
    <w:rsid w:val="008431BA"/>
    <w:rsid w:val="00844494"/>
    <w:rsid w:val="008444B2"/>
    <w:rsid w:val="0084450B"/>
    <w:rsid w:val="0084514A"/>
    <w:rsid w:val="008451FE"/>
    <w:rsid w:val="00845667"/>
    <w:rsid w:val="00845D4D"/>
    <w:rsid w:val="00845EFA"/>
    <w:rsid w:val="00846E36"/>
    <w:rsid w:val="00846EB7"/>
    <w:rsid w:val="0084739A"/>
    <w:rsid w:val="00847C9D"/>
    <w:rsid w:val="0085023A"/>
    <w:rsid w:val="00850334"/>
    <w:rsid w:val="00850FA4"/>
    <w:rsid w:val="0085138B"/>
    <w:rsid w:val="00851667"/>
    <w:rsid w:val="0085193A"/>
    <w:rsid w:val="00851F6A"/>
    <w:rsid w:val="0085302A"/>
    <w:rsid w:val="008531A8"/>
    <w:rsid w:val="00853434"/>
    <w:rsid w:val="0085392D"/>
    <w:rsid w:val="00854042"/>
    <w:rsid w:val="008543B9"/>
    <w:rsid w:val="008544F1"/>
    <w:rsid w:val="00854539"/>
    <w:rsid w:val="008548DC"/>
    <w:rsid w:val="00854CE3"/>
    <w:rsid w:val="00854F2C"/>
    <w:rsid w:val="008551D4"/>
    <w:rsid w:val="008555AB"/>
    <w:rsid w:val="008555E2"/>
    <w:rsid w:val="00855BC0"/>
    <w:rsid w:val="00856443"/>
    <w:rsid w:val="0085686B"/>
    <w:rsid w:val="00857009"/>
    <w:rsid w:val="00860A72"/>
    <w:rsid w:val="008610A0"/>
    <w:rsid w:val="00861870"/>
    <w:rsid w:val="0086199E"/>
    <w:rsid w:val="00862087"/>
    <w:rsid w:val="00862191"/>
    <w:rsid w:val="008621AE"/>
    <w:rsid w:val="00862814"/>
    <w:rsid w:val="00863AD5"/>
    <w:rsid w:val="00864096"/>
    <w:rsid w:val="008647C4"/>
    <w:rsid w:val="008651A3"/>
    <w:rsid w:val="008653F5"/>
    <w:rsid w:val="0086546B"/>
    <w:rsid w:val="00865C18"/>
    <w:rsid w:val="008669EE"/>
    <w:rsid w:val="00866D2C"/>
    <w:rsid w:val="00866F51"/>
    <w:rsid w:val="008675B8"/>
    <w:rsid w:val="00867840"/>
    <w:rsid w:val="00867EFF"/>
    <w:rsid w:val="00870392"/>
    <w:rsid w:val="0087049E"/>
    <w:rsid w:val="00870751"/>
    <w:rsid w:val="00870852"/>
    <w:rsid w:val="0087087C"/>
    <w:rsid w:val="00870DED"/>
    <w:rsid w:val="00871638"/>
    <w:rsid w:val="0087184B"/>
    <w:rsid w:val="00871B0E"/>
    <w:rsid w:val="0087211E"/>
    <w:rsid w:val="008726E6"/>
    <w:rsid w:val="0087333C"/>
    <w:rsid w:val="00873B03"/>
    <w:rsid w:val="00874420"/>
    <w:rsid w:val="0087461A"/>
    <w:rsid w:val="00874BCF"/>
    <w:rsid w:val="00874D2B"/>
    <w:rsid w:val="0087525B"/>
    <w:rsid w:val="00875399"/>
    <w:rsid w:val="0087591D"/>
    <w:rsid w:val="00875B05"/>
    <w:rsid w:val="0087770A"/>
    <w:rsid w:val="008778D1"/>
    <w:rsid w:val="00877C01"/>
    <w:rsid w:val="0088008A"/>
    <w:rsid w:val="008800A2"/>
    <w:rsid w:val="00880861"/>
    <w:rsid w:val="00880BF1"/>
    <w:rsid w:val="00881CE4"/>
    <w:rsid w:val="0088249D"/>
    <w:rsid w:val="00882DD7"/>
    <w:rsid w:val="00882F7C"/>
    <w:rsid w:val="008830BF"/>
    <w:rsid w:val="00883278"/>
    <w:rsid w:val="008837B7"/>
    <w:rsid w:val="0088395A"/>
    <w:rsid w:val="00883A17"/>
    <w:rsid w:val="0088421D"/>
    <w:rsid w:val="008847A1"/>
    <w:rsid w:val="0088488F"/>
    <w:rsid w:val="00884935"/>
    <w:rsid w:val="00884FD0"/>
    <w:rsid w:val="008856CB"/>
    <w:rsid w:val="0088579E"/>
    <w:rsid w:val="0088630E"/>
    <w:rsid w:val="008873C3"/>
    <w:rsid w:val="00887580"/>
    <w:rsid w:val="008877FE"/>
    <w:rsid w:val="00890AA8"/>
    <w:rsid w:val="00890AC1"/>
    <w:rsid w:val="00890E7A"/>
    <w:rsid w:val="008912F6"/>
    <w:rsid w:val="0089140C"/>
    <w:rsid w:val="00891A4C"/>
    <w:rsid w:val="00891B52"/>
    <w:rsid w:val="0089200E"/>
    <w:rsid w:val="00892505"/>
    <w:rsid w:val="00892D49"/>
    <w:rsid w:val="00892F75"/>
    <w:rsid w:val="00893A4A"/>
    <w:rsid w:val="00893BF1"/>
    <w:rsid w:val="008949E0"/>
    <w:rsid w:val="00894A09"/>
    <w:rsid w:val="00894C0D"/>
    <w:rsid w:val="008951EF"/>
    <w:rsid w:val="008952C0"/>
    <w:rsid w:val="008953D3"/>
    <w:rsid w:val="008957CC"/>
    <w:rsid w:val="0089695B"/>
    <w:rsid w:val="00896B6C"/>
    <w:rsid w:val="008973BD"/>
    <w:rsid w:val="0089740C"/>
    <w:rsid w:val="0089745B"/>
    <w:rsid w:val="008974B0"/>
    <w:rsid w:val="00897533"/>
    <w:rsid w:val="00897768"/>
    <w:rsid w:val="00897CFD"/>
    <w:rsid w:val="00897FBB"/>
    <w:rsid w:val="008A1C35"/>
    <w:rsid w:val="008A2400"/>
    <w:rsid w:val="008A2B42"/>
    <w:rsid w:val="008A2CCD"/>
    <w:rsid w:val="008A311F"/>
    <w:rsid w:val="008A31C7"/>
    <w:rsid w:val="008A33C3"/>
    <w:rsid w:val="008A33E5"/>
    <w:rsid w:val="008A496A"/>
    <w:rsid w:val="008A5C5C"/>
    <w:rsid w:val="008A68CC"/>
    <w:rsid w:val="008A69E9"/>
    <w:rsid w:val="008A6FFE"/>
    <w:rsid w:val="008A7DF4"/>
    <w:rsid w:val="008A7E81"/>
    <w:rsid w:val="008A7F33"/>
    <w:rsid w:val="008B0730"/>
    <w:rsid w:val="008B0BA2"/>
    <w:rsid w:val="008B0E2F"/>
    <w:rsid w:val="008B0EB7"/>
    <w:rsid w:val="008B106C"/>
    <w:rsid w:val="008B16DE"/>
    <w:rsid w:val="008B1A3B"/>
    <w:rsid w:val="008B1F2A"/>
    <w:rsid w:val="008B283C"/>
    <w:rsid w:val="008B2C97"/>
    <w:rsid w:val="008B2E50"/>
    <w:rsid w:val="008B330B"/>
    <w:rsid w:val="008B36EC"/>
    <w:rsid w:val="008B4063"/>
    <w:rsid w:val="008B4996"/>
    <w:rsid w:val="008B4A06"/>
    <w:rsid w:val="008B60D4"/>
    <w:rsid w:val="008B60F3"/>
    <w:rsid w:val="008B72F6"/>
    <w:rsid w:val="008B756D"/>
    <w:rsid w:val="008B7F90"/>
    <w:rsid w:val="008C02E4"/>
    <w:rsid w:val="008C071E"/>
    <w:rsid w:val="008C0736"/>
    <w:rsid w:val="008C07A2"/>
    <w:rsid w:val="008C0D85"/>
    <w:rsid w:val="008C0DF5"/>
    <w:rsid w:val="008C1325"/>
    <w:rsid w:val="008C157A"/>
    <w:rsid w:val="008C1C89"/>
    <w:rsid w:val="008C1DF0"/>
    <w:rsid w:val="008C25DE"/>
    <w:rsid w:val="008C32D3"/>
    <w:rsid w:val="008C39D8"/>
    <w:rsid w:val="008C3B3D"/>
    <w:rsid w:val="008C3D89"/>
    <w:rsid w:val="008C4DC6"/>
    <w:rsid w:val="008C5531"/>
    <w:rsid w:val="008C5A06"/>
    <w:rsid w:val="008C60FA"/>
    <w:rsid w:val="008C651E"/>
    <w:rsid w:val="008C6E2B"/>
    <w:rsid w:val="008C72BE"/>
    <w:rsid w:val="008C7BB2"/>
    <w:rsid w:val="008C7CC7"/>
    <w:rsid w:val="008D07FB"/>
    <w:rsid w:val="008D1D7D"/>
    <w:rsid w:val="008D21AF"/>
    <w:rsid w:val="008D2929"/>
    <w:rsid w:val="008D2F17"/>
    <w:rsid w:val="008D315F"/>
    <w:rsid w:val="008D36E3"/>
    <w:rsid w:val="008D3E5C"/>
    <w:rsid w:val="008D417B"/>
    <w:rsid w:val="008D4846"/>
    <w:rsid w:val="008D48E2"/>
    <w:rsid w:val="008D4991"/>
    <w:rsid w:val="008D499D"/>
    <w:rsid w:val="008D4FFB"/>
    <w:rsid w:val="008D526B"/>
    <w:rsid w:val="008D5EC7"/>
    <w:rsid w:val="008D6179"/>
    <w:rsid w:val="008D651C"/>
    <w:rsid w:val="008D6616"/>
    <w:rsid w:val="008D721D"/>
    <w:rsid w:val="008D7992"/>
    <w:rsid w:val="008D7C07"/>
    <w:rsid w:val="008E07D9"/>
    <w:rsid w:val="008E0BF9"/>
    <w:rsid w:val="008E1C93"/>
    <w:rsid w:val="008E1E61"/>
    <w:rsid w:val="008E2ABA"/>
    <w:rsid w:val="008E2DE5"/>
    <w:rsid w:val="008E3143"/>
    <w:rsid w:val="008E31FE"/>
    <w:rsid w:val="008E3731"/>
    <w:rsid w:val="008E3938"/>
    <w:rsid w:val="008E3EB5"/>
    <w:rsid w:val="008E40BE"/>
    <w:rsid w:val="008E5F21"/>
    <w:rsid w:val="008E5F8B"/>
    <w:rsid w:val="008E63F2"/>
    <w:rsid w:val="008E6C89"/>
    <w:rsid w:val="008E6C9E"/>
    <w:rsid w:val="008E6CB2"/>
    <w:rsid w:val="008E71A4"/>
    <w:rsid w:val="008E73A0"/>
    <w:rsid w:val="008E796B"/>
    <w:rsid w:val="008F06B7"/>
    <w:rsid w:val="008F0FE6"/>
    <w:rsid w:val="008F1000"/>
    <w:rsid w:val="008F18BC"/>
    <w:rsid w:val="008F3383"/>
    <w:rsid w:val="008F3489"/>
    <w:rsid w:val="008F3CDD"/>
    <w:rsid w:val="008F3EC2"/>
    <w:rsid w:val="008F46A1"/>
    <w:rsid w:val="008F46A9"/>
    <w:rsid w:val="008F49F7"/>
    <w:rsid w:val="008F4F08"/>
    <w:rsid w:val="008F52C1"/>
    <w:rsid w:val="008F6B42"/>
    <w:rsid w:val="008F6B66"/>
    <w:rsid w:val="008F724E"/>
    <w:rsid w:val="008F7D8C"/>
    <w:rsid w:val="00900FBE"/>
    <w:rsid w:val="009012E5"/>
    <w:rsid w:val="009012F7"/>
    <w:rsid w:val="00901328"/>
    <w:rsid w:val="0090141A"/>
    <w:rsid w:val="00901F08"/>
    <w:rsid w:val="00902231"/>
    <w:rsid w:val="009026AC"/>
    <w:rsid w:val="00902877"/>
    <w:rsid w:val="009034E0"/>
    <w:rsid w:val="009036DC"/>
    <w:rsid w:val="009039B3"/>
    <w:rsid w:val="00903DA3"/>
    <w:rsid w:val="00904B6F"/>
    <w:rsid w:val="00904CEA"/>
    <w:rsid w:val="009051CF"/>
    <w:rsid w:val="0090531C"/>
    <w:rsid w:val="00905BA2"/>
    <w:rsid w:val="00905BB5"/>
    <w:rsid w:val="00905D81"/>
    <w:rsid w:val="0090613F"/>
    <w:rsid w:val="009061FD"/>
    <w:rsid w:val="009062D2"/>
    <w:rsid w:val="00906459"/>
    <w:rsid w:val="00907000"/>
    <w:rsid w:val="00907B2B"/>
    <w:rsid w:val="00907D0E"/>
    <w:rsid w:val="0091010D"/>
    <w:rsid w:val="00910373"/>
    <w:rsid w:val="009109BE"/>
    <w:rsid w:val="00910F25"/>
    <w:rsid w:val="00910FD1"/>
    <w:rsid w:val="00911C49"/>
    <w:rsid w:val="0091305D"/>
    <w:rsid w:val="009134D5"/>
    <w:rsid w:val="009134E1"/>
    <w:rsid w:val="00913643"/>
    <w:rsid w:val="00913BCD"/>
    <w:rsid w:val="009143CB"/>
    <w:rsid w:val="0091476C"/>
    <w:rsid w:val="00914826"/>
    <w:rsid w:val="009150F0"/>
    <w:rsid w:val="00916026"/>
    <w:rsid w:val="009162C2"/>
    <w:rsid w:val="009163A3"/>
    <w:rsid w:val="009163BB"/>
    <w:rsid w:val="00916440"/>
    <w:rsid w:val="00916929"/>
    <w:rsid w:val="009176BC"/>
    <w:rsid w:val="00920F22"/>
    <w:rsid w:val="00920F48"/>
    <w:rsid w:val="00920F85"/>
    <w:rsid w:val="0092103E"/>
    <w:rsid w:val="00921381"/>
    <w:rsid w:val="00921C7C"/>
    <w:rsid w:val="009220A6"/>
    <w:rsid w:val="00922C48"/>
    <w:rsid w:val="00922E7B"/>
    <w:rsid w:val="0092379B"/>
    <w:rsid w:val="00923D5C"/>
    <w:rsid w:val="00923EAE"/>
    <w:rsid w:val="0092418B"/>
    <w:rsid w:val="0092450A"/>
    <w:rsid w:val="00924E3C"/>
    <w:rsid w:val="00925105"/>
    <w:rsid w:val="00925D3E"/>
    <w:rsid w:val="00925F1A"/>
    <w:rsid w:val="00925F55"/>
    <w:rsid w:val="00925FDD"/>
    <w:rsid w:val="0092638B"/>
    <w:rsid w:val="0092663D"/>
    <w:rsid w:val="00926712"/>
    <w:rsid w:val="0092685B"/>
    <w:rsid w:val="00926B43"/>
    <w:rsid w:val="009273BD"/>
    <w:rsid w:val="00927747"/>
    <w:rsid w:val="009300A5"/>
    <w:rsid w:val="009301BE"/>
    <w:rsid w:val="009309E4"/>
    <w:rsid w:val="00930C73"/>
    <w:rsid w:val="00930D62"/>
    <w:rsid w:val="00931C4A"/>
    <w:rsid w:val="00931E23"/>
    <w:rsid w:val="00932567"/>
    <w:rsid w:val="009329DB"/>
    <w:rsid w:val="009330AA"/>
    <w:rsid w:val="009335DC"/>
    <w:rsid w:val="00933805"/>
    <w:rsid w:val="0093400B"/>
    <w:rsid w:val="00934723"/>
    <w:rsid w:val="009348D3"/>
    <w:rsid w:val="009349C7"/>
    <w:rsid w:val="00934EC7"/>
    <w:rsid w:val="00935176"/>
    <w:rsid w:val="00935494"/>
    <w:rsid w:val="00935C7B"/>
    <w:rsid w:val="00935CBC"/>
    <w:rsid w:val="009361E2"/>
    <w:rsid w:val="00936D37"/>
    <w:rsid w:val="0093752A"/>
    <w:rsid w:val="009406AA"/>
    <w:rsid w:val="00941685"/>
    <w:rsid w:val="00941944"/>
    <w:rsid w:val="00941B39"/>
    <w:rsid w:val="00941BCC"/>
    <w:rsid w:val="0094365F"/>
    <w:rsid w:val="00943E3D"/>
    <w:rsid w:val="00943FC3"/>
    <w:rsid w:val="009457E5"/>
    <w:rsid w:val="00945AE2"/>
    <w:rsid w:val="00945DDE"/>
    <w:rsid w:val="00945FAF"/>
    <w:rsid w:val="00946478"/>
    <w:rsid w:val="00946A2E"/>
    <w:rsid w:val="009470FA"/>
    <w:rsid w:val="00947136"/>
    <w:rsid w:val="009472F9"/>
    <w:rsid w:val="00947663"/>
    <w:rsid w:val="00947756"/>
    <w:rsid w:val="00947A91"/>
    <w:rsid w:val="00947C19"/>
    <w:rsid w:val="009509B1"/>
    <w:rsid w:val="009509C0"/>
    <w:rsid w:val="0095152E"/>
    <w:rsid w:val="00951A64"/>
    <w:rsid w:val="00951ED7"/>
    <w:rsid w:val="009525CD"/>
    <w:rsid w:val="009530B1"/>
    <w:rsid w:val="00953621"/>
    <w:rsid w:val="0095395F"/>
    <w:rsid w:val="009539E2"/>
    <w:rsid w:val="00953A46"/>
    <w:rsid w:val="00953B2F"/>
    <w:rsid w:val="009544D4"/>
    <w:rsid w:val="00955190"/>
    <w:rsid w:val="009556E9"/>
    <w:rsid w:val="00955989"/>
    <w:rsid w:val="00955FE3"/>
    <w:rsid w:val="009561B5"/>
    <w:rsid w:val="00956563"/>
    <w:rsid w:val="00956E9B"/>
    <w:rsid w:val="00956FCF"/>
    <w:rsid w:val="0095729E"/>
    <w:rsid w:val="0095766E"/>
    <w:rsid w:val="0096014B"/>
    <w:rsid w:val="009601D8"/>
    <w:rsid w:val="009605FD"/>
    <w:rsid w:val="009608AD"/>
    <w:rsid w:val="00960EAF"/>
    <w:rsid w:val="00960FDD"/>
    <w:rsid w:val="00961112"/>
    <w:rsid w:val="00961F5F"/>
    <w:rsid w:val="00962230"/>
    <w:rsid w:val="009624C0"/>
    <w:rsid w:val="00962894"/>
    <w:rsid w:val="00962A70"/>
    <w:rsid w:val="00962DDB"/>
    <w:rsid w:val="0096350C"/>
    <w:rsid w:val="00963783"/>
    <w:rsid w:val="00963A6F"/>
    <w:rsid w:val="00963AF3"/>
    <w:rsid w:val="00963F90"/>
    <w:rsid w:val="0096416B"/>
    <w:rsid w:val="009642BA"/>
    <w:rsid w:val="0096484A"/>
    <w:rsid w:val="00964B15"/>
    <w:rsid w:val="009656D5"/>
    <w:rsid w:val="009666EC"/>
    <w:rsid w:val="00966DD8"/>
    <w:rsid w:val="00966F3B"/>
    <w:rsid w:val="009672DF"/>
    <w:rsid w:val="00967F30"/>
    <w:rsid w:val="009700BE"/>
    <w:rsid w:val="009705A8"/>
    <w:rsid w:val="009706F1"/>
    <w:rsid w:val="009708E1"/>
    <w:rsid w:val="00970B17"/>
    <w:rsid w:val="0097112D"/>
    <w:rsid w:val="009718AF"/>
    <w:rsid w:val="00971BF9"/>
    <w:rsid w:val="00971C57"/>
    <w:rsid w:val="0097348D"/>
    <w:rsid w:val="009737EE"/>
    <w:rsid w:val="0097390C"/>
    <w:rsid w:val="009739FD"/>
    <w:rsid w:val="00973ACC"/>
    <w:rsid w:val="009745B7"/>
    <w:rsid w:val="00974937"/>
    <w:rsid w:val="00974DD3"/>
    <w:rsid w:val="00974F5C"/>
    <w:rsid w:val="009751F4"/>
    <w:rsid w:val="00975328"/>
    <w:rsid w:val="009755F9"/>
    <w:rsid w:val="009755FD"/>
    <w:rsid w:val="00975B68"/>
    <w:rsid w:val="009763F2"/>
    <w:rsid w:val="00976A89"/>
    <w:rsid w:val="00976AB1"/>
    <w:rsid w:val="00976F75"/>
    <w:rsid w:val="00977125"/>
    <w:rsid w:val="009801CE"/>
    <w:rsid w:val="009807B4"/>
    <w:rsid w:val="00980AC5"/>
    <w:rsid w:val="00980C4A"/>
    <w:rsid w:val="009811EE"/>
    <w:rsid w:val="00981A39"/>
    <w:rsid w:val="00981ED6"/>
    <w:rsid w:val="009823FC"/>
    <w:rsid w:val="009827A5"/>
    <w:rsid w:val="00982CFB"/>
    <w:rsid w:val="00982DBC"/>
    <w:rsid w:val="00982EE0"/>
    <w:rsid w:val="00983937"/>
    <w:rsid w:val="00983A7D"/>
    <w:rsid w:val="00983FC3"/>
    <w:rsid w:val="00984100"/>
    <w:rsid w:val="009842F5"/>
    <w:rsid w:val="00984313"/>
    <w:rsid w:val="0098476C"/>
    <w:rsid w:val="00984BD4"/>
    <w:rsid w:val="00985636"/>
    <w:rsid w:val="00985783"/>
    <w:rsid w:val="00985C1C"/>
    <w:rsid w:val="0098701B"/>
    <w:rsid w:val="00990632"/>
    <w:rsid w:val="00990886"/>
    <w:rsid w:val="009912C4"/>
    <w:rsid w:val="00991779"/>
    <w:rsid w:val="009918A3"/>
    <w:rsid w:val="00991ABC"/>
    <w:rsid w:val="00991FE2"/>
    <w:rsid w:val="009920FC"/>
    <w:rsid w:val="00992824"/>
    <w:rsid w:val="00992936"/>
    <w:rsid w:val="0099300B"/>
    <w:rsid w:val="009944C8"/>
    <w:rsid w:val="009951E9"/>
    <w:rsid w:val="00995530"/>
    <w:rsid w:val="00995736"/>
    <w:rsid w:val="00995CA5"/>
    <w:rsid w:val="00996151"/>
    <w:rsid w:val="0099671E"/>
    <w:rsid w:val="00996E6A"/>
    <w:rsid w:val="00997FCD"/>
    <w:rsid w:val="009A03BE"/>
    <w:rsid w:val="009A0483"/>
    <w:rsid w:val="009A2BEC"/>
    <w:rsid w:val="009A2CA0"/>
    <w:rsid w:val="009A3052"/>
    <w:rsid w:val="009A3490"/>
    <w:rsid w:val="009A366D"/>
    <w:rsid w:val="009A3766"/>
    <w:rsid w:val="009A3B2B"/>
    <w:rsid w:val="009A3EC2"/>
    <w:rsid w:val="009A42A7"/>
    <w:rsid w:val="009A43D3"/>
    <w:rsid w:val="009A56B6"/>
    <w:rsid w:val="009A5967"/>
    <w:rsid w:val="009A5B16"/>
    <w:rsid w:val="009A629D"/>
    <w:rsid w:val="009A6510"/>
    <w:rsid w:val="009A6DCD"/>
    <w:rsid w:val="009A6E6F"/>
    <w:rsid w:val="009A779A"/>
    <w:rsid w:val="009A7B9C"/>
    <w:rsid w:val="009B0147"/>
    <w:rsid w:val="009B04B0"/>
    <w:rsid w:val="009B082F"/>
    <w:rsid w:val="009B0AAE"/>
    <w:rsid w:val="009B0B4C"/>
    <w:rsid w:val="009B11F3"/>
    <w:rsid w:val="009B1E2B"/>
    <w:rsid w:val="009B233E"/>
    <w:rsid w:val="009B27A3"/>
    <w:rsid w:val="009B2FAF"/>
    <w:rsid w:val="009B31AE"/>
    <w:rsid w:val="009B32AF"/>
    <w:rsid w:val="009B3438"/>
    <w:rsid w:val="009B4363"/>
    <w:rsid w:val="009B4455"/>
    <w:rsid w:val="009B54EF"/>
    <w:rsid w:val="009B5C78"/>
    <w:rsid w:val="009B632F"/>
    <w:rsid w:val="009B6818"/>
    <w:rsid w:val="009B6855"/>
    <w:rsid w:val="009B6CFE"/>
    <w:rsid w:val="009B708C"/>
    <w:rsid w:val="009B728C"/>
    <w:rsid w:val="009B7B20"/>
    <w:rsid w:val="009B7B96"/>
    <w:rsid w:val="009C02C8"/>
    <w:rsid w:val="009C087F"/>
    <w:rsid w:val="009C0A01"/>
    <w:rsid w:val="009C14FA"/>
    <w:rsid w:val="009C1753"/>
    <w:rsid w:val="009C17F2"/>
    <w:rsid w:val="009C183C"/>
    <w:rsid w:val="009C19E2"/>
    <w:rsid w:val="009C1BC0"/>
    <w:rsid w:val="009C1CB4"/>
    <w:rsid w:val="009C1D8E"/>
    <w:rsid w:val="009C226E"/>
    <w:rsid w:val="009C229B"/>
    <w:rsid w:val="009C272F"/>
    <w:rsid w:val="009C2870"/>
    <w:rsid w:val="009C2AD1"/>
    <w:rsid w:val="009C2BE3"/>
    <w:rsid w:val="009C2EC6"/>
    <w:rsid w:val="009C33F9"/>
    <w:rsid w:val="009C37F8"/>
    <w:rsid w:val="009C38AB"/>
    <w:rsid w:val="009C3A24"/>
    <w:rsid w:val="009C5194"/>
    <w:rsid w:val="009C5D60"/>
    <w:rsid w:val="009C6C01"/>
    <w:rsid w:val="009C6C3B"/>
    <w:rsid w:val="009C6EE0"/>
    <w:rsid w:val="009C748F"/>
    <w:rsid w:val="009C7BD3"/>
    <w:rsid w:val="009D05BE"/>
    <w:rsid w:val="009D0BC6"/>
    <w:rsid w:val="009D0D80"/>
    <w:rsid w:val="009D172B"/>
    <w:rsid w:val="009D172D"/>
    <w:rsid w:val="009D183E"/>
    <w:rsid w:val="009D1E5F"/>
    <w:rsid w:val="009D23FC"/>
    <w:rsid w:val="009D2F9A"/>
    <w:rsid w:val="009D334C"/>
    <w:rsid w:val="009D3E3D"/>
    <w:rsid w:val="009D4360"/>
    <w:rsid w:val="009D4615"/>
    <w:rsid w:val="009D4628"/>
    <w:rsid w:val="009D51B7"/>
    <w:rsid w:val="009D54EE"/>
    <w:rsid w:val="009D5DF1"/>
    <w:rsid w:val="009D5F44"/>
    <w:rsid w:val="009D63CD"/>
    <w:rsid w:val="009D69F4"/>
    <w:rsid w:val="009D6CA4"/>
    <w:rsid w:val="009D6E29"/>
    <w:rsid w:val="009D7B6D"/>
    <w:rsid w:val="009E0AA8"/>
    <w:rsid w:val="009E0B18"/>
    <w:rsid w:val="009E0C63"/>
    <w:rsid w:val="009E0D71"/>
    <w:rsid w:val="009E11AC"/>
    <w:rsid w:val="009E1AF0"/>
    <w:rsid w:val="009E2248"/>
    <w:rsid w:val="009E23D8"/>
    <w:rsid w:val="009E30AF"/>
    <w:rsid w:val="009E335A"/>
    <w:rsid w:val="009E39FC"/>
    <w:rsid w:val="009E3DAA"/>
    <w:rsid w:val="009E3E1B"/>
    <w:rsid w:val="009E3E8B"/>
    <w:rsid w:val="009E4201"/>
    <w:rsid w:val="009E43FA"/>
    <w:rsid w:val="009E46E0"/>
    <w:rsid w:val="009E4FB0"/>
    <w:rsid w:val="009E5AA5"/>
    <w:rsid w:val="009E5CBE"/>
    <w:rsid w:val="009E5D6F"/>
    <w:rsid w:val="009E5E68"/>
    <w:rsid w:val="009E5F94"/>
    <w:rsid w:val="009E611A"/>
    <w:rsid w:val="009E674C"/>
    <w:rsid w:val="009E6825"/>
    <w:rsid w:val="009E6F9A"/>
    <w:rsid w:val="009E709A"/>
    <w:rsid w:val="009E71F3"/>
    <w:rsid w:val="009E76A5"/>
    <w:rsid w:val="009E7861"/>
    <w:rsid w:val="009E7C4D"/>
    <w:rsid w:val="009F0487"/>
    <w:rsid w:val="009F057E"/>
    <w:rsid w:val="009F0F08"/>
    <w:rsid w:val="009F1198"/>
    <w:rsid w:val="009F137D"/>
    <w:rsid w:val="009F14DD"/>
    <w:rsid w:val="009F1E0F"/>
    <w:rsid w:val="009F222B"/>
    <w:rsid w:val="009F2813"/>
    <w:rsid w:val="009F29B5"/>
    <w:rsid w:val="009F2C2D"/>
    <w:rsid w:val="009F2F55"/>
    <w:rsid w:val="009F328F"/>
    <w:rsid w:val="009F3295"/>
    <w:rsid w:val="009F3909"/>
    <w:rsid w:val="009F3C83"/>
    <w:rsid w:val="009F44AD"/>
    <w:rsid w:val="009F4A09"/>
    <w:rsid w:val="009F551B"/>
    <w:rsid w:val="009F5625"/>
    <w:rsid w:val="009F564A"/>
    <w:rsid w:val="009F5848"/>
    <w:rsid w:val="009F6BB6"/>
    <w:rsid w:val="009F6ED1"/>
    <w:rsid w:val="009F7AD6"/>
    <w:rsid w:val="009F7F3B"/>
    <w:rsid w:val="00A0056F"/>
    <w:rsid w:val="00A00B52"/>
    <w:rsid w:val="00A00C83"/>
    <w:rsid w:val="00A00E78"/>
    <w:rsid w:val="00A00FB8"/>
    <w:rsid w:val="00A01838"/>
    <w:rsid w:val="00A01B87"/>
    <w:rsid w:val="00A01BA4"/>
    <w:rsid w:val="00A01BB4"/>
    <w:rsid w:val="00A01E3E"/>
    <w:rsid w:val="00A0215B"/>
    <w:rsid w:val="00A025F8"/>
    <w:rsid w:val="00A02972"/>
    <w:rsid w:val="00A02E87"/>
    <w:rsid w:val="00A036A8"/>
    <w:rsid w:val="00A03975"/>
    <w:rsid w:val="00A055E9"/>
    <w:rsid w:val="00A0609A"/>
    <w:rsid w:val="00A06629"/>
    <w:rsid w:val="00A06DEB"/>
    <w:rsid w:val="00A06F14"/>
    <w:rsid w:val="00A07871"/>
    <w:rsid w:val="00A07AAB"/>
    <w:rsid w:val="00A07BB4"/>
    <w:rsid w:val="00A07EB3"/>
    <w:rsid w:val="00A10AEB"/>
    <w:rsid w:val="00A1234E"/>
    <w:rsid w:val="00A12399"/>
    <w:rsid w:val="00A12D94"/>
    <w:rsid w:val="00A13484"/>
    <w:rsid w:val="00A1367C"/>
    <w:rsid w:val="00A13AAD"/>
    <w:rsid w:val="00A13CA2"/>
    <w:rsid w:val="00A13F2A"/>
    <w:rsid w:val="00A141E2"/>
    <w:rsid w:val="00A145D0"/>
    <w:rsid w:val="00A14A61"/>
    <w:rsid w:val="00A14E60"/>
    <w:rsid w:val="00A15203"/>
    <w:rsid w:val="00A15DFF"/>
    <w:rsid w:val="00A16031"/>
    <w:rsid w:val="00A164AA"/>
    <w:rsid w:val="00A1681A"/>
    <w:rsid w:val="00A16DB5"/>
    <w:rsid w:val="00A20ADA"/>
    <w:rsid w:val="00A212AC"/>
    <w:rsid w:val="00A21A4C"/>
    <w:rsid w:val="00A21CD4"/>
    <w:rsid w:val="00A21DC6"/>
    <w:rsid w:val="00A2276F"/>
    <w:rsid w:val="00A22907"/>
    <w:rsid w:val="00A22BFF"/>
    <w:rsid w:val="00A22CA4"/>
    <w:rsid w:val="00A22D38"/>
    <w:rsid w:val="00A22FAD"/>
    <w:rsid w:val="00A23011"/>
    <w:rsid w:val="00A238C6"/>
    <w:rsid w:val="00A23B0F"/>
    <w:rsid w:val="00A25404"/>
    <w:rsid w:val="00A25E8E"/>
    <w:rsid w:val="00A25E9F"/>
    <w:rsid w:val="00A25FAD"/>
    <w:rsid w:val="00A26090"/>
    <w:rsid w:val="00A26B65"/>
    <w:rsid w:val="00A26D1A"/>
    <w:rsid w:val="00A27228"/>
    <w:rsid w:val="00A272BF"/>
    <w:rsid w:val="00A27847"/>
    <w:rsid w:val="00A2790F"/>
    <w:rsid w:val="00A3098C"/>
    <w:rsid w:val="00A30ED3"/>
    <w:rsid w:val="00A31315"/>
    <w:rsid w:val="00A3182E"/>
    <w:rsid w:val="00A31977"/>
    <w:rsid w:val="00A31A37"/>
    <w:rsid w:val="00A31AEF"/>
    <w:rsid w:val="00A32669"/>
    <w:rsid w:val="00A327FD"/>
    <w:rsid w:val="00A32E91"/>
    <w:rsid w:val="00A331EF"/>
    <w:rsid w:val="00A33870"/>
    <w:rsid w:val="00A341CB"/>
    <w:rsid w:val="00A34798"/>
    <w:rsid w:val="00A34D70"/>
    <w:rsid w:val="00A35284"/>
    <w:rsid w:val="00A354EA"/>
    <w:rsid w:val="00A355B4"/>
    <w:rsid w:val="00A35ADE"/>
    <w:rsid w:val="00A35E6F"/>
    <w:rsid w:val="00A3621C"/>
    <w:rsid w:val="00A36C42"/>
    <w:rsid w:val="00A37CB4"/>
    <w:rsid w:val="00A37E65"/>
    <w:rsid w:val="00A40502"/>
    <w:rsid w:val="00A40860"/>
    <w:rsid w:val="00A40D2F"/>
    <w:rsid w:val="00A415B7"/>
    <w:rsid w:val="00A4176C"/>
    <w:rsid w:val="00A42405"/>
    <w:rsid w:val="00A42F19"/>
    <w:rsid w:val="00A43FA5"/>
    <w:rsid w:val="00A440AA"/>
    <w:rsid w:val="00A442F4"/>
    <w:rsid w:val="00A45930"/>
    <w:rsid w:val="00A470B4"/>
    <w:rsid w:val="00A471B5"/>
    <w:rsid w:val="00A4751E"/>
    <w:rsid w:val="00A476CC"/>
    <w:rsid w:val="00A4771E"/>
    <w:rsid w:val="00A50153"/>
    <w:rsid w:val="00A503E8"/>
    <w:rsid w:val="00A5099D"/>
    <w:rsid w:val="00A50A75"/>
    <w:rsid w:val="00A50C3F"/>
    <w:rsid w:val="00A51E89"/>
    <w:rsid w:val="00A5208F"/>
    <w:rsid w:val="00A523F1"/>
    <w:rsid w:val="00A52D7A"/>
    <w:rsid w:val="00A55B82"/>
    <w:rsid w:val="00A55D5C"/>
    <w:rsid w:val="00A565C2"/>
    <w:rsid w:val="00A56EC5"/>
    <w:rsid w:val="00A57232"/>
    <w:rsid w:val="00A57385"/>
    <w:rsid w:val="00A573E1"/>
    <w:rsid w:val="00A57B3F"/>
    <w:rsid w:val="00A57EF4"/>
    <w:rsid w:val="00A604EE"/>
    <w:rsid w:val="00A60EDB"/>
    <w:rsid w:val="00A610BB"/>
    <w:rsid w:val="00A610BE"/>
    <w:rsid w:val="00A6152B"/>
    <w:rsid w:val="00A61DFE"/>
    <w:rsid w:val="00A62830"/>
    <w:rsid w:val="00A6284A"/>
    <w:rsid w:val="00A62884"/>
    <w:rsid w:val="00A62DD1"/>
    <w:rsid w:val="00A634BA"/>
    <w:rsid w:val="00A64227"/>
    <w:rsid w:val="00A64723"/>
    <w:rsid w:val="00A64BAE"/>
    <w:rsid w:val="00A64C89"/>
    <w:rsid w:val="00A65A29"/>
    <w:rsid w:val="00A65EEE"/>
    <w:rsid w:val="00A661DD"/>
    <w:rsid w:val="00A66455"/>
    <w:rsid w:val="00A66C7B"/>
    <w:rsid w:val="00A66CE5"/>
    <w:rsid w:val="00A673FE"/>
    <w:rsid w:val="00A674A6"/>
    <w:rsid w:val="00A678E6"/>
    <w:rsid w:val="00A67C0C"/>
    <w:rsid w:val="00A7029D"/>
    <w:rsid w:val="00A7030B"/>
    <w:rsid w:val="00A7096B"/>
    <w:rsid w:val="00A70EB5"/>
    <w:rsid w:val="00A71979"/>
    <w:rsid w:val="00A7221E"/>
    <w:rsid w:val="00A72EF5"/>
    <w:rsid w:val="00A73034"/>
    <w:rsid w:val="00A738DA"/>
    <w:rsid w:val="00A73CA6"/>
    <w:rsid w:val="00A73D66"/>
    <w:rsid w:val="00A743C5"/>
    <w:rsid w:val="00A74B9F"/>
    <w:rsid w:val="00A74F15"/>
    <w:rsid w:val="00A75768"/>
    <w:rsid w:val="00A75965"/>
    <w:rsid w:val="00A75CB8"/>
    <w:rsid w:val="00A75EEF"/>
    <w:rsid w:val="00A76691"/>
    <w:rsid w:val="00A76F15"/>
    <w:rsid w:val="00A77430"/>
    <w:rsid w:val="00A77495"/>
    <w:rsid w:val="00A777D3"/>
    <w:rsid w:val="00A77AAB"/>
    <w:rsid w:val="00A8009C"/>
    <w:rsid w:val="00A80B28"/>
    <w:rsid w:val="00A80D5A"/>
    <w:rsid w:val="00A80DC2"/>
    <w:rsid w:val="00A80F35"/>
    <w:rsid w:val="00A8122A"/>
    <w:rsid w:val="00A82086"/>
    <w:rsid w:val="00A823A6"/>
    <w:rsid w:val="00A83493"/>
    <w:rsid w:val="00A8354D"/>
    <w:rsid w:val="00A83CDB"/>
    <w:rsid w:val="00A83D65"/>
    <w:rsid w:val="00A83F54"/>
    <w:rsid w:val="00A84816"/>
    <w:rsid w:val="00A84D99"/>
    <w:rsid w:val="00A85064"/>
    <w:rsid w:val="00A85535"/>
    <w:rsid w:val="00A855AF"/>
    <w:rsid w:val="00A85C59"/>
    <w:rsid w:val="00A86167"/>
    <w:rsid w:val="00A8638C"/>
    <w:rsid w:val="00A8668C"/>
    <w:rsid w:val="00A867C5"/>
    <w:rsid w:val="00A86F5F"/>
    <w:rsid w:val="00A8798A"/>
    <w:rsid w:val="00A902B7"/>
    <w:rsid w:val="00A902CE"/>
    <w:rsid w:val="00A913A9"/>
    <w:rsid w:val="00A91711"/>
    <w:rsid w:val="00A92036"/>
    <w:rsid w:val="00A920E3"/>
    <w:rsid w:val="00A92457"/>
    <w:rsid w:val="00A92739"/>
    <w:rsid w:val="00A92AFB"/>
    <w:rsid w:val="00A93127"/>
    <w:rsid w:val="00A93267"/>
    <w:rsid w:val="00A9397C"/>
    <w:rsid w:val="00A939B2"/>
    <w:rsid w:val="00A93B22"/>
    <w:rsid w:val="00A93FB5"/>
    <w:rsid w:val="00A9453F"/>
    <w:rsid w:val="00A946EF"/>
    <w:rsid w:val="00A958D8"/>
    <w:rsid w:val="00A95F4E"/>
    <w:rsid w:val="00A95F51"/>
    <w:rsid w:val="00A9660A"/>
    <w:rsid w:val="00A9754C"/>
    <w:rsid w:val="00AA1044"/>
    <w:rsid w:val="00AA1B2E"/>
    <w:rsid w:val="00AA1B56"/>
    <w:rsid w:val="00AA2668"/>
    <w:rsid w:val="00AA270F"/>
    <w:rsid w:val="00AA28BE"/>
    <w:rsid w:val="00AA29B4"/>
    <w:rsid w:val="00AA3296"/>
    <w:rsid w:val="00AA3357"/>
    <w:rsid w:val="00AA3406"/>
    <w:rsid w:val="00AA3683"/>
    <w:rsid w:val="00AA3B07"/>
    <w:rsid w:val="00AA428E"/>
    <w:rsid w:val="00AA43BE"/>
    <w:rsid w:val="00AA4437"/>
    <w:rsid w:val="00AA5B96"/>
    <w:rsid w:val="00AA5F91"/>
    <w:rsid w:val="00AA6744"/>
    <w:rsid w:val="00AA6DD0"/>
    <w:rsid w:val="00AA7799"/>
    <w:rsid w:val="00AA77EF"/>
    <w:rsid w:val="00AA7D8B"/>
    <w:rsid w:val="00AA7E8B"/>
    <w:rsid w:val="00AB00DA"/>
    <w:rsid w:val="00AB03A6"/>
    <w:rsid w:val="00AB062A"/>
    <w:rsid w:val="00AB075B"/>
    <w:rsid w:val="00AB19DC"/>
    <w:rsid w:val="00AB2556"/>
    <w:rsid w:val="00AB2FA3"/>
    <w:rsid w:val="00AB30B7"/>
    <w:rsid w:val="00AB4031"/>
    <w:rsid w:val="00AB40D6"/>
    <w:rsid w:val="00AB4A1C"/>
    <w:rsid w:val="00AB4A50"/>
    <w:rsid w:val="00AB5276"/>
    <w:rsid w:val="00AB568B"/>
    <w:rsid w:val="00AB56F6"/>
    <w:rsid w:val="00AB5860"/>
    <w:rsid w:val="00AB5DAD"/>
    <w:rsid w:val="00AB69AE"/>
    <w:rsid w:val="00AB6AEE"/>
    <w:rsid w:val="00AB7A3D"/>
    <w:rsid w:val="00AB7D21"/>
    <w:rsid w:val="00AB7ECF"/>
    <w:rsid w:val="00AC0479"/>
    <w:rsid w:val="00AC0871"/>
    <w:rsid w:val="00AC08DC"/>
    <w:rsid w:val="00AC0F03"/>
    <w:rsid w:val="00AC162A"/>
    <w:rsid w:val="00AC1840"/>
    <w:rsid w:val="00AC1E80"/>
    <w:rsid w:val="00AC23D3"/>
    <w:rsid w:val="00AC3C9E"/>
    <w:rsid w:val="00AC3F06"/>
    <w:rsid w:val="00AC438D"/>
    <w:rsid w:val="00AC44C3"/>
    <w:rsid w:val="00AC44EF"/>
    <w:rsid w:val="00AC553B"/>
    <w:rsid w:val="00AC579A"/>
    <w:rsid w:val="00AC6033"/>
    <w:rsid w:val="00AC6BAF"/>
    <w:rsid w:val="00AC71D2"/>
    <w:rsid w:val="00AC75CC"/>
    <w:rsid w:val="00AD00E6"/>
    <w:rsid w:val="00AD01A3"/>
    <w:rsid w:val="00AD0359"/>
    <w:rsid w:val="00AD04B5"/>
    <w:rsid w:val="00AD054E"/>
    <w:rsid w:val="00AD076A"/>
    <w:rsid w:val="00AD0867"/>
    <w:rsid w:val="00AD0D03"/>
    <w:rsid w:val="00AD153F"/>
    <w:rsid w:val="00AD15D5"/>
    <w:rsid w:val="00AD2278"/>
    <w:rsid w:val="00AD26DB"/>
    <w:rsid w:val="00AD2735"/>
    <w:rsid w:val="00AD2A3D"/>
    <w:rsid w:val="00AD3162"/>
    <w:rsid w:val="00AD34F4"/>
    <w:rsid w:val="00AD3C45"/>
    <w:rsid w:val="00AD3D62"/>
    <w:rsid w:val="00AD3D73"/>
    <w:rsid w:val="00AD3E49"/>
    <w:rsid w:val="00AD4099"/>
    <w:rsid w:val="00AD40C3"/>
    <w:rsid w:val="00AD46B5"/>
    <w:rsid w:val="00AD4903"/>
    <w:rsid w:val="00AD4E90"/>
    <w:rsid w:val="00AD5345"/>
    <w:rsid w:val="00AD5DDF"/>
    <w:rsid w:val="00AD6158"/>
    <w:rsid w:val="00AD66A6"/>
    <w:rsid w:val="00AD6A18"/>
    <w:rsid w:val="00AD6AA3"/>
    <w:rsid w:val="00AD6AB1"/>
    <w:rsid w:val="00AD7085"/>
    <w:rsid w:val="00AD72BB"/>
    <w:rsid w:val="00AD7354"/>
    <w:rsid w:val="00AD76C5"/>
    <w:rsid w:val="00AE08A4"/>
    <w:rsid w:val="00AE1AE5"/>
    <w:rsid w:val="00AE232A"/>
    <w:rsid w:val="00AE2807"/>
    <w:rsid w:val="00AE2880"/>
    <w:rsid w:val="00AE2AE0"/>
    <w:rsid w:val="00AE2DCF"/>
    <w:rsid w:val="00AE310B"/>
    <w:rsid w:val="00AE3256"/>
    <w:rsid w:val="00AE360B"/>
    <w:rsid w:val="00AE360C"/>
    <w:rsid w:val="00AE3761"/>
    <w:rsid w:val="00AE3E41"/>
    <w:rsid w:val="00AE40C1"/>
    <w:rsid w:val="00AE42D3"/>
    <w:rsid w:val="00AE4AB4"/>
    <w:rsid w:val="00AE531F"/>
    <w:rsid w:val="00AE5731"/>
    <w:rsid w:val="00AE61AB"/>
    <w:rsid w:val="00AE69DD"/>
    <w:rsid w:val="00AE6AE7"/>
    <w:rsid w:val="00AE70C9"/>
    <w:rsid w:val="00AE77B8"/>
    <w:rsid w:val="00AE78E8"/>
    <w:rsid w:val="00AF0125"/>
    <w:rsid w:val="00AF0281"/>
    <w:rsid w:val="00AF0836"/>
    <w:rsid w:val="00AF0A15"/>
    <w:rsid w:val="00AF0A64"/>
    <w:rsid w:val="00AF0BE5"/>
    <w:rsid w:val="00AF167B"/>
    <w:rsid w:val="00AF1CB9"/>
    <w:rsid w:val="00AF25D1"/>
    <w:rsid w:val="00AF2C5A"/>
    <w:rsid w:val="00AF41DA"/>
    <w:rsid w:val="00AF4459"/>
    <w:rsid w:val="00AF4D69"/>
    <w:rsid w:val="00AF4FA9"/>
    <w:rsid w:val="00AF603C"/>
    <w:rsid w:val="00AF6065"/>
    <w:rsid w:val="00AF6205"/>
    <w:rsid w:val="00AF66BE"/>
    <w:rsid w:val="00AF6FF9"/>
    <w:rsid w:val="00AF716C"/>
    <w:rsid w:val="00AF71AA"/>
    <w:rsid w:val="00AF745D"/>
    <w:rsid w:val="00AF78AA"/>
    <w:rsid w:val="00AF7AB6"/>
    <w:rsid w:val="00AF7C82"/>
    <w:rsid w:val="00B0015D"/>
    <w:rsid w:val="00B00D56"/>
    <w:rsid w:val="00B01320"/>
    <w:rsid w:val="00B015D3"/>
    <w:rsid w:val="00B01C1A"/>
    <w:rsid w:val="00B024F4"/>
    <w:rsid w:val="00B0256E"/>
    <w:rsid w:val="00B0313E"/>
    <w:rsid w:val="00B03741"/>
    <w:rsid w:val="00B04B9E"/>
    <w:rsid w:val="00B04D56"/>
    <w:rsid w:val="00B05076"/>
    <w:rsid w:val="00B05972"/>
    <w:rsid w:val="00B05C53"/>
    <w:rsid w:val="00B05DE2"/>
    <w:rsid w:val="00B060C2"/>
    <w:rsid w:val="00B06829"/>
    <w:rsid w:val="00B06A5E"/>
    <w:rsid w:val="00B076EA"/>
    <w:rsid w:val="00B07BD3"/>
    <w:rsid w:val="00B1030A"/>
    <w:rsid w:val="00B10A7E"/>
    <w:rsid w:val="00B10C70"/>
    <w:rsid w:val="00B11155"/>
    <w:rsid w:val="00B11388"/>
    <w:rsid w:val="00B11736"/>
    <w:rsid w:val="00B1236F"/>
    <w:rsid w:val="00B12A22"/>
    <w:rsid w:val="00B12FF8"/>
    <w:rsid w:val="00B13DB5"/>
    <w:rsid w:val="00B13E12"/>
    <w:rsid w:val="00B14466"/>
    <w:rsid w:val="00B149F9"/>
    <w:rsid w:val="00B14A40"/>
    <w:rsid w:val="00B14A89"/>
    <w:rsid w:val="00B15462"/>
    <w:rsid w:val="00B15F5F"/>
    <w:rsid w:val="00B15FCB"/>
    <w:rsid w:val="00B16028"/>
    <w:rsid w:val="00B169F1"/>
    <w:rsid w:val="00B16E36"/>
    <w:rsid w:val="00B173FA"/>
    <w:rsid w:val="00B17789"/>
    <w:rsid w:val="00B17A95"/>
    <w:rsid w:val="00B20062"/>
    <w:rsid w:val="00B20437"/>
    <w:rsid w:val="00B2056B"/>
    <w:rsid w:val="00B2198E"/>
    <w:rsid w:val="00B22E8A"/>
    <w:rsid w:val="00B22F2F"/>
    <w:rsid w:val="00B233A0"/>
    <w:rsid w:val="00B23634"/>
    <w:rsid w:val="00B24337"/>
    <w:rsid w:val="00B24D4D"/>
    <w:rsid w:val="00B25C03"/>
    <w:rsid w:val="00B25F9E"/>
    <w:rsid w:val="00B25FA9"/>
    <w:rsid w:val="00B2797C"/>
    <w:rsid w:val="00B30384"/>
    <w:rsid w:val="00B30F00"/>
    <w:rsid w:val="00B30FD7"/>
    <w:rsid w:val="00B31060"/>
    <w:rsid w:val="00B31F40"/>
    <w:rsid w:val="00B323EF"/>
    <w:rsid w:val="00B32BB5"/>
    <w:rsid w:val="00B32C55"/>
    <w:rsid w:val="00B32D19"/>
    <w:rsid w:val="00B332C5"/>
    <w:rsid w:val="00B33573"/>
    <w:rsid w:val="00B3367B"/>
    <w:rsid w:val="00B338DE"/>
    <w:rsid w:val="00B33B2E"/>
    <w:rsid w:val="00B34141"/>
    <w:rsid w:val="00B34700"/>
    <w:rsid w:val="00B350BD"/>
    <w:rsid w:val="00B353D4"/>
    <w:rsid w:val="00B35F7A"/>
    <w:rsid w:val="00B36995"/>
    <w:rsid w:val="00B37CD0"/>
    <w:rsid w:val="00B37E58"/>
    <w:rsid w:val="00B40183"/>
    <w:rsid w:val="00B4063F"/>
    <w:rsid w:val="00B40986"/>
    <w:rsid w:val="00B40B17"/>
    <w:rsid w:val="00B40E06"/>
    <w:rsid w:val="00B4197B"/>
    <w:rsid w:val="00B42AAD"/>
    <w:rsid w:val="00B42C6D"/>
    <w:rsid w:val="00B42E22"/>
    <w:rsid w:val="00B4300B"/>
    <w:rsid w:val="00B43906"/>
    <w:rsid w:val="00B43A77"/>
    <w:rsid w:val="00B43C94"/>
    <w:rsid w:val="00B43DE6"/>
    <w:rsid w:val="00B43F55"/>
    <w:rsid w:val="00B443E4"/>
    <w:rsid w:val="00B44455"/>
    <w:rsid w:val="00B4495C"/>
    <w:rsid w:val="00B44B99"/>
    <w:rsid w:val="00B44BC4"/>
    <w:rsid w:val="00B4597C"/>
    <w:rsid w:val="00B459A4"/>
    <w:rsid w:val="00B4646A"/>
    <w:rsid w:val="00B46A1B"/>
    <w:rsid w:val="00B46CE7"/>
    <w:rsid w:val="00B47583"/>
    <w:rsid w:val="00B509D4"/>
    <w:rsid w:val="00B51613"/>
    <w:rsid w:val="00B516F7"/>
    <w:rsid w:val="00B51E46"/>
    <w:rsid w:val="00B520CE"/>
    <w:rsid w:val="00B52906"/>
    <w:rsid w:val="00B52F57"/>
    <w:rsid w:val="00B53423"/>
    <w:rsid w:val="00B53D77"/>
    <w:rsid w:val="00B53E20"/>
    <w:rsid w:val="00B541BC"/>
    <w:rsid w:val="00B5484E"/>
    <w:rsid w:val="00B549B2"/>
    <w:rsid w:val="00B54B5D"/>
    <w:rsid w:val="00B54EA8"/>
    <w:rsid w:val="00B556C8"/>
    <w:rsid w:val="00B558CF"/>
    <w:rsid w:val="00B55D03"/>
    <w:rsid w:val="00B56D57"/>
    <w:rsid w:val="00B57D8C"/>
    <w:rsid w:val="00B57FD0"/>
    <w:rsid w:val="00B6038B"/>
    <w:rsid w:val="00B6119A"/>
    <w:rsid w:val="00B61A46"/>
    <w:rsid w:val="00B62CBD"/>
    <w:rsid w:val="00B62D59"/>
    <w:rsid w:val="00B63539"/>
    <w:rsid w:val="00B636C3"/>
    <w:rsid w:val="00B64774"/>
    <w:rsid w:val="00B651E9"/>
    <w:rsid w:val="00B65606"/>
    <w:rsid w:val="00B65742"/>
    <w:rsid w:val="00B65D48"/>
    <w:rsid w:val="00B65E89"/>
    <w:rsid w:val="00B65E95"/>
    <w:rsid w:val="00B65FBC"/>
    <w:rsid w:val="00B66979"/>
    <w:rsid w:val="00B66CE4"/>
    <w:rsid w:val="00B66E07"/>
    <w:rsid w:val="00B67746"/>
    <w:rsid w:val="00B7074C"/>
    <w:rsid w:val="00B70931"/>
    <w:rsid w:val="00B70B6F"/>
    <w:rsid w:val="00B71913"/>
    <w:rsid w:val="00B71A74"/>
    <w:rsid w:val="00B71D3B"/>
    <w:rsid w:val="00B72EB4"/>
    <w:rsid w:val="00B737A2"/>
    <w:rsid w:val="00B7459B"/>
    <w:rsid w:val="00B747BF"/>
    <w:rsid w:val="00B74B32"/>
    <w:rsid w:val="00B75C54"/>
    <w:rsid w:val="00B75F79"/>
    <w:rsid w:val="00B765A5"/>
    <w:rsid w:val="00B76CCE"/>
    <w:rsid w:val="00B77A9B"/>
    <w:rsid w:val="00B813BD"/>
    <w:rsid w:val="00B820A5"/>
    <w:rsid w:val="00B8312D"/>
    <w:rsid w:val="00B8356D"/>
    <w:rsid w:val="00B83AA6"/>
    <w:rsid w:val="00B84977"/>
    <w:rsid w:val="00B84A4B"/>
    <w:rsid w:val="00B85094"/>
    <w:rsid w:val="00B850D5"/>
    <w:rsid w:val="00B85343"/>
    <w:rsid w:val="00B85CC5"/>
    <w:rsid w:val="00B86C2F"/>
    <w:rsid w:val="00B86D59"/>
    <w:rsid w:val="00B8710F"/>
    <w:rsid w:val="00B8762F"/>
    <w:rsid w:val="00B8780D"/>
    <w:rsid w:val="00B879D0"/>
    <w:rsid w:val="00B87AD9"/>
    <w:rsid w:val="00B909D1"/>
    <w:rsid w:val="00B90C2E"/>
    <w:rsid w:val="00B90D52"/>
    <w:rsid w:val="00B90EA8"/>
    <w:rsid w:val="00B913E9"/>
    <w:rsid w:val="00B915B7"/>
    <w:rsid w:val="00B9185A"/>
    <w:rsid w:val="00B91EB2"/>
    <w:rsid w:val="00B920AC"/>
    <w:rsid w:val="00B9235D"/>
    <w:rsid w:val="00B9265F"/>
    <w:rsid w:val="00B9272B"/>
    <w:rsid w:val="00B92864"/>
    <w:rsid w:val="00B92F7C"/>
    <w:rsid w:val="00B934DE"/>
    <w:rsid w:val="00B93B4C"/>
    <w:rsid w:val="00B93E86"/>
    <w:rsid w:val="00B947A3"/>
    <w:rsid w:val="00B94E4F"/>
    <w:rsid w:val="00B951E9"/>
    <w:rsid w:val="00B95B00"/>
    <w:rsid w:val="00B96569"/>
    <w:rsid w:val="00B972A7"/>
    <w:rsid w:val="00B97902"/>
    <w:rsid w:val="00B97A74"/>
    <w:rsid w:val="00BA109C"/>
    <w:rsid w:val="00BA1156"/>
    <w:rsid w:val="00BA1778"/>
    <w:rsid w:val="00BA1F71"/>
    <w:rsid w:val="00BA2322"/>
    <w:rsid w:val="00BA293B"/>
    <w:rsid w:val="00BA30A8"/>
    <w:rsid w:val="00BA3E07"/>
    <w:rsid w:val="00BA4B1B"/>
    <w:rsid w:val="00BA4D8D"/>
    <w:rsid w:val="00BA5077"/>
    <w:rsid w:val="00BA54F6"/>
    <w:rsid w:val="00BA5556"/>
    <w:rsid w:val="00BA56A2"/>
    <w:rsid w:val="00BA5891"/>
    <w:rsid w:val="00BA5A5B"/>
    <w:rsid w:val="00BA5A9D"/>
    <w:rsid w:val="00BA5AAF"/>
    <w:rsid w:val="00BA5BDD"/>
    <w:rsid w:val="00BA6376"/>
    <w:rsid w:val="00BA699B"/>
    <w:rsid w:val="00BA69E6"/>
    <w:rsid w:val="00BA79B4"/>
    <w:rsid w:val="00BA7B1B"/>
    <w:rsid w:val="00BB0A93"/>
    <w:rsid w:val="00BB0C8A"/>
    <w:rsid w:val="00BB11CC"/>
    <w:rsid w:val="00BB12F8"/>
    <w:rsid w:val="00BB1410"/>
    <w:rsid w:val="00BB16B1"/>
    <w:rsid w:val="00BB1E33"/>
    <w:rsid w:val="00BB2C40"/>
    <w:rsid w:val="00BB2E00"/>
    <w:rsid w:val="00BB3513"/>
    <w:rsid w:val="00BB37C7"/>
    <w:rsid w:val="00BB45A8"/>
    <w:rsid w:val="00BB4E8D"/>
    <w:rsid w:val="00BB5290"/>
    <w:rsid w:val="00BB570F"/>
    <w:rsid w:val="00BB5BB4"/>
    <w:rsid w:val="00BB5D86"/>
    <w:rsid w:val="00BB6746"/>
    <w:rsid w:val="00BB681A"/>
    <w:rsid w:val="00BB684E"/>
    <w:rsid w:val="00BB686C"/>
    <w:rsid w:val="00BB74AF"/>
    <w:rsid w:val="00BB74FC"/>
    <w:rsid w:val="00BB751C"/>
    <w:rsid w:val="00BC0B27"/>
    <w:rsid w:val="00BC0F23"/>
    <w:rsid w:val="00BC13B7"/>
    <w:rsid w:val="00BC1967"/>
    <w:rsid w:val="00BC1C9B"/>
    <w:rsid w:val="00BC23E6"/>
    <w:rsid w:val="00BC24DD"/>
    <w:rsid w:val="00BC305B"/>
    <w:rsid w:val="00BC37D5"/>
    <w:rsid w:val="00BC3887"/>
    <w:rsid w:val="00BC3AE2"/>
    <w:rsid w:val="00BC3B5A"/>
    <w:rsid w:val="00BC4D0F"/>
    <w:rsid w:val="00BC4E23"/>
    <w:rsid w:val="00BC5C2E"/>
    <w:rsid w:val="00BC66E5"/>
    <w:rsid w:val="00BC6BCA"/>
    <w:rsid w:val="00BC6E46"/>
    <w:rsid w:val="00BC7078"/>
    <w:rsid w:val="00BC7352"/>
    <w:rsid w:val="00BC76D3"/>
    <w:rsid w:val="00BC7C2A"/>
    <w:rsid w:val="00BC7E72"/>
    <w:rsid w:val="00BD033A"/>
    <w:rsid w:val="00BD0518"/>
    <w:rsid w:val="00BD06F9"/>
    <w:rsid w:val="00BD19E8"/>
    <w:rsid w:val="00BD1FFB"/>
    <w:rsid w:val="00BD20D9"/>
    <w:rsid w:val="00BD233C"/>
    <w:rsid w:val="00BD2449"/>
    <w:rsid w:val="00BD2587"/>
    <w:rsid w:val="00BD26A5"/>
    <w:rsid w:val="00BD3210"/>
    <w:rsid w:val="00BD4030"/>
    <w:rsid w:val="00BD5C81"/>
    <w:rsid w:val="00BD6514"/>
    <w:rsid w:val="00BD78CA"/>
    <w:rsid w:val="00BD7C18"/>
    <w:rsid w:val="00BE0016"/>
    <w:rsid w:val="00BE1432"/>
    <w:rsid w:val="00BE1C95"/>
    <w:rsid w:val="00BE2A38"/>
    <w:rsid w:val="00BE2CBF"/>
    <w:rsid w:val="00BE35F1"/>
    <w:rsid w:val="00BE3898"/>
    <w:rsid w:val="00BE4149"/>
    <w:rsid w:val="00BE4B71"/>
    <w:rsid w:val="00BE4FE6"/>
    <w:rsid w:val="00BE55F3"/>
    <w:rsid w:val="00BE5F2F"/>
    <w:rsid w:val="00BE6209"/>
    <w:rsid w:val="00BE643A"/>
    <w:rsid w:val="00BE670C"/>
    <w:rsid w:val="00BE6ABB"/>
    <w:rsid w:val="00BE70A3"/>
    <w:rsid w:val="00BE7676"/>
    <w:rsid w:val="00BF03A4"/>
    <w:rsid w:val="00BF1071"/>
    <w:rsid w:val="00BF17C8"/>
    <w:rsid w:val="00BF1C07"/>
    <w:rsid w:val="00BF1F57"/>
    <w:rsid w:val="00BF2076"/>
    <w:rsid w:val="00BF2A95"/>
    <w:rsid w:val="00BF2F95"/>
    <w:rsid w:val="00BF3200"/>
    <w:rsid w:val="00BF48F6"/>
    <w:rsid w:val="00BF4BBA"/>
    <w:rsid w:val="00BF4C17"/>
    <w:rsid w:val="00BF4D1A"/>
    <w:rsid w:val="00BF53EE"/>
    <w:rsid w:val="00BF56AE"/>
    <w:rsid w:val="00BF60CC"/>
    <w:rsid w:val="00BF64A9"/>
    <w:rsid w:val="00BF64F1"/>
    <w:rsid w:val="00BF673B"/>
    <w:rsid w:val="00BF67EB"/>
    <w:rsid w:val="00BF69EA"/>
    <w:rsid w:val="00BF6FC5"/>
    <w:rsid w:val="00BF7FA8"/>
    <w:rsid w:val="00C00308"/>
    <w:rsid w:val="00C006BA"/>
    <w:rsid w:val="00C00B85"/>
    <w:rsid w:val="00C00EE7"/>
    <w:rsid w:val="00C0107F"/>
    <w:rsid w:val="00C02740"/>
    <w:rsid w:val="00C02A26"/>
    <w:rsid w:val="00C02C85"/>
    <w:rsid w:val="00C02CB8"/>
    <w:rsid w:val="00C02DD0"/>
    <w:rsid w:val="00C03EA5"/>
    <w:rsid w:val="00C03F8F"/>
    <w:rsid w:val="00C048F9"/>
    <w:rsid w:val="00C05374"/>
    <w:rsid w:val="00C06A5C"/>
    <w:rsid w:val="00C071F6"/>
    <w:rsid w:val="00C077FF"/>
    <w:rsid w:val="00C112D1"/>
    <w:rsid w:val="00C1161F"/>
    <w:rsid w:val="00C11B5E"/>
    <w:rsid w:val="00C11C6F"/>
    <w:rsid w:val="00C1274F"/>
    <w:rsid w:val="00C12CA9"/>
    <w:rsid w:val="00C12DFD"/>
    <w:rsid w:val="00C132B9"/>
    <w:rsid w:val="00C133E0"/>
    <w:rsid w:val="00C13423"/>
    <w:rsid w:val="00C13582"/>
    <w:rsid w:val="00C13B61"/>
    <w:rsid w:val="00C13F3F"/>
    <w:rsid w:val="00C145AC"/>
    <w:rsid w:val="00C146CF"/>
    <w:rsid w:val="00C148D3"/>
    <w:rsid w:val="00C154CC"/>
    <w:rsid w:val="00C166B5"/>
    <w:rsid w:val="00C17111"/>
    <w:rsid w:val="00C17A0A"/>
    <w:rsid w:val="00C206EA"/>
    <w:rsid w:val="00C20749"/>
    <w:rsid w:val="00C20A07"/>
    <w:rsid w:val="00C2169B"/>
    <w:rsid w:val="00C21706"/>
    <w:rsid w:val="00C226BF"/>
    <w:rsid w:val="00C22CFA"/>
    <w:rsid w:val="00C23D44"/>
    <w:rsid w:val="00C2509B"/>
    <w:rsid w:val="00C2564C"/>
    <w:rsid w:val="00C25FB8"/>
    <w:rsid w:val="00C2600B"/>
    <w:rsid w:val="00C264D4"/>
    <w:rsid w:val="00C268B3"/>
    <w:rsid w:val="00C27419"/>
    <w:rsid w:val="00C27EDD"/>
    <w:rsid w:val="00C27F08"/>
    <w:rsid w:val="00C31425"/>
    <w:rsid w:val="00C314BC"/>
    <w:rsid w:val="00C32214"/>
    <w:rsid w:val="00C3229E"/>
    <w:rsid w:val="00C325F4"/>
    <w:rsid w:val="00C32798"/>
    <w:rsid w:val="00C32B16"/>
    <w:rsid w:val="00C32E90"/>
    <w:rsid w:val="00C33311"/>
    <w:rsid w:val="00C33436"/>
    <w:rsid w:val="00C33E8C"/>
    <w:rsid w:val="00C3403E"/>
    <w:rsid w:val="00C34FAE"/>
    <w:rsid w:val="00C35226"/>
    <w:rsid w:val="00C35E37"/>
    <w:rsid w:val="00C36078"/>
    <w:rsid w:val="00C3614D"/>
    <w:rsid w:val="00C3617E"/>
    <w:rsid w:val="00C36A73"/>
    <w:rsid w:val="00C37443"/>
    <w:rsid w:val="00C374AC"/>
    <w:rsid w:val="00C40405"/>
    <w:rsid w:val="00C40728"/>
    <w:rsid w:val="00C40E02"/>
    <w:rsid w:val="00C40EB5"/>
    <w:rsid w:val="00C41D7F"/>
    <w:rsid w:val="00C42326"/>
    <w:rsid w:val="00C42D51"/>
    <w:rsid w:val="00C430CF"/>
    <w:rsid w:val="00C43442"/>
    <w:rsid w:val="00C43641"/>
    <w:rsid w:val="00C436CB"/>
    <w:rsid w:val="00C43AB0"/>
    <w:rsid w:val="00C43C49"/>
    <w:rsid w:val="00C4401F"/>
    <w:rsid w:val="00C445C3"/>
    <w:rsid w:val="00C449AE"/>
    <w:rsid w:val="00C449ED"/>
    <w:rsid w:val="00C44A1E"/>
    <w:rsid w:val="00C44DCC"/>
    <w:rsid w:val="00C45870"/>
    <w:rsid w:val="00C462F6"/>
    <w:rsid w:val="00C4675B"/>
    <w:rsid w:val="00C468CA"/>
    <w:rsid w:val="00C478AF"/>
    <w:rsid w:val="00C47B11"/>
    <w:rsid w:val="00C50156"/>
    <w:rsid w:val="00C50336"/>
    <w:rsid w:val="00C5064B"/>
    <w:rsid w:val="00C50FEC"/>
    <w:rsid w:val="00C5166B"/>
    <w:rsid w:val="00C51823"/>
    <w:rsid w:val="00C51897"/>
    <w:rsid w:val="00C51DDC"/>
    <w:rsid w:val="00C52BA1"/>
    <w:rsid w:val="00C53414"/>
    <w:rsid w:val="00C54033"/>
    <w:rsid w:val="00C54256"/>
    <w:rsid w:val="00C5466A"/>
    <w:rsid w:val="00C555EB"/>
    <w:rsid w:val="00C5570D"/>
    <w:rsid w:val="00C557DF"/>
    <w:rsid w:val="00C5630D"/>
    <w:rsid w:val="00C56E37"/>
    <w:rsid w:val="00C57019"/>
    <w:rsid w:val="00C570F6"/>
    <w:rsid w:val="00C572C6"/>
    <w:rsid w:val="00C57459"/>
    <w:rsid w:val="00C5788C"/>
    <w:rsid w:val="00C578E1"/>
    <w:rsid w:val="00C60637"/>
    <w:rsid w:val="00C616AC"/>
    <w:rsid w:val="00C61A0F"/>
    <w:rsid w:val="00C61E7C"/>
    <w:rsid w:val="00C61FA6"/>
    <w:rsid w:val="00C621D3"/>
    <w:rsid w:val="00C6238E"/>
    <w:rsid w:val="00C6240C"/>
    <w:rsid w:val="00C624D4"/>
    <w:rsid w:val="00C62FE8"/>
    <w:rsid w:val="00C6377A"/>
    <w:rsid w:val="00C638F8"/>
    <w:rsid w:val="00C63B93"/>
    <w:rsid w:val="00C63D16"/>
    <w:rsid w:val="00C64429"/>
    <w:rsid w:val="00C64802"/>
    <w:rsid w:val="00C65557"/>
    <w:rsid w:val="00C65E0B"/>
    <w:rsid w:val="00C66152"/>
    <w:rsid w:val="00C661A5"/>
    <w:rsid w:val="00C661D4"/>
    <w:rsid w:val="00C66483"/>
    <w:rsid w:val="00C67001"/>
    <w:rsid w:val="00C67548"/>
    <w:rsid w:val="00C6764E"/>
    <w:rsid w:val="00C67872"/>
    <w:rsid w:val="00C705BC"/>
    <w:rsid w:val="00C70658"/>
    <w:rsid w:val="00C70759"/>
    <w:rsid w:val="00C70BD6"/>
    <w:rsid w:val="00C70ECE"/>
    <w:rsid w:val="00C7116B"/>
    <w:rsid w:val="00C71855"/>
    <w:rsid w:val="00C7186A"/>
    <w:rsid w:val="00C71D1B"/>
    <w:rsid w:val="00C72098"/>
    <w:rsid w:val="00C7332E"/>
    <w:rsid w:val="00C7371A"/>
    <w:rsid w:val="00C73D0B"/>
    <w:rsid w:val="00C741B2"/>
    <w:rsid w:val="00C74523"/>
    <w:rsid w:val="00C748BF"/>
    <w:rsid w:val="00C74909"/>
    <w:rsid w:val="00C74984"/>
    <w:rsid w:val="00C74FCD"/>
    <w:rsid w:val="00C75758"/>
    <w:rsid w:val="00C75D77"/>
    <w:rsid w:val="00C763E8"/>
    <w:rsid w:val="00C7651F"/>
    <w:rsid w:val="00C76F7D"/>
    <w:rsid w:val="00C77091"/>
    <w:rsid w:val="00C77D30"/>
    <w:rsid w:val="00C77ED8"/>
    <w:rsid w:val="00C8042B"/>
    <w:rsid w:val="00C806C2"/>
    <w:rsid w:val="00C80866"/>
    <w:rsid w:val="00C8087A"/>
    <w:rsid w:val="00C80ECE"/>
    <w:rsid w:val="00C81317"/>
    <w:rsid w:val="00C8155B"/>
    <w:rsid w:val="00C815F1"/>
    <w:rsid w:val="00C82AB6"/>
    <w:rsid w:val="00C82F11"/>
    <w:rsid w:val="00C83916"/>
    <w:rsid w:val="00C84873"/>
    <w:rsid w:val="00C84899"/>
    <w:rsid w:val="00C8491F"/>
    <w:rsid w:val="00C85280"/>
    <w:rsid w:val="00C858D7"/>
    <w:rsid w:val="00C85A50"/>
    <w:rsid w:val="00C85EB1"/>
    <w:rsid w:val="00C8651F"/>
    <w:rsid w:val="00C868BF"/>
    <w:rsid w:val="00C86BBF"/>
    <w:rsid w:val="00C86C48"/>
    <w:rsid w:val="00C86C78"/>
    <w:rsid w:val="00C86EA7"/>
    <w:rsid w:val="00C872DD"/>
    <w:rsid w:val="00C8741D"/>
    <w:rsid w:val="00C8749D"/>
    <w:rsid w:val="00C87F14"/>
    <w:rsid w:val="00C90731"/>
    <w:rsid w:val="00C90EFF"/>
    <w:rsid w:val="00C910F1"/>
    <w:rsid w:val="00C912DD"/>
    <w:rsid w:val="00C9236F"/>
    <w:rsid w:val="00C92C0E"/>
    <w:rsid w:val="00C92C33"/>
    <w:rsid w:val="00C93B62"/>
    <w:rsid w:val="00C94809"/>
    <w:rsid w:val="00C96000"/>
    <w:rsid w:val="00C965C5"/>
    <w:rsid w:val="00C967F6"/>
    <w:rsid w:val="00C96E2C"/>
    <w:rsid w:val="00C970D4"/>
    <w:rsid w:val="00C97EC3"/>
    <w:rsid w:val="00CA02D4"/>
    <w:rsid w:val="00CA0512"/>
    <w:rsid w:val="00CA0A7D"/>
    <w:rsid w:val="00CA0FCB"/>
    <w:rsid w:val="00CA1701"/>
    <w:rsid w:val="00CA234C"/>
    <w:rsid w:val="00CA24F1"/>
    <w:rsid w:val="00CA2A90"/>
    <w:rsid w:val="00CA3245"/>
    <w:rsid w:val="00CA339F"/>
    <w:rsid w:val="00CA3C5A"/>
    <w:rsid w:val="00CA4081"/>
    <w:rsid w:val="00CA413E"/>
    <w:rsid w:val="00CA4299"/>
    <w:rsid w:val="00CA49E4"/>
    <w:rsid w:val="00CA4AF1"/>
    <w:rsid w:val="00CA4BE4"/>
    <w:rsid w:val="00CA5496"/>
    <w:rsid w:val="00CA5951"/>
    <w:rsid w:val="00CA5A68"/>
    <w:rsid w:val="00CA5F73"/>
    <w:rsid w:val="00CA6E42"/>
    <w:rsid w:val="00CA71C4"/>
    <w:rsid w:val="00CA7242"/>
    <w:rsid w:val="00CA747F"/>
    <w:rsid w:val="00CA7C1E"/>
    <w:rsid w:val="00CA7DB9"/>
    <w:rsid w:val="00CA7FE7"/>
    <w:rsid w:val="00CB1A26"/>
    <w:rsid w:val="00CB23FC"/>
    <w:rsid w:val="00CB248B"/>
    <w:rsid w:val="00CB5301"/>
    <w:rsid w:val="00CB5639"/>
    <w:rsid w:val="00CB57D6"/>
    <w:rsid w:val="00CB6154"/>
    <w:rsid w:val="00CB61CC"/>
    <w:rsid w:val="00CB68AB"/>
    <w:rsid w:val="00CB6EA2"/>
    <w:rsid w:val="00CB6F5F"/>
    <w:rsid w:val="00CB77C0"/>
    <w:rsid w:val="00CB77DC"/>
    <w:rsid w:val="00CC013E"/>
    <w:rsid w:val="00CC09B0"/>
    <w:rsid w:val="00CC0A62"/>
    <w:rsid w:val="00CC0E24"/>
    <w:rsid w:val="00CC122D"/>
    <w:rsid w:val="00CC1364"/>
    <w:rsid w:val="00CC184C"/>
    <w:rsid w:val="00CC1870"/>
    <w:rsid w:val="00CC1AD7"/>
    <w:rsid w:val="00CC272C"/>
    <w:rsid w:val="00CC2E8C"/>
    <w:rsid w:val="00CC2E9B"/>
    <w:rsid w:val="00CC2F7B"/>
    <w:rsid w:val="00CC3585"/>
    <w:rsid w:val="00CC381E"/>
    <w:rsid w:val="00CC39D0"/>
    <w:rsid w:val="00CC3F3E"/>
    <w:rsid w:val="00CC4DC3"/>
    <w:rsid w:val="00CC7769"/>
    <w:rsid w:val="00CC77ED"/>
    <w:rsid w:val="00CC7D65"/>
    <w:rsid w:val="00CD002F"/>
    <w:rsid w:val="00CD11D1"/>
    <w:rsid w:val="00CD1419"/>
    <w:rsid w:val="00CD1FDF"/>
    <w:rsid w:val="00CD20C4"/>
    <w:rsid w:val="00CD2502"/>
    <w:rsid w:val="00CD26D9"/>
    <w:rsid w:val="00CD2BE3"/>
    <w:rsid w:val="00CD2BE5"/>
    <w:rsid w:val="00CD2F83"/>
    <w:rsid w:val="00CD35CB"/>
    <w:rsid w:val="00CD3CBF"/>
    <w:rsid w:val="00CD3CF6"/>
    <w:rsid w:val="00CD4010"/>
    <w:rsid w:val="00CD4996"/>
    <w:rsid w:val="00CD49C3"/>
    <w:rsid w:val="00CD4D23"/>
    <w:rsid w:val="00CD545A"/>
    <w:rsid w:val="00CD578B"/>
    <w:rsid w:val="00CD57A0"/>
    <w:rsid w:val="00CD5E23"/>
    <w:rsid w:val="00CD5EF3"/>
    <w:rsid w:val="00CD60ED"/>
    <w:rsid w:val="00CD689A"/>
    <w:rsid w:val="00CD6D85"/>
    <w:rsid w:val="00CD6F9A"/>
    <w:rsid w:val="00CD7C65"/>
    <w:rsid w:val="00CD7D40"/>
    <w:rsid w:val="00CE0F30"/>
    <w:rsid w:val="00CE0F7F"/>
    <w:rsid w:val="00CE11C8"/>
    <w:rsid w:val="00CE1290"/>
    <w:rsid w:val="00CE1301"/>
    <w:rsid w:val="00CE17B1"/>
    <w:rsid w:val="00CE202E"/>
    <w:rsid w:val="00CE21E0"/>
    <w:rsid w:val="00CE2489"/>
    <w:rsid w:val="00CE27D1"/>
    <w:rsid w:val="00CE3D19"/>
    <w:rsid w:val="00CE3D42"/>
    <w:rsid w:val="00CE3E43"/>
    <w:rsid w:val="00CE4011"/>
    <w:rsid w:val="00CE42E9"/>
    <w:rsid w:val="00CE4820"/>
    <w:rsid w:val="00CE497D"/>
    <w:rsid w:val="00CE4B95"/>
    <w:rsid w:val="00CE5394"/>
    <w:rsid w:val="00CE5527"/>
    <w:rsid w:val="00CE63E4"/>
    <w:rsid w:val="00CE69D5"/>
    <w:rsid w:val="00CE69F0"/>
    <w:rsid w:val="00CE6EBD"/>
    <w:rsid w:val="00CE74FF"/>
    <w:rsid w:val="00CE7748"/>
    <w:rsid w:val="00CF08E4"/>
    <w:rsid w:val="00CF09C0"/>
    <w:rsid w:val="00CF0BBC"/>
    <w:rsid w:val="00CF0F6D"/>
    <w:rsid w:val="00CF14EA"/>
    <w:rsid w:val="00CF1812"/>
    <w:rsid w:val="00CF2606"/>
    <w:rsid w:val="00CF2658"/>
    <w:rsid w:val="00CF29BD"/>
    <w:rsid w:val="00CF44D2"/>
    <w:rsid w:val="00CF4646"/>
    <w:rsid w:val="00CF4A7A"/>
    <w:rsid w:val="00CF4D87"/>
    <w:rsid w:val="00CF4F2F"/>
    <w:rsid w:val="00CF5ED1"/>
    <w:rsid w:val="00CF615C"/>
    <w:rsid w:val="00CF6850"/>
    <w:rsid w:val="00CF6866"/>
    <w:rsid w:val="00CF6D31"/>
    <w:rsid w:val="00CF7349"/>
    <w:rsid w:val="00CF75AA"/>
    <w:rsid w:val="00D0199F"/>
    <w:rsid w:val="00D01A67"/>
    <w:rsid w:val="00D02092"/>
    <w:rsid w:val="00D02D17"/>
    <w:rsid w:val="00D02D79"/>
    <w:rsid w:val="00D032C6"/>
    <w:rsid w:val="00D0353F"/>
    <w:rsid w:val="00D036E8"/>
    <w:rsid w:val="00D03A06"/>
    <w:rsid w:val="00D05630"/>
    <w:rsid w:val="00D06141"/>
    <w:rsid w:val="00D0621E"/>
    <w:rsid w:val="00D06887"/>
    <w:rsid w:val="00D0779B"/>
    <w:rsid w:val="00D10483"/>
    <w:rsid w:val="00D10487"/>
    <w:rsid w:val="00D109DF"/>
    <w:rsid w:val="00D113F2"/>
    <w:rsid w:val="00D11559"/>
    <w:rsid w:val="00D11A36"/>
    <w:rsid w:val="00D12232"/>
    <w:rsid w:val="00D12334"/>
    <w:rsid w:val="00D12FF3"/>
    <w:rsid w:val="00D13AC5"/>
    <w:rsid w:val="00D1678E"/>
    <w:rsid w:val="00D16967"/>
    <w:rsid w:val="00D169A6"/>
    <w:rsid w:val="00D1736E"/>
    <w:rsid w:val="00D204F1"/>
    <w:rsid w:val="00D20613"/>
    <w:rsid w:val="00D20868"/>
    <w:rsid w:val="00D20B49"/>
    <w:rsid w:val="00D20ECD"/>
    <w:rsid w:val="00D219DB"/>
    <w:rsid w:val="00D21AE9"/>
    <w:rsid w:val="00D22858"/>
    <w:rsid w:val="00D234BC"/>
    <w:rsid w:val="00D23E41"/>
    <w:rsid w:val="00D24251"/>
    <w:rsid w:val="00D24264"/>
    <w:rsid w:val="00D24B4D"/>
    <w:rsid w:val="00D24F42"/>
    <w:rsid w:val="00D254FF"/>
    <w:rsid w:val="00D2588B"/>
    <w:rsid w:val="00D25E02"/>
    <w:rsid w:val="00D263BC"/>
    <w:rsid w:val="00D263D2"/>
    <w:rsid w:val="00D3023D"/>
    <w:rsid w:val="00D302B1"/>
    <w:rsid w:val="00D30351"/>
    <w:rsid w:val="00D30390"/>
    <w:rsid w:val="00D30403"/>
    <w:rsid w:val="00D30DDF"/>
    <w:rsid w:val="00D30E62"/>
    <w:rsid w:val="00D31711"/>
    <w:rsid w:val="00D31A22"/>
    <w:rsid w:val="00D31EBD"/>
    <w:rsid w:val="00D34276"/>
    <w:rsid w:val="00D3440E"/>
    <w:rsid w:val="00D34D93"/>
    <w:rsid w:val="00D34F14"/>
    <w:rsid w:val="00D3564B"/>
    <w:rsid w:val="00D356E8"/>
    <w:rsid w:val="00D35CEC"/>
    <w:rsid w:val="00D360E0"/>
    <w:rsid w:val="00D361A5"/>
    <w:rsid w:val="00D3640C"/>
    <w:rsid w:val="00D418D3"/>
    <w:rsid w:val="00D42348"/>
    <w:rsid w:val="00D42E63"/>
    <w:rsid w:val="00D4347F"/>
    <w:rsid w:val="00D43B1D"/>
    <w:rsid w:val="00D43E27"/>
    <w:rsid w:val="00D43EAD"/>
    <w:rsid w:val="00D4429E"/>
    <w:rsid w:val="00D445CE"/>
    <w:rsid w:val="00D44CCD"/>
    <w:rsid w:val="00D4577C"/>
    <w:rsid w:val="00D465D7"/>
    <w:rsid w:val="00D466C0"/>
    <w:rsid w:val="00D46A3A"/>
    <w:rsid w:val="00D46A4B"/>
    <w:rsid w:val="00D46B52"/>
    <w:rsid w:val="00D470B5"/>
    <w:rsid w:val="00D47314"/>
    <w:rsid w:val="00D47B16"/>
    <w:rsid w:val="00D47E0E"/>
    <w:rsid w:val="00D5043A"/>
    <w:rsid w:val="00D50E86"/>
    <w:rsid w:val="00D5101E"/>
    <w:rsid w:val="00D5179E"/>
    <w:rsid w:val="00D52015"/>
    <w:rsid w:val="00D526A9"/>
    <w:rsid w:val="00D526DB"/>
    <w:rsid w:val="00D53805"/>
    <w:rsid w:val="00D5380C"/>
    <w:rsid w:val="00D53DDE"/>
    <w:rsid w:val="00D54632"/>
    <w:rsid w:val="00D54A29"/>
    <w:rsid w:val="00D54BE1"/>
    <w:rsid w:val="00D55152"/>
    <w:rsid w:val="00D552C8"/>
    <w:rsid w:val="00D55A71"/>
    <w:rsid w:val="00D55B83"/>
    <w:rsid w:val="00D55FC2"/>
    <w:rsid w:val="00D56143"/>
    <w:rsid w:val="00D56640"/>
    <w:rsid w:val="00D56657"/>
    <w:rsid w:val="00D56969"/>
    <w:rsid w:val="00D570CB"/>
    <w:rsid w:val="00D5754A"/>
    <w:rsid w:val="00D57AE4"/>
    <w:rsid w:val="00D60842"/>
    <w:rsid w:val="00D60DAD"/>
    <w:rsid w:val="00D60F75"/>
    <w:rsid w:val="00D611FD"/>
    <w:rsid w:val="00D614EB"/>
    <w:rsid w:val="00D6196A"/>
    <w:rsid w:val="00D61B9B"/>
    <w:rsid w:val="00D63EAF"/>
    <w:rsid w:val="00D6407C"/>
    <w:rsid w:val="00D64489"/>
    <w:rsid w:val="00D6477A"/>
    <w:rsid w:val="00D649CD"/>
    <w:rsid w:val="00D64D54"/>
    <w:rsid w:val="00D64FA9"/>
    <w:rsid w:val="00D6522B"/>
    <w:rsid w:val="00D65297"/>
    <w:rsid w:val="00D654B7"/>
    <w:rsid w:val="00D65BF0"/>
    <w:rsid w:val="00D65C96"/>
    <w:rsid w:val="00D65D0C"/>
    <w:rsid w:val="00D65DFE"/>
    <w:rsid w:val="00D66DAD"/>
    <w:rsid w:val="00D67247"/>
    <w:rsid w:val="00D67439"/>
    <w:rsid w:val="00D6759C"/>
    <w:rsid w:val="00D67674"/>
    <w:rsid w:val="00D67CAF"/>
    <w:rsid w:val="00D67E12"/>
    <w:rsid w:val="00D67EC2"/>
    <w:rsid w:val="00D700BE"/>
    <w:rsid w:val="00D706BB"/>
    <w:rsid w:val="00D70B53"/>
    <w:rsid w:val="00D70E21"/>
    <w:rsid w:val="00D71EB8"/>
    <w:rsid w:val="00D733FB"/>
    <w:rsid w:val="00D74162"/>
    <w:rsid w:val="00D74ACD"/>
    <w:rsid w:val="00D7567A"/>
    <w:rsid w:val="00D75975"/>
    <w:rsid w:val="00D75E4B"/>
    <w:rsid w:val="00D75FAD"/>
    <w:rsid w:val="00D7615B"/>
    <w:rsid w:val="00D768EC"/>
    <w:rsid w:val="00D773D1"/>
    <w:rsid w:val="00D800F9"/>
    <w:rsid w:val="00D8117E"/>
    <w:rsid w:val="00D8179A"/>
    <w:rsid w:val="00D81F1C"/>
    <w:rsid w:val="00D82108"/>
    <w:rsid w:val="00D8212C"/>
    <w:rsid w:val="00D82F18"/>
    <w:rsid w:val="00D83114"/>
    <w:rsid w:val="00D838C9"/>
    <w:rsid w:val="00D83AA5"/>
    <w:rsid w:val="00D83B96"/>
    <w:rsid w:val="00D83D14"/>
    <w:rsid w:val="00D83F2B"/>
    <w:rsid w:val="00D840C5"/>
    <w:rsid w:val="00D84514"/>
    <w:rsid w:val="00D85216"/>
    <w:rsid w:val="00D85EDC"/>
    <w:rsid w:val="00D86B8C"/>
    <w:rsid w:val="00D871A4"/>
    <w:rsid w:val="00D87438"/>
    <w:rsid w:val="00D90465"/>
    <w:rsid w:val="00D90784"/>
    <w:rsid w:val="00D90932"/>
    <w:rsid w:val="00D912C5"/>
    <w:rsid w:val="00D91713"/>
    <w:rsid w:val="00D91C68"/>
    <w:rsid w:val="00D92E93"/>
    <w:rsid w:val="00D93378"/>
    <w:rsid w:val="00D93F29"/>
    <w:rsid w:val="00D94333"/>
    <w:rsid w:val="00D945D3"/>
    <w:rsid w:val="00D94ABE"/>
    <w:rsid w:val="00D94B37"/>
    <w:rsid w:val="00D94EC6"/>
    <w:rsid w:val="00D95AF6"/>
    <w:rsid w:val="00D95B23"/>
    <w:rsid w:val="00D978B7"/>
    <w:rsid w:val="00DA09D0"/>
    <w:rsid w:val="00DA1284"/>
    <w:rsid w:val="00DA1AE8"/>
    <w:rsid w:val="00DA1B70"/>
    <w:rsid w:val="00DA1BD7"/>
    <w:rsid w:val="00DA1D29"/>
    <w:rsid w:val="00DA1DC1"/>
    <w:rsid w:val="00DA1FE4"/>
    <w:rsid w:val="00DA20C5"/>
    <w:rsid w:val="00DA226F"/>
    <w:rsid w:val="00DA2274"/>
    <w:rsid w:val="00DA2363"/>
    <w:rsid w:val="00DA2705"/>
    <w:rsid w:val="00DA2E98"/>
    <w:rsid w:val="00DA3843"/>
    <w:rsid w:val="00DA44FD"/>
    <w:rsid w:val="00DA461F"/>
    <w:rsid w:val="00DA4F3C"/>
    <w:rsid w:val="00DA4FA9"/>
    <w:rsid w:val="00DA558E"/>
    <w:rsid w:val="00DA6681"/>
    <w:rsid w:val="00DA73CE"/>
    <w:rsid w:val="00DA7D76"/>
    <w:rsid w:val="00DB0153"/>
    <w:rsid w:val="00DB0CB7"/>
    <w:rsid w:val="00DB1639"/>
    <w:rsid w:val="00DB1B67"/>
    <w:rsid w:val="00DB1DAE"/>
    <w:rsid w:val="00DB204B"/>
    <w:rsid w:val="00DB233D"/>
    <w:rsid w:val="00DB2745"/>
    <w:rsid w:val="00DB28C6"/>
    <w:rsid w:val="00DB2D07"/>
    <w:rsid w:val="00DB3195"/>
    <w:rsid w:val="00DB39EF"/>
    <w:rsid w:val="00DB3B33"/>
    <w:rsid w:val="00DB4537"/>
    <w:rsid w:val="00DB481E"/>
    <w:rsid w:val="00DB4FF2"/>
    <w:rsid w:val="00DB50E5"/>
    <w:rsid w:val="00DB5661"/>
    <w:rsid w:val="00DB5864"/>
    <w:rsid w:val="00DB600C"/>
    <w:rsid w:val="00DB619D"/>
    <w:rsid w:val="00DB68F2"/>
    <w:rsid w:val="00DB6A8C"/>
    <w:rsid w:val="00DB6F60"/>
    <w:rsid w:val="00DB6F94"/>
    <w:rsid w:val="00DB79A2"/>
    <w:rsid w:val="00DC04F6"/>
    <w:rsid w:val="00DC0542"/>
    <w:rsid w:val="00DC0689"/>
    <w:rsid w:val="00DC06D3"/>
    <w:rsid w:val="00DC0B9B"/>
    <w:rsid w:val="00DC0C97"/>
    <w:rsid w:val="00DC13AD"/>
    <w:rsid w:val="00DC1429"/>
    <w:rsid w:val="00DC1470"/>
    <w:rsid w:val="00DC1DAE"/>
    <w:rsid w:val="00DC1DCC"/>
    <w:rsid w:val="00DC21A6"/>
    <w:rsid w:val="00DC2383"/>
    <w:rsid w:val="00DC2573"/>
    <w:rsid w:val="00DC27BF"/>
    <w:rsid w:val="00DC2DF9"/>
    <w:rsid w:val="00DC332B"/>
    <w:rsid w:val="00DC3B0A"/>
    <w:rsid w:val="00DC4782"/>
    <w:rsid w:val="00DC488D"/>
    <w:rsid w:val="00DC4E02"/>
    <w:rsid w:val="00DC5594"/>
    <w:rsid w:val="00DC6184"/>
    <w:rsid w:val="00DC62D6"/>
    <w:rsid w:val="00DC66D1"/>
    <w:rsid w:val="00DC67BE"/>
    <w:rsid w:val="00DC74AC"/>
    <w:rsid w:val="00DC7B48"/>
    <w:rsid w:val="00DD00C1"/>
    <w:rsid w:val="00DD1B89"/>
    <w:rsid w:val="00DD1ECD"/>
    <w:rsid w:val="00DD2001"/>
    <w:rsid w:val="00DD23DD"/>
    <w:rsid w:val="00DD2449"/>
    <w:rsid w:val="00DD28C7"/>
    <w:rsid w:val="00DD29BD"/>
    <w:rsid w:val="00DD2BC4"/>
    <w:rsid w:val="00DD2D88"/>
    <w:rsid w:val="00DD367F"/>
    <w:rsid w:val="00DD3A58"/>
    <w:rsid w:val="00DD3BE8"/>
    <w:rsid w:val="00DD3EDA"/>
    <w:rsid w:val="00DD4436"/>
    <w:rsid w:val="00DD495F"/>
    <w:rsid w:val="00DD4ACF"/>
    <w:rsid w:val="00DD4B8D"/>
    <w:rsid w:val="00DD5799"/>
    <w:rsid w:val="00DD5A86"/>
    <w:rsid w:val="00DD5B85"/>
    <w:rsid w:val="00DD5DB2"/>
    <w:rsid w:val="00DD6BCD"/>
    <w:rsid w:val="00DD6D1E"/>
    <w:rsid w:val="00DD6FDA"/>
    <w:rsid w:val="00DD7579"/>
    <w:rsid w:val="00DD75FB"/>
    <w:rsid w:val="00DD7B6F"/>
    <w:rsid w:val="00DE0489"/>
    <w:rsid w:val="00DE05C0"/>
    <w:rsid w:val="00DE0AF9"/>
    <w:rsid w:val="00DE110B"/>
    <w:rsid w:val="00DE11D9"/>
    <w:rsid w:val="00DE1C6B"/>
    <w:rsid w:val="00DE20CC"/>
    <w:rsid w:val="00DE24EC"/>
    <w:rsid w:val="00DE2907"/>
    <w:rsid w:val="00DE2E0D"/>
    <w:rsid w:val="00DE3264"/>
    <w:rsid w:val="00DE3D49"/>
    <w:rsid w:val="00DE3E56"/>
    <w:rsid w:val="00DE4EFA"/>
    <w:rsid w:val="00DE4FBF"/>
    <w:rsid w:val="00DE54DA"/>
    <w:rsid w:val="00DE5780"/>
    <w:rsid w:val="00DE59E4"/>
    <w:rsid w:val="00DE5A48"/>
    <w:rsid w:val="00DE633C"/>
    <w:rsid w:val="00DE6AB9"/>
    <w:rsid w:val="00DE6C33"/>
    <w:rsid w:val="00DE6DC3"/>
    <w:rsid w:val="00DE7096"/>
    <w:rsid w:val="00DE73DA"/>
    <w:rsid w:val="00DE77DA"/>
    <w:rsid w:val="00DE7A84"/>
    <w:rsid w:val="00DF05D5"/>
    <w:rsid w:val="00DF0643"/>
    <w:rsid w:val="00DF09C3"/>
    <w:rsid w:val="00DF0D45"/>
    <w:rsid w:val="00DF0DE6"/>
    <w:rsid w:val="00DF1103"/>
    <w:rsid w:val="00DF1659"/>
    <w:rsid w:val="00DF16B6"/>
    <w:rsid w:val="00DF2958"/>
    <w:rsid w:val="00DF2F44"/>
    <w:rsid w:val="00DF32C4"/>
    <w:rsid w:val="00DF3310"/>
    <w:rsid w:val="00DF3358"/>
    <w:rsid w:val="00DF3528"/>
    <w:rsid w:val="00DF4348"/>
    <w:rsid w:val="00DF4BC4"/>
    <w:rsid w:val="00DF4F3A"/>
    <w:rsid w:val="00DF56F4"/>
    <w:rsid w:val="00DF586A"/>
    <w:rsid w:val="00DF5CED"/>
    <w:rsid w:val="00DF5F58"/>
    <w:rsid w:val="00DF6709"/>
    <w:rsid w:val="00DF68FA"/>
    <w:rsid w:val="00DF6ACF"/>
    <w:rsid w:val="00DF7C4D"/>
    <w:rsid w:val="00E00B04"/>
    <w:rsid w:val="00E00F3F"/>
    <w:rsid w:val="00E018A5"/>
    <w:rsid w:val="00E018A6"/>
    <w:rsid w:val="00E01B84"/>
    <w:rsid w:val="00E03213"/>
    <w:rsid w:val="00E034D1"/>
    <w:rsid w:val="00E03A35"/>
    <w:rsid w:val="00E0469E"/>
    <w:rsid w:val="00E0495E"/>
    <w:rsid w:val="00E04A1F"/>
    <w:rsid w:val="00E04C4B"/>
    <w:rsid w:val="00E052B3"/>
    <w:rsid w:val="00E055A9"/>
    <w:rsid w:val="00E05C93"/>
    <w:rsid w:val="00E0671F"/>
    <w:rsid w:val="00E06A71"/>
    <w:rsid w:val="00E06EE5"/>
    <w:rsid w:val="00E07812"/>
    <w:rsid w:val="00E07DDE"/>
    <w:rsid w:val="00E10632"/>
    <w:rsid w:val="00E10711"/>
    <w:rsid w:val="00E10E89"/>
    <w:rsid w:val="00E11237"/>
    <w:rsid w:val="00E1167E"/>
    <w:rsid w:val="00E118A5"/>
    <w:rsid w:val="00E11A74"/>
    <w:rsid w:val="00E11F17"/>
    <w:rsid w:val="00E121CC"/>
    <w:rsid w:val="00E12BEB"/>
    <w:rsid w:val="00E1331A"/>
    <w:rsid w:val="00E138AC"/>
    <w:rsid w:val="00E13A16"/>
    <w:rsid w:val="00E14D83"/>
    <w:rsid w:val="00E1512D"/>
    <w:rsid w:val="00E15748"/>
    <w:rsid w:val="00E15EA8"/>
    <w:rsid w:val="00E1657F"/>
    <w:rsid w:val="00E169F4"/>
    <w:rsid w:val="00E16D59"/>
    <w:rsid w:val="00E16D5E"/>
    <w:rsid w:val="00E17528"/>
    <w:rsid w:val="00E177AF"/>
    <w:rsid w:val="00E17E5D"/>
    <w:rsid w:val="00E20079"/>
    <w:rsid w:val="00E206A6"/>
    <w:rsid w:val="00E209CA"/>
    <w:rsid w:val="00E20EA9"/>
    <w:rsid w:val="00E21C2F"/>
    <w:rsid w:val="00E21E80"/>
    <w:rsid w:val="00E21FB0"/>
    <w:rsid w:val="00E223D3"/>
    <w:rsid w:val="00E2297D"/>
    <w:rsid w:val="00E22ACF"/>
    <w:rsid w:val="00E235DF"/>
    <w:rsid w:val="00E2379E"/>
    <w:rsid w:val="00E248A8"/>
    <w:rsid w:val="00E24DB1"/>
    <w:rsid w:val="00E2551D"/>
    <w:rsid w:val="00E25C27"/>
    <w:rsid w:val="00E25FBC"/>
    <w:rsid w:val="00E261B8"/>
    <w:rsid w:val="00E26770"/>
    <w:rsid w:val="00E26E62"/>
    <w:rsid w:val="00E2751B"/>
    <w:rsid w:val="00E27552"/>
    <w:rsid w:val="00E2759C"/>
    <w:rsid w:val="00E27607"/>
    <w:rsid w:val="00E30816"/>
    <w:rsid w:val="00E31617"/>
    <w:rsid w:val="00E3167D"/>
    <w:rsid w:val="00E317F6"/>
    <w:rsid w:val="00E31844"/>
    <w:rsid w:val="00E31A96"/>
    <w:rsid w:val="00E31BB3"/>
    <w:rsid w:val="00E32217"/>
    <w:rsid w:val="00E322F5"/>
    <w:rsid w:val="00E32C39"/>
    <w:rsid w:val="00E32D28"/>
    <w:rsid w:val="00E332EF"/>
    <w:rsid w:val="00E3341D"/>
    <w:rsid w:val="00E33BDC"/>
    <w:rsid w:val="00E33F25"/>
    <w:rsid w:val="00E34185"/>
    <w:rsid w:val="00E34A3F"/>
    <w:rsid w:val="00E34CA8"/>
    <w:rsid w:val="00E34D9C"/>
    <w:rsid w:val="00E35A3C"/>
    <w:rsid w:val="00E35B48"/>
    <w:rsid w:val="00E35D6E"/>
    <w:rsid w:val="00E35FC3"/>
    <w:rsid w:val="00E3610C"/>
    <w:rsid w:val="00E36D0C"/>
    <w:rsid w:val="00E37043"/>
    <w:rsid w:val="00E372D3"/>
    <w:rsid w:val="00E37347"/>
    <w:rsid w:val="00E3751A"/>
    <w:rsid w:val="00E37889"/>
    <w:rsid w:val="00E40179"/>
    <w:rsid w:val="00E405DB"/>
    <w:rsid w:val="00E408AE"/>
    <w:rsid w:val="00E40A70"/>
    <w:rsid w:val="00E40C12"/>
    <w:rsid w:val="00E42482"/>
    <w:rsid w:val="00E42ADB"/>
    <w:rsid w:val="00E42B97"/>
    <w:rsid w:val="00E42BDD"/>
    <w:rsid w:val="00E42F2C"/>
    <w:rsid w:val="00E4354C"/>
    <w:rsid w:val="00E43B0E"/>
    <w:rsid w:val="00E43FE6"/>
    <w:rsid w:val="00E442F0"/>
    <w:rsid w:val="00E4476C"/>
    <w:rsid w:val="00E447E1"/>
    <w:rsid w:val="00E44AAC"/>
    <w:rsid w:val="00E4673F"/>
    <w:rsid w:val="00E47072"/>
    <w:rsid w:val="00E4707C"/>
    <w:rsid w:val="00E4726E"/>
    <w:rsid w:val="00E475AF"/>
    <w:rsid w:val="00E478C4"/>
    <w:rsid w:val="00E47A5B"/>
    <w:rsid w:val="00E50604"/>
    <w:rsid w:val="00E50955"/>
    <w:rsid w:val="00E5169E"/>
    <w:rsid w:val="00E517E1"/>
    <w:rsid w:val="00E51C69"/>
    <w:rsid w:val="00E52614"/>
    <w:rsid w:val="00E528CD"/>
    <w:rsid w:val="00E52D72"/>
    <w:rsid w:val="00E52DF7"/>
    <w:rsid w:val="00E53A85"/>
    <w:rsid w:val="00E5417D"/>
    <w:rsid w:val="00E54603"/>
    <w:rsid w:val="00E547DC"/>
    <w:rsid w:val="00E54B65"/>
    <w:rsid w:val="00E5626E"/>
    <w:rsid w:val="00E5667C"/>
    <w:rsid w:val="00E56753"/>
    <w:rsid w:val="00E57616"/>
    <w:rsid w:val="00E57870"/>
    <w:rsid w:val="00E57978"/>
    <w:rsid w:val="00E579E9"/>
    <w:rsid w:val="00E60A49"/>
    <w:rsid w:val="00E60F52"/>
    <w:rsid w:val="00E614F3"/>
    <w:rsid w:val="00E61579"/>
    <w:rsid w:val="00E6209B"/>
    <w:rsid w:val="00E62A88"/>
    <w:rsid w:val="00E62D6B"/>
    <w:rsid w:val="00E6302E"/>
    <w:rsid w:val="00E63141"/>
    <w:rsid w:val="00E634DD"/>
    <w:rsid w:val="00E642EC"/>
    <w:rsid w:val="00E6433C"/>
    <w:rsid w:val="00E64700"/>
    <w:rsid w:val="00E64DCF"/>
    <w:rsid w:val="00E64EC6"/>
    <w:rsid w:val="00E650B5"/>
    <w:rsid w:val="00E654AD"/>
    <w:rsid w:val="00E65C4C"/>
    <w:rsid w:val="00E6660B"/>
    <w:rsid w:val="00E66AA9"/>
    <w:rsid w:val="00E66D5B"/>
    <w:rsid w:val="00E66D9A"/>
    <w:rsid w:val="00E67224"/>
    <w:rsid w:val="00E6741F"/>
    <w:rsid w:val="00E676DA"/>
    <w:rsid w:val="00E7003A"/>
    <w:rsid w:val="00E702FC"/>
    <w:rsid w:val="00E7098C"/>
    <w:rsid w:val="00E70B6D"/>
    <w:rsid w:val="00E70EE1"/>
    <w:rsid w:val="00E715F5"/>
    <w:rsid w:val="00E71739"/>
    <w:rsid w:val="00E71DCE"/>
    <w:rsid w:val="00E730A3"/>
    <w:rsid w:val="00E73332"/>
    <w:rsid w:val="00E73545"/>
    <w:rsid w:val="00E7525B"/>
    <w:rsid w:val="00E76ECF"/>
    <w:rsid w:val="00E76F47"/>
    <w:rsid w:val="00E77047"/>
    <w:rsid w:val="00E77172"/>
    <w:rsid w:val="00E77807"/>
    <w:rsid w:val="00E8011F"/>
    <w:rsid w:val="00E802FC"/>
    <w:rsid w:val="00E80689"/>
    <w:rsid w:val="00E80E81"/>
    <w:rsid w:val="00E812A3"/>
    <w:rsid w:val="00E81391"/>
    <w:rsid w:val="00E81841"/>
    <w:rsid w:val="00E81C4B"/>
    <w:rsid w:val="00E81FC9"/>
    <w:rsid w:val="00E82F8B"/>
    <w:rsid w:val="00E82FFD"/>
    <w:rsid w:val="00E84E38"/>
    <w:rsid w:val="00E84EEB"/>
    <w:rsid w:val="00E85078"/>
    <w:rsid w:val="00E8562A"/>
    <w:rsid w:val="00E85BE1"/>
    <w:rsid w:val="00E86332"/>
    <w:rsid w:val="00E867E0"/>
    <w:rsid w:val="00E90091"/>
    <w:rsid w:val="00E912E4"/>
    <w:rsid w:val="00E913D3"/>
    <w:rsid w:val="00E916D8"/>
    <w:rsid w:val="00E91BC3"/>
    <w:rsid w:val="00E91D80"/>
    <w:rsid w:val="00E91E87"/>
    <w:rsid w:val="00E92299"/>
    <w:rsid w:val="00E92725"/>
    <w:rsid w:val="00E928E3"/>
    <w:rsid w:val="00E93395"/>
    <w:rsid w:val="00E93405"/>
    <w:rsid w:val="00E93454"/>
    <w:rsid w:val="00E93E8C"/>
    <w:rsid w:val="00E94C02"/>
    <w:rsid w:val="00E951E7"/>
    <w:rsid w:val="00E95887"/>
    <w:rsid w:val="00E958F8"/>
    <w:rsid w:val="00E95E66"/>
    <w:rsid w:val="00E95F4E"/>
    <w:rsid w:val="00E96162"/>
    <w:rsid w:val="00E967ED"/>
    <w:rsid w:val="00E96F48"/>
    <w:rsid w:val="00E97E17"/>
    <w:rsid w:val="00EA0EDC"/>
    <w:rsid w:val="00EA1EF6"/>
    <w:rsid w:val="00EA24A0"/>
    <w:rsid w:val="00EA42C4"/>
    <w:rsid w:val="00EA51FC"/>
    <w:rsid w:val="00EA5234"/>
    <w:rsid w:val="00EA56FA"/>
    <w:rsid w:val="00EA59DF"/>
    <w:rsid w:val="00EA5E06"/>
    <w:rsid w:val="00EA7013"/>
    <w:rsid w:val="00EA7478"/>
    <w:rsid w:val="00EA7C13"/>
    <w:rsid w:val="00EB08B6"/>
    <w:rsid w:val="00EB096B"/>
    <w:rsid w:val="00EB0B1C"/>
    <w:rsid w:val="00EB12C7"/>
    <w:rsid w:val="00EB22F3"/>
    <w:rsid w:val="00EB261B"/>
    <w:rsid w:val="00EB2C01"/>
    <w:rsid w:val="00EB2FDF"/>
    <w:rsid w:val="00EB32DA"/>
    <w:rsid w:val="00EB333A"/>
    <w:rsid w:val="00EB3376"/>
    <w:rsid w:val="00EB3F29"/>
    <w:rsid w:val="00EB4587"/>
    <w:rsid w:val="00EB49A7"/>
    <w:rsid w:val="00EB5846"/>
    <w:rsid w:val="00EB5A35"/>
    <w:rsid w:val="00EB6835"/>
    <w:rsid w:val="00EB6E54"/>
    <w:rsid w:val="00EB70D2"/>
    <w:rsid w:val="00EB7DAB"/>
    <w:rsid w:val="00EB7DEB"/>
    <w:rsid w:val="00EB7F12"/>
    <w:rsid w:val="00EC03EE"/>
    <w:rsid w:val="00EC0443"/>
    <w:rsid w:val="00EC04BA"/>
    <w:rsid w:val="00EC0AC0"/>
    <w:rsid w:val="00EC149E"/>
    <w:rsid w:val="00EC1920"/>
    <w:rsid w:val="00EC2615"/>
    <w:rsid w:val="00EC27FD"/>
    <w:rsid w:val="00EC2C11"/>
    <w:rsid w:val="00EC2D4A"/>
    <w:rsid w:val="00EC2F0D"/>
    <w:rsid w:val="00EC3B5F"/>
    <w:rsid w:val="00EC3CEA"/>
    <w:rsid w:val="00EC4436"/>
    <w:rsid w:val="00EC4620"/>
    <w:rsid w:val="00EC4769"/>
    <w:rsid w:val="00EC4ADB"/>
    <w:rsid w:val="00EC4D4D"/>
    <w:rsid w:val="00EC4DFC"/>
    <w:rsid w:val="00EC5053"/>
    <w:rsid w:val="00EC64FB"/>
    <w:rsid w:val="00EC7DFB"/>
    <w:rsid w:val="00ED068C"/>
    <w:rsid w:val="00ED1089"/>
    <w:rsid w:val="00ED1DC9"/>
    <w:rsid w:val="00ED1F72"/>
    <w:rsid w:val="00ED2106"/>
    <w:rsid w:val="00ED25F9"/>
    <w:rsid w:val="00ED2D30"/>
    <w:rsid w:val="00ED331A"/>
    <w:rsid w:val="00ED3ACA"/>
    <w:rsid w:val="00ED3C5D"/>
    <w:rsid w:val="00ED3E18"/>
    <w:rsid w:val="00ED477A"/>
    <w:rsid w:val="00ED4F3A"/>
    <w:rsid w:val="00ED58D5"/>
    <w:rsid w:val="00ED5CD0"/>
    <w:rsid w:val="00ED6026"/>
    <w:rsid w:val="00ED6385"/>
    <w:rsid w:val="00ED6CD9"/>
    <w:rsid w:val="00ED745C"/>
    <w:rsid w:val="00ED7DAD"/>
    <w:rsid w:val="00ED7DCB"/>
    <w:rsid w:val="00ED7E52"/>
    <w:rsid w:val="00EE12AE"/>
    <w:rsid w:val="00EE207A"/>
    <w:rsid w:val="00EE2244"/>
    <w:rsid w:val="00EE23A0"/>
    <w:rsid w:val="00EE2B95"/>
    <w:rsid w:val="00EE2BF8"/>
    <w:rsid w:val="00EE3540"/>
    <w:rsid w:val="00EE3BA6"/>
    <w:rsid w:val="00EE4070"/>
    <w:rsid w:val="00EE48C8"/>
    <w:rsid w:val="00EE496F"/>
    <w:rsid w:val="00EE57A3"/>
    <w:rsid w:val="00EE57B8"/>
    <w:rsid w:val="00EE59EC"/>
    <w:rsid w:val="00EE5C95"/>
    <w:rsid w:val="00EE5EA1"/>
    <w:rsid w:val="00EE5F41"/>
    <w:rsid w:val="00EE5F52"/>
    <w:rsid w:val="00EE6DB4"/>
    <w:rsid w:val="00EE7914"/>
    <w:rsid w:val="00EF0006"/>
    <w:rsid w:val="00EF00CB"/>
    <w:rsid w:val="00EF09CF"/>
    <w:rsid w:val="00EF13A2"/>
    <w:rsid w:val="00EF13A4"/>
    <w:rsid w:val="00EF13C2"/>
    <w:rsid w:val="00EF17BC"/>
    <w:rsid w:val="00EF20AC"/>
    <w:rsid w:val="00EF2637"/>
    <w:rsid w:val="00EF26DC"/>
    <w:rsid w:val="00EF3ECC"/>
    <w:rsid w:val="00EF40D1"/>
    <w:rsid w:val="00EF4262"/>
    <w:rsid w:val="00EF4402"/>
    <w:rsid w:val="00EF55D1"/>
    <w:rsid w:val="00EF57AF"/>
    <w:rsid w:val="00EF5F02"/>
    <w:rsid w:val="00EF61DB"/>
    <w:rsid w:val="00EF6B1F"/>
    <w:rsid w:val="00EF6B40"/>
    <w:rsid w:val="00EF6DCB"/>
    <w:rsid w:val="00EF7778"/>
    <w:rsid w:val="00EF792B"/>
    <w:rsid w:val="00EF7CF5"/>
    <w:rsid w:val="00F003BA"/>
    <w:rsid w:val="00F0073A"/>
    <w:rsid w:val="00F00F60"/>
    <w:rsid w:val="00F011B9"/>
    <w:rsid w:val="00F0120C"/>
    <w:rsid w:val="00F013B6"/>
    <w:rsid w:val="00F01718"/>
    <w:rsid w:val="00F0244E"/>
    <w:rsid w:val="00F028A6"/>
    <w:rsid w:val="00F0372A"/>
    <w:rsid w:val="00F03895"/>
    <w:rsid w:val="00F03C97"/>
    <w:rsid w:val="00F047C6"/>
    <w:rsid w:val="00F048D7"/>
    <w:rsid w:val="00F04CCC"/>
    <w:rsid w:val="00F04F59"/>
    <w:rsid w:val="00F051AD"/>
    <w:rsid w:val="00F0567B"/>
    <w:rsid w:val="00F056A4"/>
    <w:rsid w:val="00F058D7"/>
    <w:rsid w:val="00F05981"/>
    <w:rsid w:val="00F05E13"/>
    <w:rsid w:val="00F05FA8"/>
    <w:rsid w:val="00F06443"/>
    <w:rsid w:val="00F06686"/>
    <w:rsid w:val="00F068D1"/>
    <w:rsid w:val="00F06F7F"/>
    <w:rsid w:val="00F0784E"/>
    <w:rsid w:val="00F07B7B"/>
    <w:rsid w:val="00F07E3E"/>
    <w:rsid w:val="00F10792"/>
    <w:rsid w:val="00F10B75"/>
    <w:rsid w:val="00F1128A"/>
    <w:rsid w:val="00F116A1"/>
    <w:rsid w:val="00F11ABB"/>
    <w:rsid w:val="00F11AC8"/>
    <w:rsid w:val="00F11E3C"/>
    <w:rsid w:val="00F129D8"/>
    <w:rsid w:val="00F12B30"/>
    <w:rsid w:val="00F12C76"/>
    <w:rsid w:val="00F12F14"/>
    <w:rsid w:val="00F13ADB"/>
    <w:rsid w:val="00F144AA"/>
    <w:rsid w:val="00F144FE"/>
    <w:rsid w:val="00F146B3"/>
    <w:rsid w:val="00F1485F"/>
    <w:rsid w:val="00F14B47"/>
    <w:rsid w:val="00F14DE4"/>
    <w:rsid w:val="00F152A6"/>
    <w:rsid w:val="00F15A8D"/>
    <w:rsid w:val="00F15C71"/>
    <w:rsid w:val="00F15CC3"/>
    <w:rsid w:val="00F1606C"/>
    <w:rsid w:val="00F16819"/>
    <w:rsid w:val="00F16DEA"/>
    <w:rsid w:val="00F172E0"/>
    <w:rsid w:val="00F1746D"/>
    <w:rsid w:val="00F1752C"/>
    <w:rsid w:val="00F17652"/>
    <w:rsid w:val="00F17715"/>
    <w:rsid w:val="00F1776B"/>
    <w:rsid w:val="00F178E8"/>
    <w:rsid w:val="00F17D63"/>
    <w:rsid w:val="00F206F8"/>
    <w:rsid w:val="00F20BAB"/>
    <w:rsid w:val="00F20D18"/>
    <w:rsid w:val="00F213F1"/>
    <w:rsid w:val="00F2178A"/>
    <w:rsid w:val="00F219A8"/>
    <w:rsid w:val="00F222BF"/>
    <w:rsid w:val="00F22475"/>
    <w:rsid w:val="00F2249B"/>
    <w:rsid w:val="00F228DD"/>
    <w:rsid w:val="00F22BA1"/>
    <w:rsid w:val="00F23078"/>
    <w:rsid w:val="00F232C6"/>
    <w:rsid w:val="00F232C9"/>
    <w:rsid w:val="00F2364A"/>
    <w:rsid w:val="00F23796"/>
    <w:rsid w:val="00F2426C"/>
    <w:rsid w:val="00F24635"/>
    <w:rsid w:val="00F2535D"/>
    <w:rsid w:val="00F25D7B"/>
    <w:rsid w:val="00F260F8"/>
    <w:rsid w:val="00F2651E"/>
    <w:rsid w:val="00F2675F"/>
    <w:rsid w:val="00F26B90"/>
    <w:rsid w:val="00F2719A"/>
    <w:rsid w:val="00F272EC"/>
    <w:rsid w:val="00F275B7"/>
    <w:rsid w:val="00F27602"/>
    <w:rsid w:val="00F2767F"/>
    <w:rsid w:val="00F276C0"/>
    <w:rsid w:val="00F27702"/>
    <w:rsid w:val="00F27C3F"/>
    <w:rsid w:val="00F27F95"/>
    <w:rsid w:val="00F30DE1"/>
    <w:rsid w:val="00F313AA"/>
    <w:rsid w:val="00F318B6"/>
    <w:rsid w:val="00F31BB7"/>
    <w:rsid w:val="00F32A62"/>
    <w:rsid w:val="00F32EE1"/>
    <w:rsid w:val="00F33068"/>
    <w:rsid w:val="00F332A7"/>
    <w:rsid w:val="00F33459"/>
    <w:rsid w:val="00F337D9"/>
    <w:rsid w:val="00F34489"/>
    <w:rsid w:val="00F344AF"/>
    <w:rsid w:val="00F345B2"/>
    <w:rsid w:val="00F347C9"/>
    <w:rsid w:val="00F34954"/>
    <w:rsid w:val="00F34E90"/>
    <w:rsid w:val="00F34FDB"/>
    <w:rsid w:val="00F35533"/>
    <w:rsid w:val="00F35548"/>
    <w:rsid w:val="00F360FC"/>
    <w:rsid w:val="00F362A6"/>
    <w:rsid w:val="00F363E7"/>
    <w:rsid w:val="00F367F9"/>
    <w:rsid w:val="00F37868"/>
    <w:rsid w:val="00F37E32"/>
    <w:rsid w:val="00F4046E"/>
    <w:rsid w:val="00F405F1"/>
    <w:rsid w:val="00F407E5"/>
    <w:rsid w:val="00F40DF9"/>
    <w:rsid w:val="00F40E03"/>
    <w:rsid w:val="00F41176"/>
    <w:rsid w:val="00F413DA"/>
    <w:rsid w:val="00F4190E"/>
    <w:rsid w:val="00F42272"/>
    <w:rsid w:val="00F42927"/>
    <w:rsid w:val="00F42C53"/>
    <w:rsid w:val="00F42D1C"/>
    <w:rsid w:val="00F42D5D"/>
    <w:rsid w:val="00F437C9"/>
    <w:rsid w:val="00F43A13"/>
    <w:rsid w:val="00F43C8E"/>
    <w:rsid w:val="00F4426D"/>
    <w:rsid w:val="00F445CD"/>
    <w:rsid w:val="00F446B8"/>
    <w:rsid w:val="00F45BEC"/>
    <w:rsid w:val="00F45DEB"/>
    <w:rsid w:val="00F4693C"/>
    <w:rsid w:val="00F472FC"/>
    <w:rsid w:val="00F473A8"/>
    <w:rsid w:val="00F474AB"/>
    <w:rsid w:val="00F4772D"/>
    <w:rsid w:val="00F47ABF"/>
    <w:rsid w:val="00F47CBB"/>
    <w:rsid w:val="00F47FA8"/>
    <w:rsid w:val="00F5026E"/>
    <w:rsid w:val="00F50512"/>
    <w:rsid w:val="00F50D9A"/>
    <w:rsid w:val="00F51DA2"/>
    <w:rsid w:val="00F521F1"/>
    <w:rsid w:val="00F52BBA"/>
    <w:rsid w:val="00F533A9"/>
    <w:rsid w:val="00F549E3"/>
    <w:rsid w:val="00F54A30"/>
    <w:rsid w:val="00F55702"/>
    <w:rsid w:val="00F56AAC"/>
    <w:rsid w:val="00F57120"/>
    <w:rsid w:val="00F5735B"/>
    <w:rsid w:val="00F579A1"/>
    <w:rsid w:val="00F57E82"/>
    <w:rsid w:val="00F6099B"/>
    <w:rsid w:val="00F609F0"/>
    <w:rsid w:val="00F60DD6"/>
    <w:rsid w:val="00F616F5"/>
    <w:rsid w:val="00F61ACA"/>
    <w:rsid w:val="00F62EEA"/>
    <w:rsid w:val="00F63867"/>
    <w:rsid w:val="00F63ACC"/>
    <w:rsid w:val="00F63AE1"/>
    <w:rsid w:val="00F640AB"/>
    <w:rsid w:val="00F64158"/>
    <w:rsid w:val="00F645F7"/>
    <w:rsid w:val="00F648A6"/>
    <w:rsid w:val="00F650A8"/>
    <w:rsid w:val="00F65575"/>
    <w:rsid w:val="00F65739"/>
    <w:rsid w:val="00F65D13"/>
    <w:rsid w:val="00F65EF9"/>
    <w:rsid w:val="00F664EB"/>
    <w:rsid w:val="00F67051"/>
    <w:rsid w:val="00F675FF"/>
    <w:rsid w:val="00F678CD"/>
    <w:rsid w:val="00F678F7"/>
    <w:rsid w:val="00F67F9F"/>
    <w:rsid w:val="00F67FB6"/>
    <w:rsid w:val="00F70B9E"/>
    <w:rsid w:val="00F7163E"/>
    <w:rsid w:val="00F718A6"/>
    <w:rsid w:val="00F719B0"/>
    <w:rsid w:val="00F72D5B"/>
    <w:rsid w:val="00F73217"/>
    <w:rsid w:val="00F73ECE"/>
    <w:rsid w:val="00F73F6A"/>
    <w:rsid w:val="00F7400A"/>
    <w:rsid w:val="00F74098"/>
    <w:rsid w:val="00F747FC"/>
    <w:rsid w:val="00F74B90"/>
    <w:rsid w:val="00F7503D"/>
    <w:rsid w:val="00F753CD"/>
    <w:rsid w:val="00F75B1A"/>
    <w:rsid w:val="00F75C51"/>
    <w:rsid w:val="00F762F2"/>
    <w:rsid w:val="00F76626"/>
    <w:rsid w:val="00F76A76"/>
    <w:rsid w:val="00F774C7"/>
    <w:rsid w:val="00F77E99"/>
    <w:rsid w:val="00F8015D"/>
    <w:rsid w:val="00F8113C"/>
    <w:rsid w:val="00F82176"/>
    <w:rsid w:val="00F82EB7"/>
    <w:rsid w:val="00F83934"/>
    <w:rsid w:val="00F83C5C"/>
    <w:rsid w:val="00F83DB3"/>
    <w:rsid w:val="00F84234"/>
    <w:rsid w:val="00F8488A"/>
    <w:rsid w:val="00F848D5"/>
    <w:rsid w:val="00F84E9E"/>
    <w:rsid w:val="00F860AA"/>
    <w:rsid w:val="00F864C2"/>
    <w:rsid w:val="00F879E9"/>
    <w:rsid w:val="00F879F2"/>
    <w:rsid w:val="00F87E49"/>
    <w:rsid w:val="00F905A1"/>
    <w:rsid w:val="00F9160C"/>
    <w:rsid w:val="00F91F80"/>
    <w:rsid w:val="00F93B6D"/>
    <w:rsid w:val="00F93CF2"/>
    <w:rsid w:val="00F93DB7"/>
    <w:rsid w:val="00F93DFE"/>
    <w:rsid w:val="00F9421E"/>
    <w:rsid w:val="00F9461E"/>
    <w:rsid w:val="00F94A64"/>
    <w:rsid w:val="00F95006"/>
    <w:rsid w:val="00F95019"/>
    <w:rsid w:val="00F967C9"/>
    <w:rsid w:val="00F96A0A"/>
    <w:rsid w:val="00F96E8F"/>
    <w:rsid w:val="00FA0086"/>
    <w:rsid w:val="00FA0687"/>
    <w:rsid w:val="00FA06DF"/>
    <w:rsid w:val="00FA0F05"/>
    <w:rsid w:val="00FA1200"/>
    <w:rsid w:val="00FA1719"/>
    <w:rsid w:val="00FA1A44"/>
    <w:rsid w:val="00FA1DF0"/>
    <w:rsid w:val="00FA2456"/>
    <w:rsid w:val="00FA2980"/>
    <w:rsid w:val="00FA3AAE"/>
    <w:rsid w:val="00FA3D45"/>
    <w:rsid w:val="00FA4CF8"/>
    <w:rsid w:val="00FA51BC"/>
    <w:rsid w:val="00FA5231"/>
    <w:rsid w:val="00FA52D0"/>
    <w:rsid w:val="00FA6380"/>
    <w:rsid w:val="00FA6529"/>
    <w:rsid w:val="00FA68C7"/>
    <w:rsid w:val="00FA69E1"/>
    <w:rsid w:val="00FA6BEC"/>
    <w:rsid w:val="00FA7696"/>
    <w:rsid w:val="00FB00E3"/>
    <w:rsid w:val="00FB02F3"/>
    <w:rsid w:val="00FB0304"/>
    <w:rsid w:val="00FB0579"/>
    <w:rsid w:val="00FB072B"/>
    <w:rsid w:val="00FB2123"/>
    <w:rsid w:val="00FB2912"/>
    <w:rsid w:val="00FB2CCF"/>
    <w:rsid w:val="00FB2DB4"/>
    <w:rsid w:val="00FB2EC1"/>
    <w:rsid w:val="00FB386E"/>
    <w:rsid w:val="00FB4285"/>
    <w:rsid w:val="00FB45CC"/>
    <w:rsid w:val="00FB49C5"/>
    <w:rsid w:val="00FB4BEC"/>
    <w:rsid w:val="00FB4D85"/>
    <w:rsid w:val="00FB5F27"/>
    <w:rsid w:val="00FB5FEF"/>
    <w:rsid w:val="00FB6255"/>
    <w:rsid w:val="00FB6409"/>
    <w:rsid w:val="00FB6757"/>
    <w:rsid w:val="00FB68AD"/>
    <w:rsid w:val="00FB7DC1"/>
    <w:rsid w:val="00FC060C"/>
    <w:rsid w:val="00FC0904"/>
    <w:rsid w:val="00FC1050"/>
    <w:rsid w:val="00FC24F8"/>
    <w:rsid w:val="00FC2A5F"/>
    <w:rsid w:val="00FC2A90"/>
    <w:rsid w:val="00FC2E70"/>
    <w:rsid w:val="00FC3E51"/>
    <w:rsid w:val="00FC40B7"/>
    <w:rsid w:val="00FC4787"/>
    <w:rsid w:val="00FC4AD4"/>
    <w:rsid w:val="00FC4FC4"/>
    <w:rsid w:val="00FC63F5"/>
    <w:rsid w:val="00FC681C"/>
    <w:rsid w:val="00FC6B07"/>
    <w:rsid w:val="00FC75A0"/>
    <w:rsid w:val="00FC7C64"/>
    <w:rsid w:val="00FD0E7B"/>
    <w:rsid w:val="00FD151C"/>
    <w:rsid w:val="00FD17A7"/>
    <w:rsid w:val="00FD1A96"/>
    <w:rsid w:val="00FD2027"/>
    <w:rsid w:val="00FD2173"/>
    <w:rsid w:val="00FD2728"/>
    <w:rsid w:val="00FD2892"/>
    <w:rsid w:val="00FD29E9"/>
    <w:rsid w:val="00FD2C6F"/>
    <w:rsid w:val="00FD2D00"/>
    <w:rsid w:val="00FD2D88"/>
    <w:rsid w:val="00FD38DE"/>
    <w:rsid w:val="00FD3EBD"/>
    <w:rsid w:val="00FD4269"/>
    <w:rsid w:val="00FD430A"/>
    <w:rsid w:val="00FD44B6"/>
    <w:rsid w:val="00FD4DCF"/>
    <w:rsid w:val="00FD542C"/>
    <w:rsid w:val="00FD54C2"/>
    <w:rsid w:val="00FD56D3"/>
    <w:rsid w:val="00FD7009"/>
    <w:rsid w:val="00FD7AB2"/>
    <w:rsid w:val="00FD7DC4"/>
    <w:rsid w:val="00FE024C"/>
    <w:rsid w:val="00FE030B"/>
    <w:rsid w:val="00FE0F66"/>
    <w:rsid w:val="00FE1216"/>
    <w:rsid w:val="00FE1BC3"/>
    <w:rsid w:val="00FE1BCB"/>
    <w:rsid w:val="00FE1CBF"/>
    <w:rsid w:val="00FE205B"/>
    <w:rsid w:val="00FE208B"/>
    <w:rsid w:val="00FE26DA"/>
    <w:rsid w:val="00FE2733"/>
    <w:rsid w:val="00FE273A"/>
    <w:rsid w:val="00FE302A"/>
    <w:rsid w:val="00FE386D"/>
    <w:rsid w:val="00FE3971"/>
    <w:rsid w:val="00FE4235"/>
    <w:rsid w:val="00FE4940"/>
    <w:rsid w:val="00FE4A4A"/>
    <w:rsid w:val="00FE4C32"/>
    <w:rsid w:val="00FE4D71"/>
    <w:rsid w:val="00FE577D"/>
    <w:rsid w:val="00FE6078"/>
    <w:rsid w:val="00FE654D"/>
    <w:rsid w:val="00FE6D22"/>
    <w:rsid w:val="00FE799C"/>
    <w:rsid w:val="00FF07CF"/>
    <w:rsid w:val="00FF124B"/>
    <w:rsid w:val="00FF129C"/>
    <w:rsid w:val="00FF184B"/>
    <w:rsid w:val="00FF1C88"/>
    <w:rsid w:val="00FF2095"/>
    <w:rsid w:val="00FF238D"/>
    <w:rsid w:val="00FF24D1"/>
    <w:rsid w:val="00FF2973"/>
    <w:rsid w:val="00FF3795"/>
    <w:rsid w:val="00FF3FD0"/>
    <w:rsid w:val="00FF4487"/>
    <w:rsid w:val="00FF4900"/>
    <w:rsid w:val="00FF4EBE"/>
    <w:rsid w:val="00FF55A8"/>
    <w:rsid w:val="00FF588F"/>
    <w:rsid w:val="00FF61D7"/>
    <w:rsid w:val="00FF68E1"/>
    <w:rsid w:val="00FF6BA6"/>
    <w:rsid w:val="00FF6C09"/>
    <w:rsid w:val="00FF6F49"/>
    <w:rsid w:val="00FF708E"/>
    <w:rsid w:val="00FF718E"/>
    <w:rsid w:val="00FF769D"/>
    <w:rsid w:val="00FF77E5"/>
    <w:rsid w:val="00FF797C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0284D"/>
  <w15:docId w15:val="{DCB2B375-FCF4-46C1-BABC-7596E84C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1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F17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F17C8"/>
    <w:pPr>
      <w:keepNext/>
      <w:tabs>
        <w:tab w:val="left" w:pos="5370"/>
      </w:tabs>
      <w:outlineLvl w:val="2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BF17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F17C8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1587"/>
    <w:rPr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53158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E5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56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5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E56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56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F17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BF17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BF17C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F17C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F17C8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a">
    <w:name w:val="Normal (Web)"/>
    <w:basedOn w:val="a"/>
    <w:uiPriority w:val="99"/>
    <w:unhideWhenUsed/>
    <w:rsid w:val="00BF17C8"/>
    <w:pPr>
      <w:spacing w:before="100" w:beforeAutospacing="1" w:after="100" w:afterAutospacing="1"/>
    </w:pPr>
  </w:style>
  <w:style w:type="paragraph" w:customStyle="1" w:styleId="Default">
    <w:name w:val="Default"/>
    <w:rsid w:val="00BF17C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BF17C8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BF17C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qFormat/>
    <w:rsid w:val="00BF17C8"/>
    <w:rPr>
      <w:b/>
      <w:bCs/>
    </w:rPr>
  </w:style>
  <w:style w:type="character" w:styleId="ae">
    <w:name w:val="Emphasis"/>
    <w:basedOn w:val="a0"/>
    <w:qFormat/>
    <w:rsid w:val="00BF17C8"/>
    <w:rPr>
      <w:i/>
      <w:iCs/>
    </w:rPr>
  </w:style>
  <w:style w:type="character" w:styleId="af">
    <w:name w:val="page number"/>
    <w:basedOn w:val="a0"/>
    <w:rsid w:val="00BF17C8"/>
  </w:style>
  <w:style w:type="paragraph" w:styleId="af0">
    <w:name w:val="Document Map"/>
    <w:basedOn w:val="a"/>
    <w:link w:val="af1"/>
    <w:rsid w:val="00BF17C8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rsid w:val="00BF17C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Body Text Indent"/>
    <w:basedOn w:val="a"/>
    <w:link w:val="af3"/>
    <w:rsid w:val="00BF17C8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BF17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aliases w:val="References,Paragraphe de liste1,List Paragraph1,Liste couleur - Accent 11"/>
    <w:basedOn w:val="a"/>
    <w:link w:val="af5"/>
    <w:uiPriority w:val="34"/>
    <w:qFormat/>
    <w:rsid w:val="00BF17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link w:val="af7"/>
    <w:uiPriority w:val="1"/>
    <w:qFormat/>
    <w:rsid w:val="00BF17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uiPriority w:val="1"/>
    <w:rsid w:val="00BF17C8"/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BF17C8"/>
  </w:style>
  <w:style w:type="paragraph" w:styleId="21">
    <w:name w:val="Body Text 2"/>
    <w:basedOn w:val="a"/>
    <w:link w:val="22"/>
    <w:uiPriority w:val="99"/>
    <w:rsid w:val="00BF17C8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BF17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BF17C8"/>
  </w:style>
  <w:style w:type="paragraph" w:customStyle="1" w:styleId="ConsPlusTitle">
    <w:name w:val="ConsPlusTitle"/>
    <w:rsid w:val="00BF17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3">
    <w:name w:val="Body Text Indent 2"/>
    <w:basedOn w:val="a"/>
    <w:link w:val="24"/>
    <w:rsid w:val="00BF17C8"/>
    <w:pPr>
      <w:spacing w:after="120" w:line="480" w:lineRule="auto"/>
      <w:ind w:left="283"/>
    </w:pPr>
    <w:rPr>
      <w:rFonts w:eastAsia="SimSun"/>
      <w:lang w:eastAsia="zh-CN"/>
    </w:rPr>
  </w:style>
  <w:style w:type="character" w:customStyle="1" w:styleId="24">
    <w:name w:val="Основной текст с отступом 2 Знак"/>
    <w:basedOn w:val="a0"/>
    <w:link w:val="23"/>
    <w:rsid w:val="00BF17C8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BF17C8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">
    <w:name w:val="Основной текст Знак1"/>
    <w:basedOn w:val="a0"/>
    <w:rsid w:val="00BF17C8"/>
    <w:rPr>
      <w:rFonts w:ascii="Courier New" w:hAnsi="Courier New" w:cs="Courier New"/>
    </w:rPr>
  </w:style>
  <w:style w:type="table" w:customStyle="1" w:styleId="12">
    <w:name w:val="Сетка таблицы1"/>
    <w:basedOn w:val="a1"/>
    <w:next w:val="a5"/>
    <w:uiPriority w:val="59"/>
    <w:rsid w:val="00BF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5"/>
    <w:uiPriority w:val="59"/>
    <w:rsid w:val="00BF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9739F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9739FD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73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9F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9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Hyperlink"/>
    <w:basedOn w:val="a0"/>
    <w:uiPriority w:val="99"/>
    <w:semiHidden/>
    <w:unhideWhenUsed/>
    <w:rsid w:val="00D90465"/>
    <w:rPr>
      <w:color w:val="0000FF"/>
      <w:u w:val="single"/>
    </w:rPr>
  </w:style>
  <w:style w:type="paragraph" w:customStyle="1" w:styleId="13">
    <w:name w:val="Обычный1"/>
    <w:rsid w:val="00D90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584C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4C6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basedOn w:val="a0"/>
    <w:link w:val="27"/>
    <w:locked/>
    <w:rsid w:val="002F1CDD"/>
    <w:rPr>
      <w:sz w:val="30"/>
      <w:szCs w:val="30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F1CDD"/>
    <w:pPr>
      <w:shd w:val="clear" w:color="auto" w:fill="FFFFFF"/>
      <w:spacing w:after="60" w:line="331" w:lineRule="exact"/>
      <w:jc w:val="center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ConsPlusNormal">
    <w:name w:val="ConsPlusNormal"/>
    <w:rsid w:val="002F1C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Subtle Reference"/>
    <w:basedOn w:val="a0"/>
    <w:uiPriority w:val="31"/>
    <w:qFormat/>
    <w:rsid w:val="002F1CDD"/>
    <w:rPr>
      <w:smallCaps/>
      <w:color w:val="5A5A5A" w:themeColor="text1" w:themeTint="A5"/>
    </w:rPr>
  </w:style>
  <w:style w:type="paragraph" w:customStyle="1" w:styleId="14">
    <w:name w:val="Без интервала1"/>
    <w:rsid w:val="0082677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5">
    <w:name w:val="Абзац списка Знак"/>
    <w:aliases w:val="References Знак,Paragraphe de liste1 Знак,List Paragraph1 Знак,Liste couleur - Accent 11 Знак"/>
    <w:link w:val="af4"/>
    <w:uiPriority w:val="34"/>
    <w:locked/>
    <w:rsid w:val="0082677C"/>
    <w:rPr>
      <w:rFonts w:ascii="Calibri" w:eastAsia="Calibri" w:hAnsi="Calibri" w:cs="Times New Roman"/>
    </w:rPr>
  </w:style>
  <w:style w:type="paragraph" w:customStyle="1" w:styleId="15">
    <w:name w:val="Обычный (веб)1"/>
    <w:basedOn w:val="a"/>
    <w:uiPriority w:val="99"/>
    <w:unhideWhenUsed/>
    <w:rsid w:val="0082677C"/>
    <w:pPr>
      <w:spacing w:after="150"/>
    </w:pPr>
  </w:style>
  <w:style w:type="character" w:customStyle="1" w:styleId="FontStyle12">
    <w:name w:val="Font Style12"/>
    <w:rsid w:val="00131483"/>
    <w:rPr>
      <w:rFonts w:ascii="Times New Roman" w:hAnsi="Times New Roman" w:cs="Times New Roman" w:hint="default"/>
      <w:sz w:val="30"/>
      <w:szCs w:val="30"/>
    </w:rPr>
  </w:style>
  <w:style w:type="character" w:customStyle="1" w:styleId="FontStyle14">
    <w:name w:val="Font Style14"/>
    <w:rsid w:val="00131483"/>
    <w:rPr>
      <w:rFonts w:ascii="Times New Roman" w:hAnsi="Times New Roman" w:cs="Times New Roman"/>
      <w:sz w:val="26"/>
      <w:szCs w:val="26"/>
    </w:rPr>
  </w:style>
  <w:style w:type="character" w:customStyle="1" w:styleId="21pt">
    <w:name w:val="Основной текст (2) + Интервал 1 pt"/>
    <w:rsid w:val="000A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0"/>
    <w:rsid w:val="000A3B88"/>
    <w:pPr>
      <w:widowControl w:val="0"/>
      <w:shd w:val="clear" w:color="auto" w:fill="FFFFFF"/>
      <w:spacing w:after="660" w:line="346" w:lineRule="exact"/>
    </w:pPr>
    <w:rPr>
      <w:rFonts w:ascii="Calibri" w:eastAsia="Calibri" w:hAnsi="Calibri"/>
      <w:sz w:val="29"/>
      <w:szCs w:val="29"/>
      <w:lang w:val="x-none" w:eastAsia="en-US"/>
    </w:rPr>
  </w:style>
  <w:style w:type="character" w:customStyle="1" w:styleId="aff0">
    <w:name w:val="Основной текст_"/>
    <w:link w:val="16"/>
    <w:rsid w:val="000A3B88"/>
    <w:rPr>
      <w:rFonts w:ascii="Calibri" w:eastAsia="Calibri" w:hAnsi="Calibri" w:cs="Times New Roman"/>
      <w:sz w:val="29"/>
      <w:szCs w:val="29"/>
      <w:shd w:val="clear" w:color="auto" w:fill="FFFFFF"/>
      <w:lang w:val="x-none"/>
    </w:rPr>
  </w:style>
  <w:style w:type="character" w:customStyle="1" w:styleId="ConsPlusNonformat">
    <w:name w:val="ConsPlusNonformat Знак"/>
    <w:link w:val="ConsPlusNonformat0"/>
    <w:locked/>
    <w:rsid w:val="000A3B88"/>
    <w:rPr>
      <w:rFonts w:ascii="Courier New" w:hAnsi="Courier New"/>
    </w:rPr>
  </w:style>
  <w:style w:type="paragraph" w:customStyle="1" w:styleId="ConsPlusNonformat0">
    <w:name w:val="ConsPlusNonformat"/>
    <w:link w:val="ConsPlusNonformat"/>
    <w:rsid w:val="000A3B88"/>
    <w:pPr>
      <w:widowControl w:val="0"/>
      <w:spacing w:after="0" w:line="240" w:lineRule="auto"/>
    </w:pPr>
    <w:rPr>
      <w:rFonts w:ascii="Courier New" w:hAnsi="Courier New"/>
    </w:rPr>
  </w:style>
  <w:style w:type="character" w:customStyle="1" w:styleId="17">
    <w:name w:val="Верхний колонтитул Знак1"/>
    <w:basedOn w:val="a0"/>
    <w:uiPriority w:val="99"/>
    <w:semiHidden/>
    <w:rsid w:val="004C7E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4C7E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5"/>
    <w:uiPriority w:val="39"/>
    <w:rsid w:val="00212D06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B56D57"/>
  </w:style>
  <w:style w:type="character" w:customStyle="1" w:styleId="Other">
    <w:name w:val="Other_"/>
    <w:link w:val="Other0"/>
    <w:rsid w:val="00650943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a"/>
    <w:link w:val="Other"/>
    <w:rsid w:val="00650943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image" Target="media/image4.jpeg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image" Target="media/image7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image" Target="media/image5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10" Type="http://schemas.openxmlformats.org/officeDocument/2006/relationships/image" Target="media/image2.jpg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ushgigien@vitebsk.by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image" Target="media/image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image" Target="media/image3.jpeg"/><Relationship Id="rId46" Type="http://schemas.openxmlformats.org/officeDocument/2006/relationships/fontTable" Target="fontTable.xml"/><Relationship Id="rId20" Type="http://schemas.openxmlformats.org/officeDocument/2006/relationships/chart" Target="charts/chart10.xml"/><Relationship Id="rId4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87;&#1086;&#1095;&#1090;&#1072;\&#1052;&#1086;&#1085;&#1080;&#1090;&#1086;&#1088;&#1080;&#1085;&#1075;\&#1076;&#1080;&#1072;&#1075;&#1088;&#1072;&#1084;&#1084;&#1099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87;&#1086;&#1095;&#1090;&#1072;\&#1052;&#1086;&#1085;&#1080;&#1090;&#1086;&#1088;&#1080;&#1085;&#1075;\&#1076;&#1080;&#1072;&#1075;&#1088;&#1072;&#1084;&#1084;&#1099;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87;&#1086;&#1095;&#1090;&#1072;\&#1052;&#1086;&#1085;&#1080;&#1090;&#1086;&#1088;&#1080;&#1085;&#1075;\&#1076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87;&#1086;&#1095;&#1090;&#1072;\&#1052;&#1086;&#1085;&#1080;&#1090;&#1086;&#1088;&#1080;&#1085;&#1075;\&#1076;&#1080;&#1072;&#1075;&#1088;&#1072;&#1084;&#1084;&#1099;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87;&#1086;&#1095;&#1090;&#1072;\&#1052;&#1086;&#1085;&#1080;&#1090;&#1086;&#1088;&#1080;&#1085;&#1075;\&#1076;&#1080;&#1072;&#1075;&#1088;&#1072;&#1084;&#1084;&#1099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kretar\&#1055;&#1054;&#1063;&#1058;&#1040;\&#1052;&#1086;&#1085;&#1080;&#1090;&#1086;&#1088;&#1080;&#1085;&#1075;\&#1076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Динамика численности населения Ушачского района</a:t>
            </a:r>
          </a:p>
        </c:rich>
      </c:tx>
      <c:layout>
        <c:manualLayout>
          <c:xMode val="edge"/>
          <c:yMode val="edge"/>
          <c:x val="0.14036824994313954"/>
          <c:y val="3.3271388063579578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3.4639906059318062E-2"/>
          <c:y val="0.14286028988126842"/>
          <c:w val="0.93686111742894007"/>
          <c:h val="0.7567092940498648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Ушачский район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12368</c:v>
                </c:pt>
                <c:pt idx="1">
                  <c:v>11895</c:v>
                </c:pt>
                <c:pt idx="2">
                  <c:v>11517</c:v>
                </c:pt>
                <c:pt idx="3">
                  <c:v>11283</c:v>
                </c:pt>
                <c:pt idx="4">
                  <c:v>10979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1EA-4EC8-9AA0-041585D615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</c:v>
                </c:pt>
              </c:strCache>
            </c:strRef>
          </c:tx>
          <c:dLbls>
            <c:dLbl>
              <c:idx val="0"/>
              <c:layout>
                <c:manualLayout>
                  <c:x val="-3.6596523330283626E-2"/>
                  <c:y val="7.8909612625537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1EA-4EC8-9AA0-041585D615D8}"/>
                </c:ext>
              </c:extLst>
            </c:dLbl>
            <c:dLbl>
              <c:idx val="1"/>
              <c:layout>
                <c:manualLayout>
                  <c:x val="-4.3937663464408027E-17"/>
                  <c:y val="6.0672530085453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1EA-4EC8-9AA0-041585D615D8}"/>
                </c:ext>
              </c:extLst>
            </c:dLbl>
            <c:dLbl>
              <c:idx val="2"/>
              <c:layout>
                <c:manualLayout>
                  <c:x val="-1.4379765066342235E-2"/>
                  <c:y val="-3.90037693406486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1EA-4EC8-9AA0-041585D615D8}"/>
                </c:ext>
              </c:extLst>
            </c:dLbl>
            <c:dLbl>
              <c:idx val="3"/>
              <c:layout>
                <c:manualLayout>
                  <c:x val="0"/>
                  <c:y val="-5.6338777936492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1EA-4EC8-9AA0-041585D615D8}"/>
                </c:ext>
              </c:extLst>
            </c:dLbl>
            <c:dLbl>
              <c:idx val="4"/>
              <c:layout>
                <c:manualLayout>
                  <c:x val="2.3966275110570393E-3"/>
                  <c:y val="-3.90041105809753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1EA-4EC8-9AA0-041585D615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5812</c:v>
                </c:pt>
                <c:pt idx="1">
                  <c:v>5840</c:v>
                </c:pt>
                <c:pt idx="2">
                  <c:v>5773</c:v>
                </c:pt>
                <c:pt idx="3">
                  <c:v>5714</c:v>
                </c:pt>
                <c:pt idx="4">
                  <c:v>5617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1EA-4EC8-9AA0-041585D615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село</c:v>
                </c:pt>
              </c:strCache>
            </c:strRef>
          </c:tx>
          <c:dLbls>
            <c:dLbl>
              <c:idx val="0"/>
              <c:layout>
                <c:manualLayout>
                  <c:x val="-3.4199842128608604E-2"/>
                  <c:y val="-3.7510026096092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1EA-4EC8-9AA0-041585D615D8}"/>
                </c:ext>
              </c:extLst>
            </c:dLbl>
            <c:dLbl>
              <c:idx val="1"/>
              <c:layout>
                <c:manualLayout>
                  <c:x val="7.1898825331711174E-3"/>
                  <c:y val="-4.7671273638570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1EA-4EC8-9AA0-041585D615D8}"/>
                </c:ext>
              </c:extLst>
            </c:dLbl>
            <c:dLbl>
              <c:idx val="2"/>
              <c:layout>
                <c:manualLayout>
                  <c:x val="-9.5865100442281571E-3"/>
                  <c:y val="6.5006282234414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1EA-4EC8-9AA0-041585D615D8}"/>
                </c:ext>
              </c:extLst>
            </c:dLbl>
            <c:dLbl>
              <c:idx val="3"/>
              <c:layout>
                <c:manualLayout>
                  <c:x val="-2.3966275110570393E-3"/>
                  <c:y val="5.6338777936492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1EA-4EC8-9AA0-041585D615D8}"/>
                </c:ext>
              </c:extLst>
            </c:dLbl>
            <c:dLbl>
              <c:idx val="4"/>
              <c:layout>
                <c:manualLayout>
                  <c:x val="-7.1898825331711174E-3"/>
                  <c:y val="2.6002512893765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1EA-4EC8-9AA0-041585D615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6556</c:v>
                </c:pt>
                <c:pt idx="1">
                  <c:v>6055</c:v>
                </c:pt>
                <c:pt idx="2">
                  <c:v>5744</c:v>
                </c:pt>
                <c:pt idx="3">
                  <c:v>5569</c:v>
                </c:pt>
                <c:pt idx="4">
                  <c:v>5362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B1EA-4EC8-9AA0-041585D615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8332288"/>
        <c:axId val="58333824"/>
      </c:lineChart>
      <c:catAx>
        <c:axId val="58332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8333824"/>
        <c:crosses val="autoZero"/>
        <c:auto val="1"/>
        <c:lblAlgn val="ctr"/>
        <c:lblOffset val="100"/>
        <c:noMultiLvlLbl val="0"/>
      </c:catAx>
      <c:valAx>
        <c:axId val="5833382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58332288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19781827197223256"/>
          <c:y val="0.7837114065906754"/>
          <c:w val="0.55477872815172924"/>
          <c:h val="0.13468181972231949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rgbClr val="0070C0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Выявлено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детей с нарушением осанки,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6111111111111108E-2"/>
          <c:y val="0.10760318084575241"/>
          <c:w val="0.93611111111111112"/>
          <c:h val="0.622431509714060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Лист14!$B$15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Лист14!$A$16:$A$20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Лист14!$B$16:$B$20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8.1300000000000008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F6-4F72-BCC4-83AA1FB2F14D}"/>
            </c:ext>
          </c:extLst>
        </c:ser>
        <c:ser>
          <c:idx val="1"/>
          <c:order val="1"/>
          <c:tx>
            <c:strRef>
              <c:f>Лист14!$C$15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Лист14!$A$16:$A$20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Лист14!$C$16:$C$20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29.1</c:v>
                </c:pt>
                <c:pt idx="3">
                  <c:v>0</c:v>
                </c:pt>
                <c:pt idx="4">
                  <c:v>5.96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F6-4F72-BCC4-83AA1FB2F14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834048"/>
        <c:axId val="94839936"/>
      </c:barChart>
      <c:catAx>
        <c:axId val="94834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839936"/>
        <c:crosses val="autoZero"/>
        <c:auto val="1"/>
        <c:lblAlgn val="ctr"/>
        <c:lblOffset val="100"/>
        <c:noMultiLvlLbl val="0"/>
      </c:catAx>
      <c:valAx>
        <c:axId val="948399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48340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Распределение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детей 3-5 лет по группам доровья,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doughnutChart>
        <c:varyColors val="1"/>
        <c:ser>
          <c:idx val="0"/>
          <c:order val="0"/>
          <c:explosion val="6"/>
          <c:dLbls>
            <c:dLbl>
              <c:idx val="0"/>
              <c:layout>
                <c:manualLayout>
                  <c:x val="7.4999999999999997E-2"/>
                  <c:y val="-0.13888888888888892"/>
                </c:manualLayout>
              </c:layout>
              <c:spPr/>
              <c:txPr>
                <a:bodyPr anchor="t" anchorCtr="1"/>
                <a:lstStyle/>
                <a:p>
                  <a:pPr>
                    <a:defRPr b="1">
                      <a:solidFill>
                        <a:schemeClr val="tx2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0C-4941-BE06-7991DB303C1B}"/>
                </c:ext>
              </c:extLst>
            </c:dLbl>
            <c:dLbl>
              <c:idx val="1"/>
              <c:layout>
                <c:manualLayout>
                  <c:x val="-0.18055555555555552"/>
                  <c:y val="1.3888888888888888E-2"/>
                </c:manualLayout>
              </c:layout>
              <c:spPr/>
              <c:txPr>
                <a:bodyPr anchor="t" anchorCtr="1"/>
                <a:lstStyle/>
                <a:p>
                  <a:pPr>
                    <a:defRPr b="1">
                      <a:solidFill>
                        <a:schemeClr val="accent2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0C-4941-BE06-7991DB303C1B}"/>
                </c:ext>
              </c:extLst>
            </c:dLbl>
            <c:dLbl>
              <c:idx val="2"/>
              <c:layout>
                <c:manualLayout>
                  <c:x val="-9.4444444444444442E-2"/>
                  <c:y val="-7.8703703703703706E-2"/>
                </c:manualLayout>
              </c:layout>
              <c:spPr/>
              <c:txPr>
                <a:bodyPr anchor="t" anchorCtr="1"/>
                <a:lstStyle/>
                <a:p>
                  <a:pPr>
                    <a:defRPr b="1">
                      <a:solidFill>
                        <a:schemeClr val="accent3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0C-4941-BE06-7991DB303C1B}"/>
                </c:ext>
              </c:extLst>
            </c:dLbl>
            <c:dLbl>
              <c:idx val="3"/>
              <c:layout>
                <c:manualLayout>
                  <c:x val="1.1111111111111112E-2"/>
                  <c:y val="-0.12962962962962962"/>
                </c:manualLayout>
              </c:layout>
              <c:spPr/>
              <c:txPr>
                <a:bodyPr anchor="t" anchorCtr="1"/>
                <a:lstStyle/>
                <a:p>
                  <a:pPr>
                    <a:defRPr b="1">
                      <a:solidFill>
                        <a:schemeClr val="accent4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0C-4941-BE06-7991DB303C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1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Лист13!$A$1:$A$4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Лист13!$B$1:$B$4</c:f>
              <c:numCache>
                <c:formatCode>General</c:formatCode>
                <c:ptCount val="4"/>
                <c:pt idx="0">
                  <c:v>18.7</c:v>
                </c:pt>
                <c:pt idx="1">
                  <c:v>69.900000000000006</c:v>
                </c:pt>
                <c:pt idx="2">
                  <c:v>9.6</c:v>
                </c:pt>
                <c:pt idx="3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0C-4941-BE06-7991DB303C1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Распределение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детей 6-17 лет по группам здоровья,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32236548556430444"/>
          <c:y val="0.22934747739865849"/>
          <c:w val="0.38860258092738409"/>
          <c:h val="0.64767096821230674"/>
        </c:manualLayout>
      </c:layout>
      <c:doughnutChart>
        <c:varyColors val="1"/>
        <c:ser>
          <c:idx val="0"/>
          <c:order val="0"/>
          <c:explosion val="6"/>
          <c:dLbls>
            <c:dLbl>
              <c:idx val="0"/>
              <c:layout>
                <c:manualLayout>
                  <c:x val="0.10555555555555556"/>
                  <c:y val="-5.092592592592592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accent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99-4D9E-96C5-5F2EEB6234F4}"/>
                </c:ext>
              </c:extLst>
            </c:dLbl>
            <c:dLbl>
              <c:idx val="1"/>
              <c:layout>
                <c:manualLayout>
                  <c:x val="-0.19166666666666668"/>
                  <c:y val="4.6296296296296294E-3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accent2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99-4D9E-96C5-5F2EEB6234F4}"/>
                </c:ext>
              </c:extLst>
            </c:dLbl>
            <c:dLbl>
              <c:idx val="2"/>
              <c:layout>
                <c:manualLayout>
                  <c:x val="-0.1"/>
                  <c:y val="-9.2592592592592587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2">
                          <a:lumMod val="75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99-4D9E-96C5-5F2EEB6234F4}"/>
                </c:ext>
              </c:extLst>
            </c:dLbl>
            <c:dLbl>
              <c:idx val="3"/>
              <c:layout>
                <c:manualLayout>
                  <c:x val="0"/>
                  <c:y val="-0.11574074074074074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7030A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1"/>
              <c:showSerName val="0"/>
              <c:showPercent val="1"/>
              <c:showBubbleSize val="0"/>
              <c:separator>;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99-4D9E-96C5-5F2EEB6234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Лист13!$A$7:$A$10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Лист13!$B$7:$B$10</c:f>
              <c:numCache>
                <c:formatCode>General</c:formatCode>
                <c:ptCount val="4"/>
                <c:pt idx="0">
                  <c:v>17.5</c:v>
                </c:pt>
                <c:pt idx="1">
                  <c:v>65.7</c:v>
                </c:pt>
                <c:pt idx="2">
                  <c:v>14.3</c:v>
                </c:pt>
                <c:pt idx="3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099-4D9E-96C5-5F2EEB6234F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 первичной заболеваемости населения 18</a:t>
            </a:r>
            <a:r>
              <a:rPr lang="ru-RU" sz="1200" b="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лет и старше</a:t>
            </a:r>
            <a:r>
              <a:rPr lang="ru-RU" sz="1200" b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0566868311078108E-2"/>
          <c:y val="0.21193246562757523"/>
          <c:w val="0.86737212644042283"/>
          <c:h val="0.55327242832753054"/>
        </c:manualLayout>
      </c:layout>
      <c:lineChart>
        <c:grouping val="stacked"/>
        <c:varyColors val="0"/>
        <c:ser>
          <c:idx val="1"/>
          <c:order val="0"/>
          <c:tx>
            <c:v>Ушачский район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'первичная взрослые'!$A$1:$A$10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'первичная взрослые'!$B$1:$B$10</c:f>
              <c:numCache>
                <c:formatCode>General</c:formatCode>
                <c:ptCount val="10"/>
                <c:pt idx="0">
                  <c:v>345.2</c:v>
                </c:pt>
                <c:pt idx="1">
                  <c:v>380.7</c:v>
                </c:pt>
                <c:pt idx="2">
                  <c:v>387.5</c:v>
                </c:pt>
                <c:pt idx="3">
                  <c:v>371.5</c:v>
                </c:pt>
                <c:pt idx="4">
                  <c:v>446.2</c:v>
                </c:pt>
                <c:pt idx="5">
                  <c:v>605.5</c:v>
                </c:pt>
                <c:pt idx="6">
                  <c:v>474.6</c:v>
                </c:pt>
                <c:pt idx="7">
                  <c:v>402</c:v>
                </c:pt>
                <c:pt idx="8">
                  <c:v>373</c:v>
                </c:pt>
                <c:pt idx="9">
                  <c:v>381.29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D4-4077-9823-A60410439B7B}"/>
            </c:ext>
          </c:extLst>
        </c:ser>
        <c:ser>
          <c:idx val="2"/>
          <c:order val="1"/>
          <c:tx>
            <c:v>Витебская область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'первичная взрослые'!$A$1:$A$10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'первичная взрослые'!$C$1:$C$10</c:f>
              <c:numCache>
                <c:formatCode>General</c:formatCode>
                <c:ptCount val="10"/>
                <c:pt idx="0">
                  <c:v>549</c:v>
                </c:pt>
                <c:pt idx="1">
                  <c:v>554.79999999999995</c:v>
                </c:pt>
                <c:pt idx="2">
                  <c:v>546.29999999999995</c:v>
                </c:pt>
                <c:pt idx="3">
                  <c:v>554.6</c:v>
                </c:pt>
                <c:pt idx="4">
                  <c:v>672.4</c:v>
                </c:pt>
                <c:pt idx="5">
                  <c:v>779.4</c:v>
                </c:pt>
                <c:pt idx="6">
                  <c:v>688.7</c:v>
                </c:pt>
                <c:pt idx="7">
                  <c:v>611</c:v>
                </c:pt>
                <c:pt idx="8">
                  <c:v>611.1</c:v>
                </c:pt>
                <c:pt idx="9">
                  <c:v>604.11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D4-4077-9823-A60410439B7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9273088"/>
        <c:axId val="109274624"/>
      </c:lineChart>
      <c:catAx>
        <c:axId val="109273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274624"/>
        <c:crosses val="autoZero"/>
        <c:auto val="1"/>
        <c:lblAlgn val="ctr"/>
        <c:lblOffset val="100"/>
        <c:noMultiLvlLbl val="0"/>
      </c:catAx>
      <c:valAx>
        <c:axId val="109274624"/>
        <c:scaling>
          <c:orientation val="minMax"/>
        </c:scaling>
        <c:delete val="1"/>
        <c:axPos val="l"/>
        <c:title>
          <c:tx>
            <c:rich>
              <a:bodyPr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Случаев на 1000 населения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927308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Структура первичной заболеваемости населения 18 лет и старше, %</a:t>
            </a:r>
          </a:p>
        </c:rich>
      </c:tx>
      <c:layout>
        <c:manualLayout>
          <c:xMode val="edge"/>
          <c:yMode val="edge"/>
          <c:x val="0.11994354296873112"/>
          <c:y val="3.240740740740740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7905074365704287E-2"/>
          <c:y val="0.14340296004666084"/>
          <c:w val="0.93931714785651799"/>
          <c:h val="0.3739617964421114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Лист2!$A$14</c:f>
              <c:strCache>
                <c:ptCount val="1"/>
                <c:pt idx="0">
                  <c:v>болезни органов дыхания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Лист2!$B$14</c:f>
              <c:numCache>
                <c:formatCode>0.00%</c:formatCode>
                <c:ptCount val="1"/>
                <c:pt idx="0">
                  <c:v>0.55930000000000002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A4-4189-98B5-961C4EB3FEAE}"/>
            </c:ext>
          </c:extLst>
        </c:ser>
        <c:ser>
          <c:idx val="1"/>
          <c:order val="1"/>
          <c:tx>
            <c:strRef>
              <c:f>Лист2!$A$15</c:f>
              <c:strCache>
                <c:ptCount val="1"/>
                <c:pt idx="0">
                  <c:v>травмы, отравления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Лист2!$B$15</c:f>
              <c:numCache>
                <c:formatCode>0.00%</c:formatCode>
                <c:ptCount val="1"/>
                <c:pt idx="0">
                  <c:v>9.6000000000000002E-2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A4-4189-98B5-961C4EB3FEAE}"/>
            </c:ext>
          </c:extLst>
        </c:ser>
        <c:ser>
          <c:idx val="2"/>
          <c:order val="2"/>
          <c:tx>
            <c:strRef>
              <c:f>Лист2!$A$16</c:f>
              <c:strCache>
                <c:ptCount val="1"/>
                <c:pt idx="0">
                  <c:v>болезни костно-мышечной системы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Лист2!$B$16</c:f>
              <c:numCache>
                <c:formatCode>0.00%</c:formatCode>
                <c:ptCount val="1"/>
                <c:pt idx="0">
                  <c:v>4.9700000000000001E-2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A4-4189-98B5-961C4EB3FEAE}"/>
            </c:ext>
          </c:extLst>
        </c:ser>
        <c:ser>
          <c:idx val="3"/>
          <c:order val="3"/>
          <c:tx>
            <c:strRef>
              <c:f>Лист2!$A$17</c:f>
              <c:strCache>
                <c:ptCount val="1"/>
                <c:pt idx="0">
                  <c:v>болезни системы кровообращения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Лист2!$B$17</c:f>
              <c:numCache>
                <c:formatCode>0.00%</c:formatCode>
                <c:ptCount val="1"/>
                <c:pt idx="0">
                  <c:v>4.4699999999999997E-2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A4-4189-98B5-961C4EB3FEAE}"/>
            </c:ext>
          </c:extLst>
        </c:ser>
        <c:ser>
          <c:idx val="4"/>
          <c:order val="4"/>
          <c:tx>
            <c:strRef>
              <c:f>Лист2!$A$18</c:f>
              <c:strCache>
                <c:ptCount val="1"/>
                <c:pt idx="0">
                  <c:v>болезни органов пищеварения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 rot="-5400000" vert="horz"/>
                <a:lstStyle/>
                <a:p>
                  <a:pPr>
                    <a:defRPr sz="900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79A4-4189-98B5-961C4EB3FEA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Лист2!$B$18</c:f>
              <c:numCache>
                <c:formatCode>0.00%</c:formatCode>
                <c:ptCount val="1"/>
                <c:pt idx="0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A4-4189-98B5-961C4EB3FEAE}"/>
            </c:ext>
          </c:extLst>
        </c:ser>
        <c:ser>
          <c:idx val="5"/>
          <c:order val="5"/>
          <c:tx>
            <c:strRef>
              <c:f>Лист2!$A$19</c:f>
              <c:strCache>
                <c:ptCount val="1"/>
                <c:pt idx="0">
                  <c:v>болезни мочеполовой системы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Лист2!$B$19</c:f>
              <c:numCache>
                <c:formatCode>0.00%</c:formatCode>
                <c:ptCount val="1"/>
                <c:pt idx="0">
                  <c:v>3.6999999999999998E-2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A4-4189-98B5-961C4EB3FEAE}"/>
            </c:ext>
          </c:extLst>
        </c:ser>
        <c:ser>
          <c:idx val="6"/>
          <c:order val="6"/>
          <c:tx>
            <c:strRef>
              <c:f>Лист2!$A$20</c:f>
              <c:strCache>
                <c:ptCount val="1"/>
                <c:pt idx="0">
                  <c:v>болезни эндокринной системы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Лист2!$B$20</c:f>
              <c:numCache>
                <c:formatCode>0.00%</c:formatCode>
                <c:ptCount val="1"/>
                <c:pt idx="0">
                  <c:v>3.2000000000000001E-2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9A4-4189-98B5-961C4EB3FEAE}"/>
            </c:ext>
          </c:extLst>
        </c:ser>
        <c:ser>
          <c:idx val="7"/>
          <c:order val="7"/>
          <c:tx>
            <c:strRef>
              <c:f>Лист2!$A$21</c:f>
              <c:strCache>
                <c:ptCount val="1"/>
                <c:pt idx="0">
                  <c:v>психические расстройства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Лист2!$B$21</c:f>
              <c:numCache>
                <c:formatCode>0.00%</c:formatCode>
                <c:ptCount val="1"/>
                <c:pt idx="0">
                  <c:v>3.1199999999999999E-2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9A4-4189-98B5-961C4EB3FEAE}"/>
            </c:ext>
          </c:extLst>
        </c:ser>
        <c:ser>
          <c:idx val="8"/>
          <c:order val="8"/>
          <c:tx>
            <c:strRef>
              <c:f>Лист2!$A$22</c:f>
              <c:strCache>
                <c:ptCount val="1"/>
                <c:pt idx="0">
                  <c:v>болезни кожи и подкожной клетчатки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Лист2!$B$22</c:f>
              <c:numCache>
                <c:formatCode>0.00%</c:formatCode>
                <c:ptCount val="1"/>
                <c:pt idx="0">
                  <c:v>2.3900000000000001E-2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9A4-4189-98B5-961C4EB3FEAE}"/>
            </c:ext>
          </c:extLst>
        </c:ser>
        <c:ser>
          <c:idx val="9"/>
          <c:order val="9"/>
          <c:tx>
            <c:strRef>
              <c:f>Лист2!$A$23</c:f>
              <c:strCache>
                <c:ptCount val="1"/>
                <c:pt idx="0">
                  <c:v>инфекционные и паразитарные болезни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Лист2!$B$23</c:f>
              <c:numCache>
                <c:formatCode>0.00%</c:formatCode>
                <c:ptCount val="1"/>
                <c:pt idx="0">
                  <c:v>1.67E-2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9A4-4189-98B5-961C4EB3FE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09594496"/>
        <c:axId val="109596032"/>
      </c:barChart>
      <c:catAx>
        <c:axId val="109594496"/>
        <c:scaling>
          <c:orientation val="minMax"/>
        </c:scaling>
        <c:delete val="1"/>
        <c:axPos val="l"/>
        <c:majorTickMark val="none"/>
        <c:minorTickMark val="none"/>
        <c:tickLblPos val="nextTo"/>
        <c:crossAx val="109596032"/>
        <c:crosses val="autoZero"/>
        <c:auto val="1"/>
        <c:lblAlgn val="ctr"/>
        <c:lblOffset val="100"/>
        <c:noMultiLvlLbl val="0"/>
      </c:catAx>
      <c:valAx>
        <c:axId val="109596032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extTo"/>
        <c:crossAx val="10959449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4059055118110247E-2"/>
          <c:y val="0.42940179352580926"/>
          <c:w val="0.87465966754155733"/>
          <c:h val="0.54282042869641289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Динамика</a:t>
            </a:r>
            <a:r>
              <a:rPr lang="ru-RU" sz="1100" b="0" baseline="0">
                <a:latin typeface="Times New Roman" pitchFamily="18" charset="0"/>
                <a:cs typeface="Times New Roman" pitchFamily="18" charset="0"/>
              </a:rPr>
              <a:t> первичной заболеваемости хроническими респираторными болезнями населения Ушачского района</a:t>
            </a:r>
          </a:p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endParaRPr lang="ru-RU" sz="11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Ушачский район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Лист1!$B$1:$B$10</c:f>
              <c:numCache>
                <c:formatCode>0.0</c:formatCode>
                <c:ptCount val="10"/>
                <c:pt idx="0">
                  <c:v>0.6</c:v>
                </c:pt>
                <c:pt idx="1">
                  <c:v>1.3</c:v>
                </c:pt>
                <c:pt idx="2">
                  <c:v>0.8</c:v>
                </c:pt>
                <c:pt idx="3">
                  <c:v>0.38</c:v>
                </c:pt>
                <c:pt idx="4" formatCode="General">
                  <c:v>0.9</c:v>
                </c:pt>
                <c:pt idx="5">
                  <c:v>1.1000000000000001</c:v>
                </c:pt>
                <c:pt idx="6">
                  <c:v>0.9</c:v>
                </c:pt>
                <c:pt idx="7">
                  <c:v>1.33</c:v>
                </c:pt>
                <c:pt idx="8">
                  <c:v>1.77</c:v>
                </c:pt>
                <c:pt idx="9">
                  <c:v>1.59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723-4DD3-8F73-8586460DD12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9636224"/>
        <c:axId val="109639168"/>
      </c:lineChart>
      <c:catAx>
        <c:axId val="109636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39168"/>
        <c:crosses val="autoZero"/>
        <c:auto val="1"/>
        <c:lblAlgn val="ctr"/>
        <c:lblOffset val="100"/>
        <c:noMultiLvlLbl val="0"/>
      </c:catAx>
      <c:valAx>
        <c:axId val="109639168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1000 населения</a:t>
                </a:r>
              </a:p>
            </c:rich>
          </c:tx>
          <c:layout>
            <c:manualLayout>
              <c:xMode val="edge"/>
              <c:yMode val="edge"/>
              <c:x val="2.8217130400678185E-2"/>
              <c:y val="5.4908558222840777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096362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zero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первичной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заболеваемости </a:t>
            </a:r>
            <a:r>
              <a:rPr lang="ru-RU" sz="1200" b="0" i="0" kern="1200" baseline="0">
                <a:solidFill>
                  <a:srgbClr val="000000"/>
                </a:solidFill>
                <a:effectLst/>
                <a:latin typeface="Times New Roman" pitchFamily="18" charset="0"/>
                <a:cs typeface="Times New Roman" pitchFamily="18" charset="0"/>
              </a:rPr>
              <a:t>трудоспособного населения</a:t>
            </a:r>
            <a:endParaRPr lang="ru-RU" sz="1200" b="0">
              <a:effectLst/>
              <a:latin typeface="Times New Roman" pitchFamily="18" charset="0"/>
              <a:cs typeface="Times New Roman" pitchFamily="18" charset="0"/>
            </a:endParaRPr>
          </a:p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сахарным диабетом 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187714246537772E-2"/>
          <c:y val="0.3148335015136226"/>
          <c:w val="0.89991095518912734"/>
          <c:h val="0.57164175903093783"/>
        </c:manualLayout>
      </c:layout>
      <c:lineChart>
        <c:grouping val="standard"/>
        <c:varyColors val="0"/>
        <c:ser>
          <c:idx val="0"/>
          <c:order val="0"/>
          <c:tx>
            <c:v>Ушачский район</c:v>
          </c:tx>
          <c:marker>
            <c:symbol val="diamond"/>
            <c:size val="5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Лист5!$B$1:$B$10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Лист5!$C$1:$C$10</c:f>
              <c:numCache>
                <c:formatCode>0.0</c:formatCode>
                <c:ptCount val="10"/>
                <c:pt idx="0">
                  <c:v>2.7</c:v>
                </c:pt>
                <c:pt idx="1">
                  <c:v>1.4</c:v>
                </c:pt>
                <c:pt idx="2">
                  <c:v>3.28</c:v>
                </c:pt>
                <c:pt idx="3">
                  <c:v>2.81</c:v>
                </c:pt>
                <c:pt idx="4">
                  <c:v>1.3936203158872715</c:v>
                </c:pt>
                <c:pt idx="5">
                  <c:v>3.7884767166535123</c:v>
                </c:pt>
                <c:pt idx="6">
                  <c:v>2.62</c:v>
                </c:pt>
                <c:pt idx="7">
                  <c:v>4.26</c:v>
                </c:pt>
                <c:pt idx="8">
                  <c:v>4.24</c:v>
                </c:pt>
                <c:pt idx="9">
                  <c:v>4.62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5A-4922-937E-341270E7186D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6791680"/>
        <c:axId val="66818048"/>
      </c:lineChart>
      <c:catAx>
        <c:axId val="6679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818048"/>
        <c:crosses val="autoZero"/>
        <c:auto val="1"/>
        <c:lblAlgn val="ctr"/>
        <c:lblOffset val="100"/>
        <c:noMultiLvlLbl val="0"/>
      </c:catAx>
      <c:valAx>
        <c:axId val="66818048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Заболеваемость на 1000 населения</a:t>
                </a:r>
              </a:p>
            </c:rich>
          </c:tx>
          <c:layout>
            <c:manualLayout>
              <c:xMode val="edge"/>
              <c:yMode val="edge"/>
              <c:x val="3.2910643471088123E-2"/>
              <c:y val="5.7571291227345306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6679168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0" baseline="0">
                <a:effectLst/>
                <a:latin typeface="Times New Roman" pitchFamily="18" charset="0"/>
                <a:cs typeface="Times New Roman" pitchFamily="18" charset="0"/>
              </a:rPr>
              <a:t>Динамика первичной заболеваемости  трудоспособного населения</a:t>
            </a:r>
          </a:p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0" baseline="0">
                <a:effectLst/>
                <a:latin typeface="Times New Roman" pitchFamily="18" charset="0"/>
                <a:cs typeface="Times New Roman" pitchFamily="18" charset="0"/>
              </a:rPr>
              <a:t>злокачественными новообразования </a:t>
            </a:r>
            <a:endParaRPr lang="ru-RU" sz="1100" b="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Ушачский район</c:v>
          </c:tx>
          <c:dPt>
            <c:idx val="0"/>
            <c:marker>
              <c:spPr>
                <a:ln cap="rnd"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E843-4A49-8944-8612C2BADB6B}"/>
              </c:ext>
            </c:extLst>
          </c:dPt>
          <c:dPt>
            <c:idx val="4"/>
            <c:marker>
              <c:spPr>
                <a:ln cap="rnd"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E843-4A49-8944-8612C2BADB6B}"/>
              </c:ext>
            </c:extLst>
          </c:dPt>
          <c:dLbls>
            <c:spPr>
              <a:scene3d>
                <a:camera prst="orthographicFront"/>
                <a:lightRig rig="threePt" dir="t"/>
              </a:scene3d>
              <a:sp3d>
                <a:bevelT h="6350"/>
              </a:sp3d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Лист3!$B$1:$B$10</c:f>
              <c:numCache>
                <c:formatCode>0.0</c:formatCode>
                <c:ptCount val="10"/>
                <c:pt idx="0">
                  <c:v>367.37692872887584</c:v>
                </c:pt>
                <c:pt idx="1">
                  <c:v>375.26268387871511</c:v>
                </c:pt>
                <c:pt idx="2">
                  <c:v>321.88841201716735</c:v>
                </c:pt>
                <c:pt idx="3">
                  <c:v>265.79111944965604</c:v>
                </c:pt>
                <c:pt idx="4">
                  <c:v>232.2700526478786</c:v>
                </c:pt>
                <c:pt idx="5">
                  <c:v>473.55958958168901</c:v>
                </c:pt>
                <c:pt idx="6">
                  <c:v>530.5</c:v>
                </c:pt>
                <c:pt idx="7">
                  <c:v>425.82183614375748</c:v>
                </c:pt>
                <c:pt idx="8">
                  <c:v>530.31642213187206</c:v>
                </c:pt>
                <c:pt idx="9">
                  <c:v>632.33965672990064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43-4A49-8944-8612C2BADB6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6825216"/>
        <c:axId val="66841216"/>
      </c:lineChart>
      <c:catAx>
        <c:axId val="66825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6841216"/>
        <c:crosses val="autoZero"/>
        <c:auto val="1"/>
        <c:lblAlgn val="ctr"/>
        <c:lblOffset val="100"/>
        <c:noMultiLvlLbl val="0"/>
      </c:catAx>
      <c:valAx>
        <c:axId val="66841216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100 000 населения</a:t>
                </a:r>
              </a:p>
            </c:rich>
          </c:tx>
          <c:layout>
            <c:manualLayout>
              <c:xMode val="edge"/>
              <c:yMode val="edge"/>
              <c:x val="3.1847133757961783E-2"/>
              <c:y val="6.021715121129536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668252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Динамика заболеваемости</a:t>
            </a:r>
            <a:r>
              <a:rPr lang="ru-RU" sz="1100" b="0" baseline="0">
                <a:latin typeface="Times New Roman" pitchFamily="18" charset="0"/>
                <a:cs typeface="Times New Roman" pitchFamily="18" charset="0"/>
              </a:rPr>
              <a:t> с ВУТ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Ушачский район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Лист6!$A$1:$A$10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Лист6!$B$1:$B$10</c:f>
              <c:numCache>
                <c:formatCode>0.0</c:formatCode>
                <c:ptCount val="10"/>
                <c:pt idx="0" formatCode="General">
                  <c:v>676.4</c:v>
                </c:pt>
                <c:pt idx="1">
                  <c:v>669.1</c:v>
                </c:pt>
                <c:pt idx="2" formatCode="General">
                  <c:v>769.7</c:v>
                </c:pt>
                <c:pt idx="3" formatCode="General">
                  <c:v>743</c:v>
                </c:pt>
                <c:pt idx="4" formatCode="General">
                  <c:v>1097</c:v>
                </c:pt>
                <c:pt idx="5" formatCode="General">
                  <c:v>1457.8</c:v>
                </c:pt>
                <c:pt idx="6">
                  <c:v>1083.3</c:v>
                </c:pt>
                <c:pt idx="7">
                  <c:v>1174.2</c:v>
                </c:pt>
                <c:pt idx="8" formatCode="General">
                  <c:v>1224.2</c:v>
                </c:pt>
                <c:pt idx="9" formatCode="General">
                  <c:v>1192.4000000000001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67-4703-9C3C-4ED77C1F7F72}"/>
            </c:ext>
          </c:extLst>
        </c:ser>
        <c:ser>
          <c:idx val="1"/>
          <c:order val="1"/>
          <c:tx>
            <c:v>Витебская область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Лист6!$C$1:$C$10</c:f>
              <c:numCache>
                <c:formatCode>0.0</c:formatCode>
                <c:ptCount val="10"/>
                <c:pt idx="0" formatCode="General">
                  <c:v>787.7</c:v>
                </c:pt>
                <c:pt idx="1">
                  <c:v>771.8</c:v>
                </c:pt>
                <c:pt idx="2" formatCode="General">
                  <c:v>800.2</c:v>
                </c:pt>
                <c:pt idx="3" formatCode="General">
                  <c:v>805.3</c:v>
                </c:pt>
                <c:pt idx="4" formatCode="General">
                  <c:v>1310</c:v>
                </c:pt>
                <c:pt idx="5" formatCode="General">
                  <c:v>1511.2</c:v>
                </c:pt>
                <c:pt idx="6">
                  <c:v>1325.4</c:v>
                </c:pt>
                <c:pt idx="7">
                  <c:v>1198.5999999999999</c:v>
                </c:pt>
                <c:pt idx="8" formatCode="General">
                  <c:v>1198.5</c:v>
                </c:pt>
                <c:pt idx="9" formatCode="General">
                  <c:v>1179.5999999999999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67-4703-9C3C-4ED77C1F7F7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279360"/>
        <c:axId val="93280896"/>
      </c:lineChart>
      <c:catAx>
        <c:axId val="93279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280896"/>
        <c:crosses val="autoZero"/>
        <c:auto val="1"/>
        <c:lblAlgn val="ctr"/>
        <c:lblOffset val="100"/>
        <c:noMultiLvlLbl val="0"/>
      </c:catAx>
      <c:valAx>
        <c:axId val="93280896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В</a:t>
                </a:r>
                <a:r>
                  <a:rPr lang="ru-RU" b="0" baseline="0">
                    <a:latin typeface="Times New Roman" pitchFamily="18" charset="0"/>
                    <a:cs typeface="Times New Roman" pitchFamily="18" charset="0"/>
                  </a:rPr>
                  <a:t> днях на 100 работюащих</a:t>
                </a:r>
                <a:endParaRPr lang="ru-RU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2793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первичной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инвалидности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Дети 0-18 лет</c:v>
          </c:tx>
          <c:dLbls>
            <c:dLbl>
              <c:idx val="0"/>
              <c:layout>
                <c:manualLayout>
                  <c:x val="-5.0499187369398651E-2"/>
                  <c:y val="6.75414897722886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8C-4569-8F4D-44B8F05E7BE2}"/>
                </c:ext>
              </c:extLst>
            </c:dLbl>
            <c:dLbl>
              <c:idx val="3"/>
              <c:layout>
                <c:manualLayout>
                  <c:x val="-3.4246575342465752E-2"/>
                  <c:y val="3.6665380162099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8C-4569-8F4D-44B8F05E7BE2}"/>
                </c:ext>
              </c:extLst>
            </c:dLbl>
            <c:dLbl>
              <c:idx val="4"/>
              <c:layout>
                <c:manualLayout>
                  <c:x val="-4.5855583933132112E-2"/>
                  <c:y val="4.43844075646468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8C-4569-8F4D-44B8F05E7B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Лист7!$A$1:$A$10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Лист7!$B$1:$B$10</c:f>
              <c:numCache>
                <c:formatCode>General</c:formatCode>
                <c:ptCount val="10"/>
                <c:pt idx="0">
                  <c:v>35.5</c:v>
                </c:pt>
                <c:pt idx="1">
                  <c:v>9</c:v>
                </c:pt>
                <c:pt idx="2">
                  <c:v>5.5</c:v>
                </c:pt>
                <c:pt idx="3">
                  <c:v>23.1</c:v>
                </c:pt>
                <c:pt idx="4">
                  <c:v>32.6</c:v>
                </c:pt>
                <c:pt idx="5" formatCode="0.0">
                  <c:v>4.8947626040137058</c:v>
                </c:pt>
                <c:pt idx="6" formatCode="0.0">
                  <c:v>15.075376884422111</c:v>
                </c:pt>
                <c:pt idx="7" formatCode="0.0">
                  <c:v>10.368066355624675</c:v>
                </c:pt>
                <c:pt idx="8" formatCode="0.00">
                  <c:v>0</c:v>
                </c:pt>
                <c:pt idx="9" formatCode="0.00">
                  <c:v>5.57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AB-4824-90B8-0E195F843DBB}"/>
            </c:ext>
          </c:extLst>
        </c:ser>
        <c:ser>
          <c:idx val="1"/>
          <c:order val="1"/>
          <c:tx>
            <c:v>Трудоспособное население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Лист7!$A$1:$A$10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Лист7!$C$1:$C$10</c:f>
              <c:numCache>
                <c:formatCode>General</c:formatCode>
                <c:ptCount val="10"/>
                <c:pt idx="0">
                  <c:v>52.4</c:v>
                </c:pt>
                <c:pt idx="1">
                  <c:v>73.8</c:v>
                </c:pt>
                <c:pt idx="2">
                  <c:v>56</c:v>
                </c:pt>
                <c:pt idx="3">
                  <c:v>50.7</c:v>
                </c:pt>
                <c:pt idx="4">
                  <c:v>52</c:v>
                </c:pt>
                <c:pt idx="5" formatCode="0.0">
                  <c:v>70.477682067345341</c:v>
                </c:pt>
                <c:pt idx="6" formatCode="0.0">
                  <c:v>75.782005804579171</c:v>
                </c:pt>
                <c:pt idx="7" formatCode="0.0">
                  <c:v>57.32066819521782</c:v>
                </c:pt>
                <c:pt idx="8" formatCode="0.0">
                  <c:v>56.21</c:v>
                </c:pt>
                <c:pt idx="9" formatCode="0.0">
                  <c:v>56.57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AB-4824-90B8-0E195F843DB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301376"/>
        <c:axId val="93327744"/>
      </c:lineChart>
      <c:catAx>
        <c:axId val="93301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327744"/>
        <c:crosses val="autoZero"/>
        <c:auto val="1"/>
        <c:lblAlgn val="ctr"/>
        <c:lblOffset val="100"/>
        <c:noMultiLvlLbl val="0"/>
      </c:catAx>
      <c:valAx>
        <c:axId val="93327744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10 000 населения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3013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Удельный</a:t>
            </a:r>
            <a:r>
              <a:rPr lang="ru-RU" sz="1100" b="0" baseline="0">
                <a:latin typeface="Times New Roman" pitchFamily="18" charset="0"/>
                <a:cs typeface="Times New Roman" pitchFamily="18" charset="0"/>
              </a:rPr>
              <a:t> вес возрастных групп населения Ушачского района, %</a:t>
            </a:r>
            <a:endParaRPr lang="ru-RU" sz="11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047031470902178"/>
          <c:y val="0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Моложе трудоспособного</c:v>
                </c:pt>
                <c:pt idx="1">
                  <c:v>Старше трудоспособного</c:v>
                </c:pt>
                <c:pt idx="2">
                  <c:v>Трудоспособное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14.3</c:v>
                </c:pt>
                <c:pt idx="1">
                  <c:v>35.4</c:v>
                </c:pt>
                <c:pt idx="2">
                  <c:v>50.2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13-446A-B389-B6332C0F4B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Моложе трудоспособного</c:v>
                </c:pt>
                <c:pt idx="1">
                  <c:v>Старше трудоспособного</c:v>
                </c:pt>
                <c:pt idx="2">
                  <c:v>Трудоспособное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13.9</c:v>
                </c:pt>
                <c:pt idx="1">
                  <c:v>36.9</c:v>
                </c:pt>
                <c:pt idx="2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13-446A-B389-B6332C0F4B6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6598016"/>
        <c:axId val="66599552"/>
      </c:barChart>
      <c:catAx>
        <c:axId val="66598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6599552"/>
        <c:crosses val="autoZero"/>
        <c:auto val="1"/>
        <c:lblAlgn val="ctr"/>
        <c:lblOffset val="100"/>
        <c:noMultiLvlLbl val="0"/>
      </c:catAx>
      <c:valAx>
        <c:axId val="665995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6598016"/>
        <c:crosses val="autoZero"/>
        <c:crossBetween val="between"/>
      </c:valAx>
      <c:spPr>
        <a:ln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заболеваемости первичным алкоголизмом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1"/>
          <c:order val="0"/>
          <c:tx>
            <c:v>Витебская область</c:v>
          </c:tx>
          <c:marker>
            <c:symbol val="square"/>
            <c:size val="5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Лист11!$C$1:$C$10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Лист11!$E$1:$E$10</c:f>
              <c:numCache>
                <c:formatCode>General</c:formatCode>
                <c:ptCount val="10"/>
                <c:pt idx="0">
                  <c:v>181.5</c:v>
                </c:pt>
                <c:pt idx="1">
                  <c:v>172.2</c:v>
                </c:pt>
                <c:pt idx="2">
                  <c:v>190.6</c:v>
                </c:pt>
                <c:pt idx="3">
                  <c:v>199.1</c:v>
                </c:pt>
                <c:pt idx="4">
                  <c:v>192.8</c:v>
                </c:pt>
                <c:pt idx="5" formatCode="0.0">
                  <c:v>172.53</c:v>
                </c:pt>
                <c:pt idx="6">
                  <c:v>173.2</c:v>
                </c:pt>
                <c:pt idx="7" formatCode="0.0">
                  <c:v>199.6</c:v>
                </c:pt>
                <c:pt idx="8" formatCode="0.0">
                  <c:v>194.93</c:v>
                </c:pt>
                <c:pt idx="9" formatCode="0.0">
                  <c:v>187.55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3D6-4E79-9E99-BC2D25D46EF6}"/>
            </c:ext>
          </c:extLst>
        </c:ser>
        <c:ser>
          <c:idx val="0"/>
          <c:order val="1"/>
          <c:tx>
            <c:v>Ушачский район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Лист11!$C$1:$C$10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Лист11!$F$1:$F$10</c:f>
              <c:numCache>
                <c:formatCode>General</c:formatCode>
                <c:ptCount val="10"/>
                <c:pt idx="0">
                  <c:v>210.1</c:v>
                </c:pt>
                <c:pt idx="1">
                  <c:v>82.4</c:v>
                </c:pt>
                <c:pt idx="2">
                  <c:v>213.9</c:v>
                </c:pt>
                <c:pt idx="3">
                  <c:v>332.3</c:v>
                </c:pt>
                <c:pt idx="4">
                  <c:v>223.5</c:v>
                </c:pt>
                <c:pt idx="5" formatCode="0.0">
                  <c:v>380.01</c:v>
                </c:pt>
                <c:pt idx="6">
                  <c:v>207.4</c:v>
                </c:pt>
                <c:pt idx="7" formatCode="0.0">
                  <c:v>248.8</c:v>
                </c:pt>
                <c:pt idx="8" formatCode="0.0">
                  <c:v>217.07</c:v>
                </c:pt>
                <c:pt idx="9" formatCode="0.0">
                  <c:v>233.6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D6-4E79-9E99-BC2D25D46EF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3378816"/>
        <c:axId val="94109696"/>
      </c:lineChart>
      <c:catAx>
        <c:axId val="93378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109696"/>
        <c:crosses val="autoZero"/>
        <c:auto val="1"/>
        <c:lblAlgn val="ctr"/>
        <c:lblOffset val="100"/>
        <c:noMultiLvlLbl val="0"/>
      </c:catAx>
      <c:valAx>
        <c:axId val="94109696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100 000 населения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337881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Динамика заболеваемости</a:t>
            </a:r>
            <a:r>
              <a:rPr lang="ru-RU" sz="1100" b="0" baseline="0">
                <a:latin typeface="Times New Roman" pitchFamily="18" charset="0"/>
                <a:cs typeface="Times New Roman" pitchFamily="18" charset="0"/>
              </a:rPr>
              <a:t> хроническим алкоголизмом населения Ушачского района</a:t>
            </a:r>
          </a:p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endParaRPr lang="ru-RU" sz="11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379677117987284"/>
          <c:y val="2.68959125463083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815819787533598E-2"/>
          <c:y val="0.2867349914594009"/>
          <c:w val="0.94368360424932807"/>
          <c:h val="0.53552472607590706"/>
        </c:manualLayout>
      </c:layout>
      <c:lineChart>
        <c:grouping val="standard"/>
        <c:varyColors val="0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Лист13!$A$1:$A$10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Лист13!$B$1:$B$10</c:f>
              <c:numCache>
                <c:formatCode>General</c:formatCode>
                <c:ptCount val="10"/>
                <c:pt idx="0">
                  <c:v>3234.56</c:v>
                </c:pt>
                <c:pt idx="1">
                  <c:v>3063.67</c:v>
                </c:pt>
                <c:pt idx="2">
                  <c:v>3254.64</c:v>
                </c:pt>
                <c:pt idx="3">
                  <c:v>3554.32</c:v>
                </c:pt>
                <c:pt idx="4">
                  <c:v>3759.7</c:v>
                </c:pt>
                <c:pt idx="5">
                  <c:v>3444.37</c:v>
                </c:pt>
                <c:pt idx="6" formatCode="0.0">
                  <c:v>3400.8</c:v>
                </c:pt>
                <c:pt idx="7" formatCode="0.0">
                  <c:v>3035.8</c:v>
                </c:pt>
                <c:pt idx="8" formatCode="0.0">
                  <c:v>3447.07</c:v>
                </c:pt>
                <c:pt idx="9" formatCode="0.0">
                  <c:v>2117.6999999999998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19-4B86-8ABB-B996B541629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4121344"/>
        <c:axId val="94128384"/>
      </c:lineChart>
      <c:catAx>
        <c:axId val="9412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128384"/>
        <c:crosses val="autoZero"/>
        <c:auto val="1"/>
        <c:lblAlgn val="ctr"/>
        <c:lblOffset val="100"/>
        <c:noMultiLvlLbl val="0"/>
      </c:catAx>
      <c:valAx>
        <c:axId val="94128384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100 000 населения</a:t>
                </a:r>
              </a:p>
            </c:rich>
          </c:tx>
          <c:layout>
            <c:manualLayout>
              <c:xMode val="edge"/>
              <c:yMode val="edge"/>
              <c:x val="0"/>
              <c:y val="0.1813218262971365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941213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первичной заболеваемости ЗНО населения 18 лет и старше, на 100 тыс.населения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v>Витебская область</c:v>
          </c:tx>
          <c:marker>
            <c:symbol val="square"/>
            <c:size val="5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Лист12!$B$1:$B$10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Лист12!$C$1:$C$10</c:f>
              <c:numCache>
                <c:formatCode>0.0</c:formatCode>
                <c:ptCount val="10"/>
                <c:pt idx="0">
                  <c:v>636.45527672234721</c:v>
                </c:pt>
                <c:pt idx="1">
                  <c:v>646.43167659095161</c:v>
                </c:pt>
                <c:pt idx="2">
                  <c:v>660.87849923306612</c:v>
                </c:pt>
                <c:pt idx="3">
                  <c:v>697.97186186734882</c:v>
                </c:pt>
                <c:pt idx="4">
                  <c:v>551.17386627168401</c:v>
                </c:pt>
                <c:pt idx="5">
                  <c:v>612.39686914294055</c:v>
                </c:pt>
                <c:pt idx="6">
                  <c:v>700.74</c:v>
                </c:pt>
                <c:pt idx="7">
                  <c:v>752.06177938624228</c:v>
                </c:pt>
                <c:pt idx="8">
                  <c:v>792.76680693843048</c:v>
                </c:pt>
                <c:pt idx="9">
                  <c:v>820.5935251798561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0E-4206-9831-8BBA9FB00FF3}"/>
            </c:ext>
          </c:extLst>
        </c:ser>
        <c:ser>
          <c:idx val="1"/>
          <c:order val="1"/>
          <c:tx>
            <c:v>Ушачский район</c:v>
          </c:tx>
          <c:marker>
            <c:symbol val="square"/>
            <c:size val="5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Лист12!$B$1:$B$10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Лист12!$D$1:$D$10</c:f>
              <c:numCache>
                <c:formatCode>0.0</c:formatCode>
                <c:ptCount val="10"/>
                <c:pt idx="0">
                  <c:v>691.82940712847005</c:v>
                </c:pt>
                <c:pt idx="1">
                  <c:v>725.48141513658754</c:v>
                </c:pt>
                <c:pt idx="2">
                  <c:v>759.58634574906193</c:v>
                </c:pt>
                <c:pt idx="3">
                  <c:v>797.29856486258325</c:v>
                </c:pt>
                <c:pt idx="4">
                  <c:v>591.43374988075936</c:v>
                </c:pt>
                <c:pt idx="5">
                  <c:v>723.92878106045782</c:v>
                </c:pt>
                <c:pt idx="6">
                  <c:v>782.7</c:v>
                </c:pt>
                <c:pt idx="7">
                  <c:v>789.01526795778261</c:v>
                </c:pt>
                <c:pt idx="8">
                  <c:v>832.7261371916311</c:v>
                </c:pt>
                <c:pt idx="9">
                  <c:v>932.3021506515521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0E-4206-9831-8BBA9FB00FF3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5062400"/>
        <c:axId val="105063936"/>
      </c:lineChart>
      <c:catAx>
        <c:axId val="10506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063936"/>
        <c:crosses val="autoZero"/>
        <c:auto val="1"/>
        <c:lblAlgn val="ctr"/>
        <c:lblOffset val="100"/>
        <c:noMultiLvlLbl val="0"/>
      </c:catAx>
      <c:valAx>
        <c:axId val="105063936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100 000 населения</a:t>
                </a:r>
              </a:p>
            </c:rich>
          </c:tx>
          <c:layout>
            <c:manualLayout>
              <c:xMode val="edge"/>
              <c:yMode val="edge"/>
              <c:x val="2.1649707728945658E-2"/>
              <c:y val="0.10462962962962963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0506240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0">
                <a:latin typeface="Times New Roman" pitchFamily="18" charset="0"/>
                <a:cs typeface="Times New Roman" pitchFamily="18" charset="0"/>
              </a:defRPr>
            </a:pPr>
            <a:r>
              <a:rPr lang="ru-RU" sz="1100" b="0">
                <a:latin typeface="Times New Roman" pitchFamily="18" charset="0"/>
                <a:cs typeface="Times New Roman" pitchFamily="18" charset="0"/>
              </a:rPr>
              <a:t>Уровень благоустройства</a:t>
            </a:r>
            <a:r>
              <a:rPr lang="ru-RU" sz="1100" b="0" baseline="0">
                <a:latin typeface="Times New Roman" pitchFamily="18" charset="0"/>
                <a:cs typeface="Times New Roman" pitchFamily="18" charset="0"/>
              </a:rPr>
              <a:t> жилья в Ушачском районе, %</a:t>
            </a:r>
            <a:endParaRPr lang="ru-RU" sz="11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1071136549468518E-2"/>
          <c:y val="0.23915779758299444"/>
          <c:w val="0.89539250970570627"/>
          <c:h val="0.585457587032390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Лист10!$B$1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Лист10!$A$2:$A$6</c:f>
              <c:strCache>
                <c:ptCount val="5"/>
                <c:pt idx="0">
                  <c:v>водопровод</c:v>
                </c:pt>
                <c:pt idx="1">
                  <c:v>канализация</c:v>
                </c:pt>
                <c:pt idx="2">
                  <c:v>горячее водоснабжение</c:v>
                </c:pt>
                <c:pt idx="3">
                  <c:v>газ</c:v>
                </c:pt>
                <c:pt idx="4">
                  <c:v>центральное отопление</c:v>
                </c:pt>
              </c:strCache>
            </c:strRef>
          </c:cat>
          <c:val>
            <c:numRef>
              <c:f>Лист10!$B$2:$B$6</c:f>
              <c:numCache>
                <c:formatCode>General</c:formatCode>
                <c:ptCount val="5"/>
                <c:pt idx="0">
                  <c:v>53.1</c:v>
                </c:pt>
                <c:pt idx="1">
                  <c:v>47.5</c:v>
                </c:pt>
                <c:pt idx="2">
                  <c:v>35.299999999999997</c:v>
                </c:pt>
                <c:pt idx="3">
                  <c:v>95.8</c:v>
                </c:pt>
                <c:pt idx="4">
                  <c:v>42.3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FC-4CC2-B2E0-C062978DEBB2}"/>
            </c:ext>
          </c:extLst>
        </c:ser>
        <c:ser>
          <c:idx val="1"/>
          <c:order val="1"/>
          <c:tx>
            <c:strRef>
              <c:f>Лист10!$C$1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Лист10!$A$2:$A$6</c:f>
              <c:strCache>
                <c:ptCount val="5"/>
                <c:pt idx="0">
                  <c:v>водопровод</c:v>
                </c:pt>
                <c:pt idx="1">
                  <c:v>канализация</c:v>
                </c:pt>
                <c:pt idx="2">
                  <c:v>горячее водоснабжение</c:v>
                </c:pt>
                <c:pt idx="3">
                  <c:v>газ</c:v>
                </c:pt>
                <c:pt idx="4">
                  <c:v>центральное отопление</c:v>
                </c:pt>
              </c:strCache>
            </c:strRef>
          </c:cat>
          <c:val>
            <c:numRef>
              <c:f>Лист10!$C$2:$C$6</c:f>
              <c:numCache>
                <c:formatCode>General</c:formatCode>
                <c:ptCount val="5"/>
                <c:pt idx="0">
                  <c:v>56.3</c:v>
                </c:pt>
                <c:pt idx="1">
                  <c:v>52.2</c:v>
                </c:pt>
                <c:pt idx="2">
                  <c:v>39</c:v>
                </c:pt>
                <c:pt idx="3">
                  <c:v>95.8</c:v>
                </c:pt>
                <c:pt idx="4">
                  <c:v>46.2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FC-4CC2-B2E0-C062978DEBB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6293248"/>
        <c:axId val="186295040"/>
      </c:barChart>
      <c:catAx>
        <c:axId val="186293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6295040"/>
        <c:crosses val="autoZero"/>
        <c:auto val="1"/>
        <c:lblAlgn val="ctr"/>
        <c:lblOffset val="100"/>
        <c:noMultiLvlLbl val="0"/>
      </c:catAx>
      <c:valAx>
        <c:axId val="1862950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62932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Структура выявленных нарушений, %</a:t>
            </a:r>
          </a:p>
        </c:rich>
      </c:tx>
      <c:layout>
        <c:manualLayout>
          <c:xMode val="edge"/>
          <c:yMode val="edge"/>
          <c:x val="7.5044365677855362E-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0.12205438066465255"/>
                  <c:y val="-2.571355104139881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211480362537763"/>
                      <c:h val="0.2262792491643095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95B-4118-B192-7515E3630ACE}"/>
                </c:ext>
              </c:extLst>
            </c:dLbl>
            <c:dLbl>
              <c:idx val="1"/>
              <c:layout>
                <c:manualLayout>
                  <c:x val="2.6518162571068343E-2"/>
                  <c:y val="0.192714763830144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95B-4118-B192-7515E3630ACE}"/>
                </c:ext>
              </c:extLst>
            </c:dLbl>
            <c:dLbl>
              <c:idx val="2"/>
              <c:layout>
                <c:manualLayout>
                  <c:x val="5.4924566453362522E-2"/>
                  <c:y val="-1.259964001028542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157703927492447"/>
                      <c:h val="0.1722807919773720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95B-4118-B192-7515E3630ACE}"/>
                </c:ext>
              </c:extLst>
            </c:dLbl>
            <c:dLbl>
              <c:idx val="3"/>
              <c:layout>
                <c:manualLayout>
                  <c:x val="-0.31963831862406927"/>
                  <c:y val="-1.517099511442530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95B-4118-B192-7515E3630ACE}"/>
                </c:ext>
              </c:extLst>
            </c:dLbl>
            <c:dLbl>
              <c:idx val="4"/>
              <c:layout>
                <c:manualLayout>
                  <c:x val="-8.488522016318957E-2"/>
                  <c:y val="-4.590860958528291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5B-4118-B192-7515E3630ACE}"/>
                </c:ext>
              </c:extLst>
            </c:dLbl>
            <c:spPr>
              <a:noFill/>
              <a:ln>
                <a:solidFill>
                  <a:schemeClr val="accent1"/>
                </a:solidFill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Лист9!$A$1:$A$5</c:f>
              <c:strCache>
                <c:ptCount val="5"/>
                <c:pt idx="0">
                  <c:v>в части материально-технического обеспечения</c:v>
                </c:pt>
                <c:pt idx="1">
                  <c:v>в части безопасности продовольственного сырья и пищевых продуктов</c:v>
                </c:pt>
                <c:pt idx="2">
                  <c:v>в части качества питания</c:v>
                </c:pt>
                <c:pt idx="3">
                  <c:v>несоблюдение санитарно-противоэпидемического режима</c:v>
                </c:pt>
                <c:pt idx="4">
                  <c:v>нарушение организации и проведения производственного контроля</c:v>
                </c:pt>
              </c:strCache>
            </c:strRef>
          </c:cat>
          <c:val>
            <c:numRef>
              <c:f>Лист9!$B$1:$B$5</c:f>
              <c:numCache>
                <c:formatCode>0%</c:formatCode>
                <c:ptCount val="5"/>
                <c:pt idx="0" formatCode="0.00%">
                  <c:v>3.5000000000000003E-2</c:v>
                </c:pt>
                <c:pt idx="1">
                  <c:v>0.31</c:v>
                </c:pt>
                <c:pt idx="2" formatCode="0.00%">
                  <c:v>6.9000000000000006E-2</c:v>
                </c:pt>
                <c:pt idx="3">
                  <c:v>0.17199999999999999</c:v>
                </c:pt>
                <c:pt idx="4">
                  <c:v>0.41399999999999998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5B-4118-B192-7515E3630AC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Структура выявленных нарушений, %</a:t>
            </a:r>
          </a:p>
        </c:rich>
      </c:tx>
      <c:layout>
        <c:manualLayout>
          <c:xMode val="edge"/>
          <c:yMode val="edge"/>
          <c:x val="1.3407194446392261E-2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5.2326990376202975E-2"/>
          <c:y val="5.0925925925925923E-2"/>
          <c:w val="0.4861111111111111"/>
          <c:h val="0.81018518518518523"/>
        </c:manualLayout>
      </c:layout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-2.289079793081401E-2"/>
                  <c:y val="9.427613487066649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50B-4B89-AF51-D8B3DE677797}"/>
                </c:ext>
              </c:extLst>
            </c:dLbl>
            <c:dLbl>
              <c:idx val="1"/>
              <c:layout>
                <c:manualLayout>
                  <c:x val="-5.6329938983417691E-2"/>
                  <c:y val="7.88823542970211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0B-4B89-AF51-D8B3DE677797}"/>
                </c:ext>
              </c:extLst>
            </c:dLbl>
            <c:dLbl>
              <c:idx val="2"/>
              <c:layout>
                <c:manualLayout>
                  <c:x val="-2.0676179238902252E-2"/>
                  <c:y val="-8.544844700951891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50B-4B89-AF51-D8B3DE677797}"/>
                </c:ext>
              </c:extLst>
            </c:dLbl>
            <c:dLbl>
              <c:idx val="3"/>
              <c:layout>
                <c:manualLayout>
                  <c:x val="-4.5812405067065236E-2"/>
                  <c:y val="-7.07792633779368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50B-4B89-AF51-D8B3DE677797}"/>
                </c:ext>
              </c:extLst>
            </c:dLbl>
            <c:dLbl>
              <c:idx val="8"/>
              <c:layout>
                <c:manualLayout>
                  <c:x val="5.5090834703091437E-2"/>
                  <c:y val="5.502874964317818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0B-4B89-AF51-D8B3DE677797}"/>
                </c:ext>
              </c:extLst>
            </c:dLbl>
            <c:dLbl>
              <c:idx val="9"/>
              <c:layout>
                <c:manualLayout>
                  <c:x val="3.7007597947598926E-2"/>
                  <c:y val="0.1052004673700858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0B-4B89-AF51-D8B3DE6777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Лист6!$A$1:$B$10</c:f>
              <c:strCache>
                <c:ptCount val="10"/>
                <c:pt idx="0">
                  <c:v>содержание, благоустройству и очистка территории</c:v>
                </c:pt>
                <c:pt idx="1">
                  <c:v>внутренняя отделка помещений</c:v>
                </c:pt>
                <c:pt idx="2">
                  <c:v>температурный режим </c:v>
                </c:pt>
                <c:pt idx="3">
                  <c:v>состояние сантехоборудования</c:v>
                </c:pt>
                <c:pt idx="4">
                  <c:v>мебель и медицинское оборудование</c:v>
                </c:pt>
                <c:pt idx="5">
                  <c:v>проведение ежедневных и генеральных уборок</c:v>
                </c:pt>
                <c:pt idx="6">
                  <c:v>организация питания пациентов </c:v>
                </c:pt>
                <c:pt idx="7">
                  <c:v>безопасность и использование СИЗ и СО</c:v>
                </c:pt>
                <c:pt idx="8">
                  <c:v>проведению дезинфекции, ПСО и стерилизации ИМН, контролю качества их проведения</c:v>
                </c:pt>
                <c:pt idx="9">
                  <c:v>иные нарушений </c:v>
                </c:pt>
              </c:strCache>
            </c:strRef>
          </c:cat>
          <c:val>
            <c:numRef>
              <c:f>Лист6!$C$1:$C$10</c:f>
              <c:numCache>
                <c:formatCode>0.00%</c:formatCode>
                <c:ptCount val="10"/>
                <c:pt idx="0">
                  <c:v>8.0299999999999996E-2</c:v>
                </c:pt>
                <c:pt idx="1">
                  <c:v>0.153</c:v>
                </c:pt>
                <c:pt idx="2">
                  <c:v>7.3000000000000001E-3</c:v>
                </c:pt>
                <c:pt idx="3">
                  <c:v>3.5999999999999997E-2</c:v>
                </c:pt>
                <c:pt idx="4">
                  <c:v>5.8000000000000003E-2</c:v>
                </c:pt>
                <c:pt idx="5">
                  <c:v>5.0999999999999997E-2</c:v>
                </c:pt>
                <c:pt idx="6">
                  <c:v>0.34300000000000003</c:v>
                </c:pt>
                <c:pt idx="7">
                  <c:v>2.1999999999999999E-2</c:v>
                </c:pt>
                <c:pt idx="8">
                  <c:v>0.124</c:v>
                </c:pt>
                <c:pt idx="9">
                  <c:v>0.124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0B-4B89-AF51-D8B3DE67779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3611111111111109"/>
          <c:y val="5.119750656167979E-2"/>
          <c:w val="0.44722222222222224"/>
          <c:h val="0.9485309128025663"/>
        </c:manualLayout>
      </c:layout>
      <c:overlay val="0"/>
      <c:txPr>
        <a:bodyPr/>
        <a:lstStyle/>
        <a:p>
          <a:pPr rtl="0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инфекционной и паразитарной заболеваемости Ушачского района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square"/>
            <c:size val="5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Лист7!$A$1:$A$5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Лист7!$B$1:$B$5</c:f>
              <c:numCache>
                <c:formatCode>0.00</c:formatCode>
                <c:ptCount val="5"/>
                <c:pt idx="0">
                  <c:v>614.5</c:v>
                </c:pt>
                <c:pt idx="1">
                  <c:v>1034.6300000000001</c:v>
                </c:pt>
                <c:pt idx="2">
                  <c:v>1316.24</c:v>
                </c:pt>
                <c:pt idx="3">
                  <c:v>859.7</c:v>
                </c:pt>
                <c:pt idx="4">
                  <c:v>701.3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0B-456C-9EF7-F6E1181C321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7880832"/>
        <c:axId val="107883520"/>
      </c:lineChart>
      <c:catAx>
        <c:axId val="107880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7883520"/>
        <c:crosses val="autoZero"/>
        <c:auto val="1"/>
        <c:lblAlgn val="ctr"/>
        <c:lblOffset val="100"/>
        <c:noMultiLvlLbl val="0"/>
      </c:catAx>
      <c:valAx>
        <c:axId val="107883520"/>
        <c:scaling>
          <c:orientation val="minMax"/>
        </c:scaling>
        <c:delete val="1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b="0">
                    <a:latin typeface="Times New Roman" pitchFamily="18" charset="0"/>
                    <a:cs typeface="Times New Roman" pitchFamily="18" charset="0"/>
                  </a:rPr>
                  <a:t>Заболеваемость на 100 000 населения</a:t>
                </a:r>
              </a:p>
            </c:rich>
          </c:tx>
          <c:layout>
            <c:manualLayout>
              <c:xMode val="edge"/>
              <c:yMode val="edge"/>
              <c:x val="3.0942334739803096E-2"/>
              <c:y val="0.25922752319332071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1078808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Структура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инфекционной и паразитарной заболеваемости, без гриппа, </a:t>
            </a:r>
            <a:r>
              <a:rPr lang="en-US" sz="1200" b="0" baseline="0">
                <a:latin typeface="Times New Roman" pitchFamily="18" charset="0"/>
                <a:cs typeface="Times New Roman" pitchFamily="18" charset="0"/>
              </a:rPr>
              <a:t>COVID-19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, ОРИ,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998600174978128"/>
          <c:y val="2.777777777777777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6174321959755034E-2"/>
          <c:y val="0.16666666666666666"/>
          <c:w val="0.41111111111111109"/>
          <c:h val="0.68518518518518523"/>
        </c:manualLayout>
      </c:layout>
      <c:pieChart>
        <c:varyColors val="1"/>
        <c:ser>
          <c:idx val="0"/>
          <c:order val="0"/>
          <c:explosion val="26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Лист8!$A$2:$A$7</c:f>
              <c:strCache>
                <c:ptCount val="6"/>
                <c:pt idx="0">
                  <c:v>другие вирусные респираторные инфекции </c:v>
                </c:pt>
                <c:pt idx="1">
                  <c:v>бактериальные и вирусные кишечные инфекции</c:v>
                </c:pt>
                <c:pt idx="2">
                  <c:v>парентеральные и инвазивные болезни</c:v>
                </c:pt>
                <c:pt idx="3">
                  <c:v> бактериальные инфекции дыхательных путей</c:v>
                </c:pt>
                <c:pt idx="4">
                  <c:v> паразитарные болезни</c:v>
                </c:pt>
                <c:pt idx="5">
                  <c:v>острые заразные кожные и венерические болезни</c:v>
                </c:pt>
              </c:strCache>
            </c:strRef>
          </c:cat>
          <c:val>
            <c:numRef>
              <c:f>Лист8!$B$2:$B$7</c:f>
              <c:numCache>
                <c:formatCode>General</c:formatCode>
                <c:ptCount val="6"/>
                <c:pt idx="0">
                  <c:v>23.6</c:v>
                </c:pt>
                <c:pt idx="1">
                  <c:v>5.6</c:v>
                </c:pt>
                <c:pt idx="2">
                  <c:v>16.7</c:v>
                </c:pt>
                <c:pt idx="3">
                  <c:v>5.6</c:v>
                </c:pt>
                <c:pt idx="4">
                  <c:v>4.0999999999999996</c:v>
                </c:pt>
                <c:pt idx="5">
                  <c:v>44.4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ED-4FA5-90A6-C358094FB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4345975503062116"/>
          <c:y val="0.13658573928258969"/>
          <c:w val="0.44542913385826771"/>
          <c:h val="0.78238407699037615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/>
              <a:t>Динамика первичной заболеваемости всего населения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Ушачский район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'ПЗ ВН  Вит'!$G$4:$P$5</c:f>
              <c:strCach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strCache>
            </c:strRef>
          </c:cat>
          <c:val>
            <c:numRef>
              <c:f>'ПЗ ВН  Вит'!$G$20:$P$20</c:f>
              <c:numCache>
                <c:formatCode>0.0</c:formatCode>
                <c:ptCount val="10"/>
                <c:pt idx="0">
                  <c:v>404.1</c:v>
                </c:pt>
                <c:pt idx="1">
                  <c:v>444.4</c:v>
                </c:pt>
                <c:pt idx="2">
                  <c:v>438.4</c:v>
                </c:pt>
                <c:pt idx="3">
                  <c:v>404.26196237608303</c:v>
                </c:pt>
                <c:pt idx="4">
                  <c:v>463.03688328277184</c:v>
                </c:pt>
                <c:pt idx="5">
                  <c:v>617.09793645594493</c:v>
                </c:pt>
                <c:pt idx="6">
                  <c:v>514.83816729718365</c:v>
                </c:pt>
                <c:pt idx="7">
                  <c:v>459.48038540949761</c:v>
                </c:pt>
                <c:pt idx="8">
                  <c:v>460.8367687044996</c:v>
                </c:pt>
                <c:pt idx="9">
                  <c:v>471.33872416891285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86-4F53-B007-CA7A466A9F42}"/>
            </c:ext>
          </c:extLst>
        </c:ser>
        <c:ser>
          <c:idx val="1"/>
          <c:order val="1"/>
          <c:tx>
            <c:v>Витебская область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'ПЗ ВН  Вит'!$G$4:$P$5</c:f>
              <c:strCach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strCache>
            </c:strRef>
          </c:cat>
          <c:val>
            <c:numRef>
              <c:f>'ПЗ ВН  Вит'!$G$28:$P$28</c:f>
              <c:numCache>
                <c:formatCode>General</c:formatCode>
                <c:ptCount val="10"/>
                <c:pt idx="0">
                  <c:v>717.4</c:v>
                </c:pt>
                <c:pt idx="1">
                  <c:v>732.2</c:v>
                </c:pt>
                <c:pt idx="2">
                  <c:v>721.2</c:v>
                </c:pt>
                <c:pt idx="3" formatCode="0.0">
                  <c:v>715.5907951884875</c:v>
                </c:pt>
                <c:pt idx="4" formatCode="0.0">
                  <c:v>804.49070315307517</c:v>
                </c:pt>
                <c:pt idx="5" formatCode="0.0">
                  <c:v>941.37567012979071</c:v>
                </c:pt>
                <c:pt idx="6" formatCode="0.0">
                  <c:v>872.79520462413848</c:v>
                </c:pt>
                <c:pt idx="7" formatCode="0.0">
                  <c:v>804.6681939039313</c:v>
                </c:pt>
                <c:pt idx="8" formatCode="0.0">
                  <c:v>799.84326630058331</c:v>
                </c:pt>
                <c:pt idx="9" formatCode="0.0">
                  <c:v>792.28320243816665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86-4F53-B007-CA7A466A9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090304"/>
        <c:axId val="67091840"/>
      </c:lineChart>
      <c:catAx>
        <c:axId val="6709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7091840"/>
        <c:crosses val="autoZero"/>
        <c:auto val="1"/>
        <c:lblAlgn val="ctr"/>
        <c:lblOffset val="100"/>
        <c:noMultiLvlLbl val="0"/>
      </c:catAx>
      <c:valAx>
        <c:axId val="6709184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Случаев на 1000 населения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0.0" sourceLinked="1"/>
        <c:majorTickMark val="none"/>
        <c:minorTickMark val="none"/>
        <c:tickLblPos val="nextTo"/>
        <c:crossAx val="6709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Динамика первичной заболеваемости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населения 0-17 лет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0555555555555555E-2"/>
          <c:y val="0.22140004651317319"/>
          <c:w val="0.93611111111111112"/>
          <c:h val="0.55592710721286409"/>
        </c:manualLayout>
      </c:layout>
      <c:lineChart>
        <c:grouping val="standard"/>
        <c:varyColors val="0"/>
        <c:ser>
          <c:idx val="0"/>
          <c:order val="0"/>
          <c:tx>
            <c:v>Ушачский район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'Первичная заболеваемость дети'!$A$1:$A$10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'Первичная заболеваемость дети'!$B$1:$B$10</c:f>
              <c:numCache>
                <c:formatCode>General</c:formatCode>
                <c:ptCount val="10"/>
                <c:pt idx="0">
                  <c:v>758.7</c:v>
                </c:pt>
                <c:pt idx="1">
                  <c:v>824</c:v>
                </c:pt>
                <c:pt idx="2">
                  <c:v>745.7</c:v>
                </c:pt>
                <c:pt idx="3">
                  <c:v>610.79999999999995</c:v>
                </c:pt>
                <c:pt idx="4">
                  <c:v>573.29999999999995</c:v>
                </c:pt>
                <c:pt idx="5">
                  <c:v>748.8</c:v>
                </c:pt>
                <c:pt idx="6">
                  <c:v>762</c:v>
                </c:pt>
                <c:pt idx="7">
                  <c:v>796.2</c:v>
                </c:pt>
                <c:pt idx="8">
                  <c:v>993</c:v>
                </c:pt>
                <c:pt idx="9">
                  <c:v>934.5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453-42CF-B39C-69342CA3DE34}"/>
            </c:ext>
          </c:extLst>
        </c:ser>
        <c:ser>
          <c:idx val="1"/>
          <c:order val="1"/>
          <c:tx>
            <c:v>Витебская область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'Первичная заболеваемость дети'!$A$1:$A$10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'Первичная заболеваемость дети'!$C$1:$C$10</c:f>
              <c:numCache>
                <c:formatCode>General</c:formatCode>
                <c:ptCount val="10"/>
                <c:pt idx="0">
                  <c:v>1488.9</c:v>
                </c:pt>
                <c:pt idx="1">
                  <c:v>1548.4</c:v>
                </c:pt>
                <c:pt idx="2">
                  <c:v>1520</c:v>
                </c:pt>
                <c:pt idx="3">
                  <c:v>1526</c:v>
                </c:pt>
                <c:pt idx="4">
                  <c:v>1363.7</c:v>
                </c:pt>
                <c:pt idx="5">
                  <c:v>1665.5</c:v>
                </c:pt>
                <c:pt idx="6">
                  <c:v>1686.6</c:v>
                </c:pt>
                <c:pt idx="7">
                  <c:v>1662.8</c:v>
                </c:pt>
                <c:pt idx="8">
                  <c:v>1627</c:v>
                </c:pt>
                <c:pt idx="9">
                  <c:v>1619.8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453-42CF-B39C-69342CA3DE3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1974272"/>
        <c:axId val="91980160"/>
      </c:lineChart>
      <c:catAx>
        <c:axId val="9197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980160"/>
        <c:crosses val="autoZero"/>
        <c:auto val="1"/>
        <c:lblAlgn val="ctr"/>
        <c:lblOffset val="100"/>
        <c:noMultiLvlLbl val="0"/>
      </c:catAx>
      <c:valAx>
        <c:axId val="91980160"/>
        <c:scaling>
          <c:orientation val="minMax"/>
        </c:scaling>
        <c:delete val="1"/>
        <c:axPos val="l"/>
        <c:title>
          <c:tx>
            <c:rich>
              <a:bodyPr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Случаев на 1000 населения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19742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6103075980598786"/>
          <c:y val="0.9248945147679325"/>
          <c:w val="0.68364868738302786"/>
          <c:h val="7.1578789993023029E-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Структура первичной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детской заболеваемости в 2025 году,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1.4818269970502767E-2"/>
          <c:y val="3.8013281860750023E-2"/>
          <c:w val="0.98518159589025733"/>
          <c:h val="0.569072251385243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'структура детской забол первич'!$F$1</c:f>
              <c:strCache>
                <c:ptCount val="1"/>
                <c:pt idx="0">
                  <c:v>болезни органов дыхания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первич'!$G$1</c:f>
              <c:numCache>
                <c:formatCode>General</c:formatCode>
                <c:ptCount val="1"/>
                <c:pt idx="0">
                  <c:v>86.5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C8-49F9-B24B-7B7611A53E1A}"/>
            </c:ext>
          </c:extLst>
        </c:ser>
        <c:ser>
          <c:idx val="1"/>
          <c:order val="1"/>
          <c:tx>
            <c:strRef>
              <c:f>'структура детской забол первич'!$F$2</c:f>
              <c:strCache>
                <c:ptCount val="1"/>
                <c:pt idx="0">
                  <c:v> инфекционные и паразитарные болезни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первич'!$G$2</c:f>
              <c:numCache>
                <c:formatCode>General</c:formatCode>
                <c:ptCount val="1"/>
                <c:pt idx="0">
                  <c:v>3.16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C8-49F9-B24B-7B7611A53E1A}"/>
            </c:ext>
          </c:extLst>
        </c:ser>
        <c:ser>
          <c:idx val="2"/>
          <c:order val="2"/>
          <c:tx>
            <c:strRef>
              <c:f>'структура детской забол первич'!$F$3</c:f>
              <c:strCache>
                <c:ptCount val="1"/>
                <c:pt idx="0">
                  <c:v>травмы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первич'!$G$3</c:f>
              <c:numCache>
                <c:formatCode>General</c:formatCode>
                <c:ptCount val="1"/>
                <c:pt idx="0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C8-49F9-B24B-7B7611A53E1A}"/>
            </c:ext>
          </c:extLst>
        </c:ser>
        <c:ser>
          <c:idx val="3"/>
          <c:order val="3"/>
          <c:tx>
            <c:strRef>
              <c:f>'структура детской забол первич'!$F$4</c:f>
              <c:strCache>
                <c:ptCount val="1"/>
                <c:pt idx="0">
                  <c:v>болезни кожи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первич'!$G$4</c:f>
              <c:numCache>
                <c:formatCode>General</c:formatCode>
                <c:ptCount val="1"/>
                <c:pt idx="0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C8-49F9-B24B-7B7611A53E1A}"/>
            </c:ext>
          </c:extLst>
        </c:ser>
        <c:ser>
          <c:idx val="4"/>
          <c:order val="4"/>
          <c:tx>
            <c:strRef>
              <c:f>'структура детской забол первич'!$F$5</c:f>
              <c:strCache>
                <c:ptCount val="1"/>
                <c:pt idx="0">
                  <c:v>болезни уха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первич'!$G$5</c:f>
              <c:numCache>
                <c:formatCode>General</c:formatCode>
                <c:ptCount val="1"/>
                <c:pt idx="0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C8-49F9-B24B-7B7611A53E1A}"/>
            </c:ext>
          </c:extLst>
        </c:ser>
        <c:ser>
          <c:idx val="5"/>
          <c:order val="5"/>
          <c:tx>
            <c:strRef>
              <c:f>'структура детской забол первич'!$F$6</c:f>
              <c:strCache>
                <c:ptCount val="1"/>
                <c:pt idx="0">
                  <c:v>болезни органов пищеварения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первич'!$G$6</c:f>
              <c:numCache>
                <c:formatCode>General</c:formatCode>
                <c:ptCount val="1"/>
                <c:pt idx="0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C8-49F9-B24B-7B7611A53E1A}"/>
            </c:ext>
          </c:extLst>
        </c:ser>
        <c:ser>
          <c:idx val="6"/>
          <c:order val="6"/>
          <c:tx>
            <c:strRef>
              <c:f>'структура детской забол первич'!$F$7</c:f>
              <c:strCache>
                <c:ptCount val="1"/>
                <c:pt idx="0">
                  <c:v>болезни костно-мышечной системы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первич'!$G$7</c:f>
              <c:numCache>
                <c:formatCode>General</c:formatCode>
                <c:ptCount val="1"/>
                <c:pt idx="0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CC8-49F9-B24B-7B7611A53E1A}"/>
            </c:ext>
          </c:extLst>
        </c:ser>
        <c:ser>
          <c:idx val="7"/>
          <c:order val="7"/>
          <c:tx>
            <c:strRef>
              <c:f>'структура детской забол первич'!$F$8</c:f>
              <c:strCache>
                <c:ptCount val="1"/>
                <c:pt idx="0">
                  <c:v>болезни глаза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первич'!$G$8</c:f>
              <c:numCache>
                <c:formatCode>General</c:formatCode>
                <c:ptCount val="1"/>
                <c:pt idx="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CC8-49F9-B24B-7B7611A53E1A}"/>
            </c:ext>
          </c:extLst>
        </c:ser>
        <c:ser>
          <c:idx val="8"/>
          <c:order val="8"/>
          <c:tx>
            <c:strRef>
              <c:f>'структура детской забол первич'!$F$9</c:f>
              <c:strCache>
                <c:ptCount val="1"/>
                <c:pt idx="0">
                  <c:v>болезни мочеполовой системы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'структура детской забол первич'!$G$9</c:f>
              <c:numCache>
                <c:formatCode>General</c:formatCode>
                <c:ptCount val="1"/>
                <c:pt idx="0">
                  <c:v>0.42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CC8-49F9-B24B-7B7611A53E1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2302720"/>
        <c:axId val="92333184"/>
      </c:barChart>
      <c:catAx>
        <c:axId val="92302720"/>
        <c:scaling>
          <c:orientation val="minMax"/>
        </c:scaling>
        <c:delete val="1"/>
        <c:axPos val="l"/>
        <c:majorTickMark val="out"/>
        <c:minorTickMark val="none"/>
        <c:tickLblPos val="nextTo"/>
        <c:crossAx val="92333184"/>
        <c:crosses val="autoZero"/>
        <c:auto val="1"/>
        <c:lblAlgn val="ctr"/>
        <c:lblOffset val="100"/>
        <c:noMultiLvlLbl val="0"/>
      </c:catAx>
      <c:valAx>
        <c:axId val="92333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23027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2719180064469118E-2"/>
          <c:y val="0.46259076990376202"/>
          <c:w val="0.6481229104917019"/>
          <c:h val="0.5235203412073490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Динамика первичной заболеваемости ЗНО населения 0-17 лет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Ушачский район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злоновообр!$H$59:$Q$59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злоновообр!$H$74:$Q$74</c:f>
              <c:numCache>
                <c:formatCode>0.0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 formatCode="0.00">
                  <c:v>0</c:v>
                </c:pt>
                <c:pt idx="5" formatCode="0.00">
                  <c:v>0</c:v>
                </c:pt>
                <c:pt idx="6" formatCode="0.00">
                  <c:v>0</c:v>
                </c:pt>
                <c:pt idx="7" formatCode="0.00">
                  <c:v>0</c:v>
                </c:pt>
                <c:pt idx="8" formatCode="0.00">
                  <c:v>0</c:v>
                </c:pt>
                <c:pt idx="9" formatCode="0.0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3-4184-BF3A-12CD08F5A394}"/>
            </c:ext>
          </c:extLst>
        </c:ser>
        <c:ser>
          <c:idx val="1"/>
          <c:order val="1"/>
          <c:tx>
            <c:v>Витебская область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злоновообр!$H$59:$Q$59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злоновообр!$H$82:$Q$82</c:f>
              <c:numCache>
                <c:formatCode>0.00</c:formatCode>
                <c:ptCount val="10"/>
                <c:pt idx="0">
                  <c:v>0.1</c:v>
                </c:pt>
                <c:pt idx="1">
                  <c:v>0.2</c:v>
                </c:pt>
                <c:pt idx="2">
                  <c:v>0.2</c:v>
                </c:pt>
                <c:pt idx="3">
                  <c:v>0.1</c:v>
                </c:pt>
                <c:pt idx="4">
                  <c:v>0.12</c:v>
                </c:pt>
                <c:pt idx="5">
                  <c:v>0.15</c:v>
                </c:pt>
                <c:pt idx="6">
                  <c:v>0.11955972132621621</c:v>
                </c:pt>
                <c:pt idx="7">
                  <c:v>0.1</c:v>
                </c:pt>
                <c:pt idx="8">
                  <c:v>0.14000000000000001</c:v>
                </c:pt>
                <c:pt idx="9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93-4184-BF3A-12CD08F5A3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699264"/>
        <c:axId val="92717440"/>
      </c:barChart>
      <c:catAx>
        <c:axId val="9269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2717440"/>
        <c:crosses val="autoZero"/>
        <c:auto val="1"/>
        <c:lblAlgn val="ctr"/>
        <c:lblOffset val="100"/>
        <c:noMultiLvlLbl val="0"/>
      </c:catAx>
      <c:valAx>
        <c:axId val="92717440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Случаев на 1000 населения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0.0" sourceLinked="1"/>
        <c:majorTickMark val="none"/>
        <c:minorTickMark val="none"/>
        <c:tickLblPos val="nextTo"/>
        <c:crossAx val="9269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Выявлено детей с понижением остроты зрения,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840625546806649"/>
          <c:y val="5.182772607969458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0555555555555555E-2"/>
          <c:y val="0.23051399604312833"/>
          <c:w val="0.96944444444444444"/>
          <c:h val="0.422665864683581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Лист14!$B$5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2A9-4556-9FBF-4EFE85F97A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Лист14!$A$6:$A$10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Лист14!$B$6:$B$10</c:f>
              <c:numCache>
                <c:formatCode>@</c:formatCode>
                <c:ptCount val="5"/>
                <c:pt idx="0">
                  <c:v>6.3</c:v>
                </c:pt>
                <c:pt idx="1">
                  <c:v>15.5</c:v>
                </c:pt>
                <c:pt idx="2">
                  <c:v>0</c:v>
                </c:pt>
                <c:pt idx="3">
                  <c:v>8.6999999999999993</c:v>
                </c:pt>
                <c:pt idx="4">
                  <c:v>10.99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A9-4556-9FBF-4EFE85F97A5E}"/>
            </c:ext>
          </c:extLst>
        </c:ser>
        <c:ser>
          <c:idx val="1"/>
          <c:order val="1"/>
          <c:tx>
            <c:strRef>
              <c:f>Лист14!$C$5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Лист14!$A$6:$A$10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Лист14!$C$6:$C$10</c:f>
              <c:numCache>
                <c:formatCode>@</c:formatCode>
                <c:ptCount val="5"/>
                <c:pt idx="0">
                  <c:v>4.78</c:v>
                </c:pt>
                <c:pt idx="1">
                  <c:v>53.8</c:v>
                </c:pt>
                <c:pt idx="2">
                  <c:v>9.07</c:v>
                </c:pt>
                <c:pt idx="3">
                  <c:v>9.17</c:v>
                </c:pt>
                <c:pt idx="4">
                  <c:v>7.97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A9-4556-9FBF-4EFE85F97A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816128"/>
        <c:axId val="94817664"/>
      </c:barChart>
      <c:catAx>
        <c:axId val="9481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817664"/>
        <c:crosses val="autoZero"/>
        <c:auto val="1"/>
        <c:lblAlgn val="ctr"/>
        <c:lblOffset val="100"/>
        <c:noMultiLvlLbl val="0"/>
      </c:catAx>
      <c:valAx>
        <c:axId val="94817664"/>
        <c:scaling>
          <c:orientation val="minMax"/>
        </c:scaling>
        <c:delete val="1"/>
        <c:axPos val="l"/>
        <c:numFmt formatCode="@" sourceLinked="1"/>
        <c:majorTickMark val="none"/>
        <c:minorTickMark val="none"/>
        <c:tickLblPos val="nextTo"/>
        <c:crossAx val="9481612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Выявлено детей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со сколиозом,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Лист14!$G$5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631-412E-B7F7-D1C14EB01E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Лист14!$F$6:$F$10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Лист14!$G$6:$G$10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31-412E-B7F7-D1C14EB01EFC}"/>
            </c:ext>
          </c:extLst>
        </c:ser>
        <c:ser>
          <c:idx val="1"/>
          <c:order val="1"/>
          <c:tx>
            <c:strRef>
              <c:f>Лист14!$H$5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Лист14!$F$6:$F$10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Лист14!$H$6:$H$10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36.700000000000003</c:v>
                </c:pt>
                <c:pt idx="4">
                  <c:v>9.9600000000000009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31-412E-B7F7-D1C14EB01E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4999680"/>
        <c:axId val="95001216"/>
      </c:barChart>
      <c:catAx>
        <c:axId val="94999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001216"/>
        <c:crosses val="autoZero"/>
        <c:auto val="1"/>
        <c:lblAlgn val="ctr"/>
        <c:lblOffset val="100"/>
        <c:noMultiLvlLbl val="0"/>
      </c:catAx>
      <c:valAx>
        <c:axId val="950012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49996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Выявлено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детей с дефектами речи, %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Лист14!$F$15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Лист14!$E$16:$E$20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Лист14!$F$16:$F$20</c:f>
              <c:numCache>
                <c:formatCode>General</c:formatCode>
                <c:ptCount val="5"/>
                <c:pt idx="0">
                  <c:v>22.08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E1-4DD6-9725-A2C6AB27D9A3}"/>
            </c:ext>
          </c:extLst>
        </c:ser>
        <c:ser>
          <c:idx val="1"/>
          <c:order val="1"/>
          <c:tx>
            <c:strRef>
              <c:f>Лист14!$G$15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Лист14!$E$16:$E$20</c:f>
              <c:strCache>
                <c:ptCount val="5"/>
                <c:pt idx="0">
                  <c:v>3-5 лет</c:v>
                </c:pt>
                <c:pt idx="1">
                  <c:v>6 лет</c:v>
                </c:pt>
                <c:pt idx="2">
                  <c:v>11 лет</c:v>
                </c:pt>
                <c:pt idx="3">
                  <c:v>14 лет</c:v>
                </c:pt>
                <c:pt idx="4">
                  <c:v>15-17 лет</c:v>
                </c:pt>
              </c:strCache>
            </c:strRef>
          </c:cat>
          <c:val>
            <c:numRef>
              <c:f>Лист14!$G$16:$G$20</c:f>
              <c:numCache>
                <c:formatCode>General</c:formatCode>
                <c:ptCount val="5"/>
                <c:pt idx="0">
                  <c:v>81.3</c:v>
                </c:pt>
                <c:pt idx="1">
                  <c:v>21.5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E1-4DD6-9725-A2C6AB27D9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0412544"/>
        <c:axId val="110414080"/>
      </c:barChart>
      <c:catAx>
        <c:axId val="110412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0414080"/>
        <c:crosses val="autoZero"/>
        <c:auto val="1"/>
        <c:lblAlgn val="ctr"/>
        <c:lblOffset val="100"/>
        <c:noMultiLvlLbl val="0"/>
      </c:catAx>
      <c:valAx>
        <c:axId val="1104140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04125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BE564-FAEE-43F6-ABCE-74316E67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71</Pages>
  <Words>21649</Words>
  <Characters>123400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2026-09-10T09:07:00Z</cp:lastPrinted>
  <dcterms:created xsi:type="dcterms:W3CDTF">2026-09-03T11:18:00Z</dcterms:created>
  <dcterms:modified xsi:type="dcterms:W3CDTF">2026-09-11T11:39:00Z</dcterms:modified>
</cp:coreProperties>
</file>