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0B5B" w:rsidRPr="00EC0B5B" w:rsidRDefault="00EC0B5B" w:rsidP="00EC0B5B">
      <w:pPr>
        <w:shd w:val="clear" w:color="auto" w:fill="FFFFFF"/>
        <w:spacing w:after="300" w:line="240" w:lineRule="auto"/>
        <w:outlineLvl w:val="0"/>
        <w:rPr>
          <w:rFonts w:ascii="Nunito" w:eastAsia="Times New Roman" w:hAnsi="Nunito" w:cs="Times New Roman"/>
          <w:b/>
          <w:bCs/>
          <w:color w:val="010101"/>
          <w:kern w:val="36"/>
          <w:sz w:val="57"/>
          <w:szCs w:val="57"/>
          <w:lang w:eastAsia="ru-RU"/>
        </w:rPr>
      </w:pPr>
      <w:r w:rsidRPr="00EC0B5B">
        <w:rPr>
          <w:rFonts w:ascii="Nunito" w:eastAsia="Times New Roman" w:hAnsi="Nunito" w:cs="Times New Roman"/>
          <w:b/>
          <w:bCs/>
          <w:color w:val="010101"/>
          <w:kern w:val="36"/>
          <w:sz w:val="57"/>
          <w:szCs w:val="57"/>
          <w:lang w:eastAsia="ru-RU"/>
        </w:rPr>
        <w:t>Как развивается ВИЧ — инфекция у тех, кто употребляет наркотики?</w:t>
      </w:r>
    </w:p>
    <w:p w:rsidR="00EC0B5B" w:rsidRPr="00EC0B5B" w:rsidRDefault="00EC0B5B" w:rsidP="00876AC3">
      <w:pPr>
        <w:numPr>
          <w:ilvl w:val="0"/>
          <w:numId w:val="1"/>
        </w:numPr>
        <w:shd w:val="clear" w:color="auto" w:fill="FFFFFF"/>
        <w:spacing w:after="300" w:line="240" w:lineRule="auto"/>
        <w:ind w:left="0" w:right="225"/>
        <w:rPr>
          <w:rFonts w:ascii="Segoe UI" w:eastAsia="Times New Roman" w:hAnsi="Segoe UI" w:cs="Segoe UI"/>
          <w:color w:val="010101"/>
          <w:sz w:val="24"/>
          <w:szCs w:val="24"/>
          <w:lang w:eastAsia="ru-RU"/>
        </w:rPr>
      </w:pPr>
      <w:bookmarkStart w:id="0" w:name="_GoBack"/>
      <w:bookmarkEnd w:id="0"/>
      <w:r w:rsidRPr="00EC0B5B">
        <w:rPr>
          <w:rFonts w:ascii="Segoe UI" w:eastAsia="Times New Roman" w:hAnsi="Segoe UI" w:cs="Segoe UI"/>
          <w:color w:val="010101"/>
          <w:sz w:val="24"/>
          <w:szCs w:val="24"/>
          <w:lang w:eastAsia="ru-RU"/>
        </w:rPr>
        <w:t xml:space="preserve">Пациенты, состоящие на учёте наркологических диспансеров, употребляют всё, вплоть до глазных капель. Это и </w:t>
      </w:r>
      <w:proofErr w:type="spellStart"/>
      <w:r w:rsidRPr="00EC0B5B">
        <w:rPr>
          <w:rFonts w:ascii="Segoe UI" w:eastAsia="Times New Roman" w:hAnsi="Segoe UI" w:cs="Segoe UI"/>
          <w:color w:val="010101"/>
          <w:sz w:val="24"/>
          <w:szCs w:val="24"/>
          <w:lang w:eastAsia="ru-RU"/>
        </w:rPr>
        <w:t>опиоиды</w:t>
      </w:r>
      <w:proofErr w:type="spellEnd"/>
      <w:r w:rsidRPr="00EC0B5B">
        <w:rPr>
          <w:rFonts w:ascii="Segoe UI" w:eastAsia="Times New Roman" w:hAnsi="Segoe UI" w:cs="Segoe UI"/>
          <w:color w:val="010101"/>
          <w:sz w:val="24"/>
          <w:szCs w:val="24"/>
          <w:lang w:eastAsia="ru-RU"/>
        </w:rPr>
        <w:t xml:space="preserve"> – героин и разнообразные маковые продукты, марихуана, которую молодежь намеренно не считает наркотиком, различные синтетические наркотики ну </w:t>
      </w:r>
      <w:proofErr w:type="gramStart"/>
      <w:r w:rsidRPr="00EC0B5B">
        <w:rPr>
          <w:rFonts w:ascii="Segoe UI" w:eastAsia="Times New Roman" w:hAnsi="Segoe UI" w:cs="Segoe UI"/>
          <w:color w:val="010101"/>
          <w:sz w:val="24"/>
          <w:szCs w:val="24"/>
          <w:lang w:eastAsia="ru-RU"/>
        </w:rPr>
        <w:t>и  иногда</w:t>
      </w:r>
      <w:proofErr w:type="gramEnd"/>
      <w:r w:rsidRPr="00EC0B5B">
        <w:rPr>
          <w:rFonts w:ascii="Segoe UI" w:eastAsia="Times New Roman" w:hAnsi="Segoe UI" w:cs="Segoe UI"/>
          <w:color w:val="010101"/>
          <w:sz w:val="24"/>
          <w:szCs w:val="24"/>
          <w:lang w:eastAsia="ru-RU"/>
        </w:rPr>
        <w:t xml:space="preserve"> «что под руку попало», когда готов на всё ради опьянения.      </w:t>
      </w:r>
    </w:p>
    <w:p w:rsidR="00EC0B5B" w:rsidRPr="00EC0B5B" w:rsidRDefault="00EC0B5B" w:rsidP="00EC0B5B">
      <w:pPr>
        <w:shd w:val="clear" w:color="auto" w:fill="FFFFFF"/>
        <w:spacing w:before="300" w:after="30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 xml:space="preserve">У наркомана сложные взаимоотношения с ВИЧ. Все </w:t>
      </w:r>
      <w:proofErr w:type="spellStart"/>
      <w:r w:rsidRPr="00EC0B5B">
        <w:rPr>
          <w:rFonts w:ascii="Segoe UI" w:eastAsia="Times New Roman" w:hAnsi="Segoe UI" w:cs="Segoe UI"/>
          <w:color w:val="010101"/>
          <w:sz w:val="24"/>
          <w:szCs w:val="24"/>
          <w:lang w:eastAsia="ru-RU"/>
        </w:rPr>
        <w:t>психоактивные</w:t>
      </w:r>
      <w:proofErr w:type="spellEnd"/>
      <w:r w:rsidRPr="00EC0B5B">
        <w:rPr>
          <w:rFonts w:ascii="Segoe UI" w:eastAsia="Times New Roman" w:hAnsi="Segoe UI" w:cs="Segoe UI"/>
          <w:color w:val="010101"/>
          <w:sz w:val="24"/>
          <w:szCs w:val="24"/>
          <w:lang w:eastAsia="ru-RU"/>
        </w:rPr>
        <w:t xml:space="preserve"> средства в той или иной степени влияют на иммунитет. По большому счёту, даже при отсутствии хронической вирусной инфекции, и при использовании элитных наркотиков высокой очистки, употребляющие наркотики не бывают здоровыми. </w:t>
      </w:r>
    </w:p>
    <w:p w:rsidR="00EC0B5B" w:rsidRPr="00EC0B5B" w:rsidRDefault="00EC0B5B" w:rsidP="00EC0B5B">
      <w:pPr>
        <w:shd w:val="clear" w:color="auto" w:fill="FFFFFF"/>
        <w:spacing w:before="300" w:after="30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 xml:space="preserve">В первую очередь у них страдают защитники организма — лейкоциты и макрофаги, задачей которых является поглощение в крови, назовем их, вредными агентами. Гибнут и ослабевают Т-лимфоциты, на которые нацеливается и в которых живёт вирус иммунодефицита. От </w:t>
      </w:r>
      <w:proofErr w:type="gramStart"/>
      <w:r w:rsidRPr="00EC0B5B">
        <w:rPr>
          <w:rFonts w:ascii="Segoe UI" w:eastAsia="Times New Roman" w:hAnsi="Segoe UI" w:cs="Segoe UI"/>
          <w:color w:val="010101"/>
          <w:sz w:val="24"/>
          <w:szCs w:val="24"/>
          <w:lang w:eastAsia="ru-RU"/>
        </w:rPr>
        <w:t>наркотиков  гибнут</w:t>
      </w:r>
      <w:proofErr w:type="gramEnd"/>
      <w:r w:rsidRPr="00EC0B5B">
        <w:rPr>
          <w:rFonts w:ascii="Segoe UI" w:eastAsia="Times New Roman" w:hAnsi="Segoe UI" w:cs="Segoe UI"/>
          <w:color w:val="010101"/>
          <w:sz w:val="24"/>
          <w:szCs w:val="24"/>
          <w:lang w:eastAsia="ru-RU"/>
        </w:rPr>
        <w:t xml:space="preserve"> иммунные клетки кожи и слизистых, поэтому часто развиваются бактериальные и грибковые поражения. Наркотики стимулируют обменные процессы, «полезные» вирусу, который на таком фоне тоже активизирует свою жизнедеятельность, продуцируя себе подобных с большей скоростью и активностью.  </w:t>
      </w:r>
    </w:p>
    <w:p w:rsidR="00EC0B5B" w:rsidRPr="00EC0B5B" w:rsidRDefault="00EC0B5B" w:rsidP="00EC0B5B">
      <w:pPr>
        <w:shd w:val="clear" w:color="auto" w:fill="FFFFFF"/>
        <w:spacing w:before="300" w:after="30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 xml:space="preserve">Еще одна особенность у наркоманов —  это сочетание инфекций, </w:t>
      </w:r>
      <w:proofErr w:type="spellStart"/>
      <w:r w:rsidRPr="00EC0B5B">
        <w:rPr>
          <w:rFonts w:ascii="Segoe UI" w:eastAsia="Times New Roman" w:hAnsi="Segoe UI" w:cs="Segoe UI"/>
          <w:color w:val="010101"/>
          <w:sz w:val="24"/>
          <w:szCs w:val="24"/>
          <w:lang w:eastAsia="ru-RU"/>
        </w:rPr>
        <w:t>парентаральных</w:t>
      </w:r>
      <w:proofErr w:type="spellEnd"/>
      <w:r w:rsidRPr="00EC0B5B">
        <w:rPr>
          <w:rFonts w:ascii="Segoe UI" w:eastAsia="Times New Roman" w:hAnsi="Segoe UI" w:cs="Segoe UI"/>
          <w:color w:val="010101"/>
          <w:sz w:val="24"/>
          <w:szCs w:val="24"/>
          <w:lang w:eastAsia="ru-RU"/>
        </w:rPr>
        <w:t xml:space="preserve"> инфекций. Жизнь среднестатистического наркозависимого гражданина не располагает к санитарии и гигиене, к заботе о личной безопасности. И поэтому такую инфекцию, как вирусный гепатит С имеют большинство наркоманов, может быть и наличие еще одного вирусного гепатита, гепатита В. Но и это еще не все, в этот «букет» вирусных гепатитов может присоединяется еще один, гепатит Д. И в этом букете еще и ВИЧ!</w:t>
      </w:r>
    </w:p>
    <w:p w:rsidR="00EC0B5B" w:rsidRPr="00EC0B5B" w:rsidRDefault="00EC0B5B" w:rsidP="00EC0B5B">
      <w:pPr>
        <w:shd w:val="clear" w:color="auto" w:fill="FFFFFF"/>
        <w:spacing w:before="300" w:after="30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Наркозависимым, как и всем людям, все — таки совсем небезразлична дальнейшая судьба, как и все, они боятся тяжёлой болезни и скорой смерти. При известии о наличии в организме ВИЧ тоже испытывают шок, не отличающийся от реакции инфицированных другим способом без соучастия наркотиков. Это могут быть и слезы, которые я врач-эпидемиолог вижу при проведении эпидемиологического расследования или слова «я этого боялся»! </w:t>
      </w:r>
    </w:p>
    <w:p w:rsidR="00EC0B5B" w:rsidRPr="00EC0B5B" w:rsidRDefault="00EC0B5B" w:rsidP="00EC0B5B">
      <w:pPr>
        <w:shd w:val="clear" w:color="auto" w:fill="FFFFFF"/>
        <w:spacing w:after="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И казалось бы, выявление </w:t>
      </w:r>
      <w:hyperlink r:id="rId5" w:history="1">
        <w:r w:rsidRPr="00EC0B5B">
          <w:rPr>
            <w:rFonts w:ascii="Segoe UI" w:eastAsia="Times New Roman" w:hAnsi="Segoe UI" w:cs="Segoe UI"/>
            <w:color w:val="1E73BE"/>
            <w:sz w:val="24"/>
            <w:szCs w:val="24"/>
            <w:u w:val="single"/>
            <w:lang w:eastAsia="ru-RU"/>
          </w:rPr>
          <w:t>ВИЧ</w:t>
        </w:r>
      </w:hyperlink>
      <w:r w:rsidRPr="00EC0B5B">
        <w:rPr>
          <w:rFonts w:ascii="Segoe UI" w:eastAsia="Times New Roman" w:hAnsi="Segoe UI" w:cs="Segoe UI"/>
          <w:color w:val="010101"/>
          <w:sz w:val="24"/>
          <w:szCs w:val="24"/>
          <w:lang w:eastAsia="ru-RU"/>
        </w:rPr>
        <w:t xml:space="preserve"> должно настроить зависимого на изменение образа жизни, на отказ от наркотиков, но только у наркоманов такого почти не случается. Может начать еще больше употреблять наркотики и </w:t>
      </w:r>
      <w:proofErr w:type="spellStart"/>
      <w:r w:rsidRPr="00EC0B5B">
        <w:rPr>
          <w:rFonts w:ascii="Segoe UI" w:eastAsia="Times New Roman" w:hAnsi="Segoe UI" w:cs="Segoe UI"/>
          <w:color w:val="010101"/>
          <w:sz w:val="24"/>
          <w:szCs w:val="24"/>
          <w:lang w:eastAsia="ru-RU"/>
        </w:rPr>
        <w:t>зхуже</w:t>
      </w:r>
      <w:proofErr w:type="spellEnd"/>
      <w:r w:rsidRPr="00EC0B5B">
        <w:rPr>
          <w:rFonts w:ascii="Segoe UI" w:eastAsia="Times New Roman" w:hAnsi="Segoe UI" w:cs="Segoe UI"/>
          <w:color w:val="010101"/>
          <w:sz w:val="24"/>
          <w:szCs w:val="24"/>
          <w:lang w:eastAsia="ru-RU"/>
        </w:rPr>
        <w:t xml:space="preserve"> совсем не задумываясь о свой дальнейшей судьбе, и что итогом может быть смерть. При ВИЧ — инфекции психика наркомана разрушается с молниеносной скоростью и безвозвратно падает </w:t>
      </w:r>
      <w:r w:rsidRPr="00EC0B5B">
        <w:rPr>
          <w:rFonts w:ascii="Segoe UI" w:eastAsia="Times New Roman" w:hAnsi="Segoe UI" w:cs="Segoe UI"/>
          <w:color w:val="010101"/>
          <w:sz w:val="24"/>
          <w:szCs w:val="24"/>
          <w:lang w:eastAsia="ru-RU"/>
        </w:rPr>
        <w:lastRenderedPageBreak/>
        <w:t>интеллект, нарушается память и доходит до амнезии — пациент не помнит, как его зовут, если у него семья, в каком он возрасте, он ребенок или взрослый и это я тоже наблюдала при встречах с ВИЧ – инфицированными пациентами.</w:t>
      </w:r>
    </w:p>
    <w:p w:rsidR="00EC0B5B" w:rsidRPr="00EC0B5B" w:rsidRDefault="00EC0B5B" w:rsidP="00EC0B5B">
      <w:pPr>
        <w:shd w:val="clear" w:color="auto" w:fill="FFFFFF"/>
        <w:spacing w:before="600" w:after="300" w:line="240" w:lineRule="auto"/>
        <w:outlineLvl w:val="1"/>
        <w:rPr>
          <w:rFonts w:ascii="Nunito" w:eastAsia="Times New Roman" w:hAnsi="Nunito" w:cs="Segoe UI"/>
          <w:b/>
          <w:bCs/>
          <w:color w:val="010101"/>
          <w:sz w:val="48"/>
          <w:szCs w:val="48"/>
          <w:lang w:eastAsia="ru-RU"/>
        </w:rPr>
      </w:pPr>
      <w:r w:rsidRPr="00EC0B5B">
        <w:rPr>
          <w:rFonts w:ascii="Nunito" w:eastAsia="Times New Roman" w:hAnsi="Nunito" w:cs="Segoe UI"/>
          <w:b/>
          <w:bCs/>
          <w:color w:val="010101"/>
          <w:sz w:val="48"/>
          <w:szCs w:val="48"/>
          <w:lang w:eastAsia="ru-RU"/>
        </w:rPr>
        <w:t>Есть некоторые особенности течения ВИЧ-инфекции у употребляющих наркотики. Клинические проявления ВИЧ-инфекции у наркоманов могут быть более выраженными, тогда как у других пациентов могут пройти легко или незаметно. Как правило, наркозависимый страдает высокой температурой, лихорадка может длиться несколько недель, по ночам обливается профузными потами, часто беспокоит диарея. Отмечаются болезненные увеличенные затылочные лимфатические узлы, воспаление слизистой языка – глоссит и сухой кашель. К этим неприятностям дополняются расстройства психики, чаще депрессивного спектра с суицидальными идеями.  </w:t>
      </w:r>
    </w:p>
    <w:p w:rsidR="00EC0B5B" w:rsidRPr="00EC0B5B" w:rsidRDefault="00EC0B5B" w:rsidP="00EC0B5B">
      <w:pPr>
        <w:shd w:val="clear" w:color="auto" w:fill="FFFFFF"/>
        <w:spacing w:before="600" w:after="300" w:line="240" w:lineRule="auto"/>
        <w:outlineLvl w:val="1"/>
        <w:rPr>
          <w:rFonts w:ascii="Nunito" w:eastAsia="Times New Roman" w:hAnsi="Nunito" w:cs="Segoe UI"/>
          <w:b/>
          <w:bCs/>
          <w:color w:val="010101"/>
          <w:sz w:val="48"/>
          <w:szCs w:val="48"/>
          <w:lang w:eastAsia="ru-RU"/>
        </w:rPr>
      </w:pPr>
      <w:r w:rsidRPr="00EC0B5B">
        <w:rPr>
          <w:rFonts w:ascii="Nunito" w:eastAsia="Times New Roman" w:hAnsi="Nunito" w:cs="Segoe UI"/>
          <w:b/>
          <w:bCs/>
          <w:color w:val="010101"/>
          <w:sz w:val="48"/>
          <w:szCs w:val="48"/>
          <w:lang w:eastAsia="ru-RU"/>
        </w:rPr>
        <w:t xml:space="preserve">При ВИЧ- инфекции у наркоманов, конечно же, повышен риск гнойных и грибковых инфекций, они чаще страдают пневмонией. Бактериальные пневмонии </w:t>
      </w:r>
      <w:r w:rsidRPr="00EC0B5B">
        <w:rPr>
          <w:rFonts w:ascii="Nunito" w:eastAsia="Times New Roman" w:hAnsi="Nunito" w:cs="Segoe UI"/>
          <w:b/>
          <w:bCs/>
          <w:color w:val="010101"/>
          <w:sz w:val="48"/>
          <w:szCs w:val="48"/>
          <w:lang w:eastAsia="ru-RU"/>
        </w:rPr>
        <w:lastRenderedPageBreak/>
        <w:t>протекают очень тяжело, злокачественные опухоли наркоманов тоже не милуют. </w:t>
      </w:r>
    </w:p>
    <w:p w:rsidR="00EC0B5B" w:rsidRPr="00EC0B5B" w:rsidRDefault="00EC0B5B" w:rsidP="00EC0B5B">
      <w:pPr>
        <w:shd w:val="clear" w:color="auto" w:fill="FFFFFF"/>
        <w:spacing w:before="600" w:after="300" w:line="240" w:lineRule="auto"/>
        <w:outlineLvl w:val="1"/>
        <w:rPr>
          <w:rFonts w:ascii="Nunito" w:eastAsia="Times New Roman" w:hAnsi="Nunito" w:cs="Segoe UI"/>
          <w:b/>
          <w:bCs/>
          <w:color w:val="010101"/>
          <w:sz w:val="48"/>
          <w:szCs w:val="48"/>
          <w:lang w:eastAsia="ru-RU"/>
        </w:rPr>
      </w:pPr>
      <w:r w:rsidRPr="00EC0B5B">
        <w:rPr>
          <w:rFonts w:ascii="Nunito" w:eastAsia="Times New Roman" w:hAnsi="Nunito" w:cs="Segoe UI"/>
          <w:b/>
          <w:bCs/>
          <w:color w:val="010101"/>
          <w:sz w:val="48"/>
          <w:szCs w:val="48"/>
          <w:lang w:eastAsia="ru-RU"/>
        </w:rPr>
        <w:t>Следует сказать, что проходящий лечение от зависимости в наркологическом диспансере пациент при регулярном приёме антиретровирусных препаратов   добивается лучших результатов в лечении ВИЧ-инфекции, но всё сходит на «нет», когда он предоставлен самому себе и заботится только о своевременности получения наркотика. В лечении ВИЧ- инфекции важна приверженность терапии – таблетки должны приниматься так регулярно, от них зависит жить или умереть завтра. Для лечения нужна воля.</w:t>
      </w:r>
    </w:p>
    <w:p w:rsidR="00EC0B5B" w:rsidRPr="00EC0B5B" w:rsidRDefault="00EC0B5B" w:rsidP="00EC0B5B">
      <w:pPr>
        <w:shd w:val="clear" w:color="auto" w:fill="FFFFFF"/>
        <w:spacing w:before="300" w:after="300" w:line="240" w:lineRule="auto"/>
        <w:rPr>
          <w:rFonts w:ascii="Segoe UI" w:eastAsia="Times New Roman" w:hAnsi="Segoe UI" w:cs="Segoe UI"/>
          <w:color w:val="010101"/>
          <w:sz w:val="24"/>
          <w:szCs w:val="24"/>
          <w:lang w:eastAsia="ru-RU"/>
        </w:rPr>
      </w:pPr>
      <w:r w:rsidRPr="00EC0B5B">
        <w:rPr>
          <w:rFonts w:ascii="Segoe UI" w:eastAsia="Times New Roman" w:hAnsi="Segoe UI" w:cs="Segoe UI"/>
          <w:color w:val="010101"/>
          <w:sz w:val="24"/>
          <w:szCs w:val="24"/>
          <w:lang w:eastAsia="ru-RU"/>
        </w:rPr>
        <w:t>Сделайте правильный жизненный выбор, не растрачивайте жизнь на наркотики.</w:t>
      </w:r>
    </w:p>
    <w:p w:rsidR="007468CE" w:rsidRDefault="007468CE"/>
    <w:sectPr w:rsidR="007468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unito">
    <w:altName w:val="Times New Roman"/>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670BAB"/>
    <w:multiLevelType w:val="multilevel"/>
    <w:tmpl w:val="ADF2A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0B53"/>
    <w:rsid w:val="006A0B53"/>
    <w:rsid w:val="007468CE"/>
    <w:rsid w:val="00EC0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4A8F1"/>
  <w15:chartTrackingRefBased/>
  <w15:docId w15:val="{F754CC48-1AF8-43AA-8F3D-CDB68A2CD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398256">
      <w:bodyDiv w:val="1"/>
      <w:marLeft w:val="0"/>
      <w:marRight w:val="0"/>
      <w:marTop w:val="0"/>
      <w:marBottom w:val="0"/>
      <w:divBdr>
        <w:top w:val="none" w:sz="0" w:space="0" w:color="auto"/>
        <w:left w:val="none" w:sz="0" w:space="0" w:color="auto"/>
        <w:bottom w:val="none" w:sz="0" w:space="0" w:color="auto"/>
        <w:right w:val="none" w:sz="0" w:space="0" w:color="auto"/>
      </w:divBdr>
      <w:divsChild>
        <w:div w:id="1315377503">
          <w:marLeft w:val="0"/>
          <w:marRight w:val="0"/>
          <w:marTop w:val="0"/>
          <w:marBottom w:val="150"/>
          <w:divBdr>
            <w:top w:val="none" w:sz="0" w:space="0" w:color="auto"/>
            <w:left w:val="none" w:sz="0" w:space="0" w:color="auto"/>
            <w:bottom w:val="none" w:sz="0" w:space="0" w:color="auto"/>
            <w:right w:val="none" w:sz="0" w:space="0" w:color="auto"/>
          </w:divBdr>
        </w:div>
        <w:div w:id="1638339920">
          <w:marLeft w:val="0"/>
          <w:marRight w:val="0"/>
          <w:marTop w:val="75"/>
          <w:marBottom w:val="360"/>
          <w:divBdr>
            <w:top w:val="none" w:sz="0" w:space="0" w:color="auto"/>
            <w:left w:val="none" w:sz="0" w:space="0" w:color="auto"/>
            <w:bottom w:val="none" w:sz="0" w:space="0" w:color="auto"/>
            <w:right w:val="none" w:sz="0" w:space="0" w:color="auto"/>
          </w:divBdr>
        </w:div>
        <w:div w:id="4399577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edica24.ru/zabolevaniya/vich"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622</Words>
  <Characters>3551</Characters>
  <Application>Microsoft Office Word</Application>
  <DocSecurity>0</DocSecurity>
  <Lines>29</Lines>
  <Paragraphs>8</Paragraphs>
  <ScaleCrop>false</ScaleCrop>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2025-03-31T08:10:00Z</dcterms:created>
  <dcterms:modified xsi:type="dcterms:W3CDTF">2025-03-31T08:10:00Z</dcterms:modified>
</cp:coreProperties>
</file>