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0093" w:rsidRPr="003A4662" w:rsidRDefault="003A4662" w:rsidP="00C30093">
      <w:pPr>
        <w:spacing w:after="0" w:line="240" w:lineRule="auto"/>
        <w:textAlignment w:val="baseline"/>
        <w:outlineLvl w:val="0"/>
        <w:rPr>
          <w:rFonts w:ascii="inherit" w:eastAsia="Times New Roman" w:hAnsi="inherit" w:cs="Times New Roman"/>
          <w:color w:val="888888"/>
          <w:sz w:val="16"/>
          <w:szCs w:val="18"/>
          <w:u w:val="single"/>
          <w:bdr w:val="none" w:sz="0" w:space="0" w:color="auto" w:frame="1"/>
          <w:lang w:eastAsia="ru-RU"/>
        </w:rPr>
      </w:pPr>
      <w:r w:rsidRPr="003A4662">
        <w:rPr>
          <w:rFonts w:ascii="Arial" w:eastAsia="Times New Roman" w:hAnsi="Arial" w:cs="Arial"/>
          <w:color w:val="333333"/>
          <w:kern w:val="36"/>
          <w:sz w:val="44"/>
          <w:szCs w:val="48"/>
          <w:lang w:eastAsia="ru-RU"/>
        </w:rPr>
        <w:t xml:space="preserve"> А так ли безвреден алкоголь в малых дозах</w:t>
      </w:r>
      <w:r w:rsidR="00C30093" w:rsidRPr="003A4662">
        <w:rPr>
          <w:rFonts w:ascii="Arial" w:eastAsia="Times New Roman" w:hAnsi="Arial" w:cs="Arial"/>
          <w:color w:val="333333"/>
          <w:kern w:val="36"/>
          <w:sz w:val="44"/>
          <w:szCs w:val="48"/>
          <w:lang w:eastAsia="ru-RU"/>
        </w:rPr>
        <w:t>?</w:t>
      </w:r>
    </w:p>
    <w:p w:rsidR="00C30093" w:rsidRPr="00C30093" w:rsidRDefault="00C30093" w:rsidP="00C30093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52"/>
          <w:szCs w:val="48"/>
          <w:lang w:eastAsia="ru-RU"/>
        </w:rPr>
      </w:pPr>
      <w:r w:rsidRPr="00C30093"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  <w:t xml:space="preserve">   В наше время, к сожалению, алкоголь присутствует в жизни почти каждого человека. Кто-то пьет по праздникам, кто-то любит отдохнуть с порцией алкоголя в выходные, а кто-то злоупотребляет им постоянно.</w:t>
      </w:r>
    </w:p>
    <w:p w:rsidR="00C30093" w:rsidRPr="00C30093" w:rsidRDefault="00C30093" w:rsidP="00C3009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</w:pPr>
      <w:r w:rsidRPr="00C30093"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  <w:t xml:space="preserve">Так уж вышло, что мы принимаем и любим алкоголь, не можем представить себе малейшее значимое событие без спиртного. Свадьба, День рождения, похороны, </w:t>
      </w:r>
      <w:bookmarkStart w:id="0" w:name="_GoBack"/>
      <w:bookmarkEnd w:id="0"/>
      <w:r w:rsidRPr="00C30093"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  <w:t>Новый год — ни одна из этих дат не обходится без рюмки. Эта тяга к алкоголю просто в крови, мы и говорим о нем уважительно, ласково, «рюмочка», «пивко», «водочка». А уж каким спасением является алкоголь для скромного и застенчивого человека! Ведь после стопки он начинает шутить и веселиться, становится частью компании. Мы твердо усвоили механизм: выпили, стало весело, потом очень весело, потом мы чувствуем усталость, потом клонит в сон.</w:t>
      </w:r>
    </w:p>
    <w:p w:rsidR="00C30093" w:rsidRPr="00C30093" w:rsidRDefault="00C30093" w:rsidP="00C3009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</w:pPr>
      <w:r w:rsidRPr="00C30093"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  <w:t xml:space="preserve">     А вы никогда не задумывались, что происходит в организме, когда туда поступает алкоголь? И уверены ли вы, что алкоголь в малых дозах безвреден? Под действием алкоголя рушится все, в первую очередь — нервная система и сердечно — сосудистая. Слабые мышцы, тромбы в сосудах, диабет, усохший головной мозг, раздутая печень, ослабленные почки, импотенция, депрессия, язва желудка — это лишь примерный перечень того, чем вы можете поплатиться за бутылку пива по выходным. Любая порция алкоголя — удар по интеллекту, по здоровью, по будущему.</w:t>
      </w:r>
    </w:p>
    <w:p w:rsidR="00C30093" w:rsidRPr="00C30093" w:rsidRDefault="00C30093" w:rsidP="00C3009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</w:pPr>
      <w:r w:rsidRPr="00C30093"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  <w:t xml:space="preserve">      Вы хотите, чтобы ваш ребенок был цивилизованным, успешным и умным человеком? Отбирайте алкоголь без разговоров! Ребенок, рожденный в семье, где «балуются» спиртным будет иметь целый букет хронических заболеваний от аллергии до врожденного порока сердца, большая вероятность слабоумия.</w:t>
      </w:r>
    </w:p>
    <w:p w:rsidR="00C30093" w:rsidRPr="00C30093" w:rsidRDefault="00C30093" w:rsidP="00C3009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</w:pPr>
      <w:r w:rsidRPr="00C30093"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  <w:t xml:space="preserve">     Почему же дети должны платить неполноценной жизнью за удовольствия предков? Как же бороться со всенародной любовью к спиртному? Важно понять, насколько опасен алкоголь! Представьте свой организм, медленно умирающий под воздействием спиртного, в то время, как вы веселитесь. Представьте, что ваши клетки медленно задыхаются, что мозг, спасаясь, блокирует множество мозговых центров (бессвязная речь, нарушение пространственного ощущения, нарушенная координация движений, провалы в памяти). Представьте, как сгущается ваша кровь, образую смертельно опасные тромбы, как поднимается уровень сахара в крови, как алкоголь прожигает стенки желудка, образуя незаживающие язвы. Представили? А теперь скажите, все это стоит того, чтобы пару часов провести в легком веселом забытьи?</w:t>
      </w:r>
    </w:p>
    <w:p w:rsidR="00C30093" w:rsidRPr="00C30093" w:rsidRDefault="00C30093" w:rsidP="00C3009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</w:pPr>
      <w:r w:rsidRPr="00C30093"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  <w:t>Вы разумный и воспитанный человек, и вы в состоянии хорошо проводить время и веселиться на трезвую голову, без алкоголя. Задумайтесь о будущем своем, своих детей и страны, в которой и Вам и им придется жить.</w:t>
      </w:r>
    </w:p>
    <w:p w:rsidR="00C30093" w:rsidRPr="00C30093" w:rsidRDefault="00C30093" w:rsidP="00C30093">
      <w:pPr>
        <w:shd w:val="clear" w:color="auto" w:fill="FFFFFF"/>
        <w:tabs>
          <w:tab w:val="left" w:pos="2625"/>
        </w:tabs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</w:pPr>
      <w:r w:rsidRPr="00C30093"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  <w:t>Инструктор-валеолог</w:t>
      </w:r>
      <w:r w:rsidRPr="00C30093">
        <w:rPr>
          <w:rFonts w:ascii="inherit" w:eastAsia="Times New Roman" w:hAnsi="inherit" w:cs="Times New Roman"/>
          <w:color w:val="444444"/>
          <w:sz w:val="26"/>
          <w:szCs w:val="24"/>
          <w:lang w:eastAsia="ru-RU"/>
        </w:rPr>
        <w:tab/>
        <w:t xml:space="preserve">                                 Алла Никитенко</w:t>
      </w:r>
    </w:p>
    <w:p w:rsidR="00DD1D16" w:rsidRDefault="00DD1D16"/>
    <w:sectPr w:rsidR="00DD1D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0093" w:rsidRDefault="00C30093" w:rsidP="00C30093">
      <w:pPr>
        <w:spacing w:after="0" w:line="240" w:lineRule="auto"/>
      </w:pPr>
      <w:r>
        <w:separator/>
      </w:r>
    </w:p>
  </w:endnote>
  <w:endnote w:type="continuationSeparator" w:id="0">
    <w:p w:rsidR="00C30093" w:rsidRDefault="00C30093" w:rsidP="00C300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0093" w:rsidRDefault="00C30093" w:rsidP="00C30093">
      <w:pPr>
        <w:spacing w:after="0" w:line="240" w:lineRule="auto"/>
      </w:pPr>
      <w:r>
        <w:separator/>
      </w:r>
    </w:p>
  </w:footnote>
  <w:footnote w:type="continuationSeparator" w:id="0">
    <w:p w:rsidR="00C30093" w:rsidRDefault="00C30093" w:rsidP="00C300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80C"/>
    <w:rsid w:val="000A44D5"/>
    <w:rsid w:val="003A4662"/>
    <w:rsid w:val="0078680C"/>
    <w:rsid w:val="00C30093"/>
    <w:rsid w:val="00DD1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DE420E"/>
  <w15:chartTrackingRefBased/>
  <w15:docId w15:val="{AE3602FF-0D8C-41BA-B3AF-3F450E443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00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30093"/>
  </w:style>
  <w:style w:type="paragraph" w:styleId="a5">
    <w:name w:val="footer"/>
    <w:basedOn w:val="a"/>
    <w:link w:val="a6"/>
    <w:uiPriority w:val="99"/>
    <w:unhideWhenUsed/>
    <w:rsid w:val="00C300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300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37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5062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406</Words>
  <Characters>2318</Characters>
  <Application>Microsoft Office Word</Application>
  <DocSecurity>0</DocSecurity>
  <Lines>19</Lines>
  <Paragraphs>5</Paragraphs>
  <ScaleCrop>false</ScaleCrop>
  <Company/>
  <LinksUpToDate>false</LinksUpToDate>
  <CharactersWithSpaces>2719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2025-05-05T09:27:00Z</dcterms:created>
  <dcterms:modified xsi:type="dcterms:W3CDTF">2025-05-06T08:02:00Z</dcterms:modified>
</cp:coreProperties>
</file>