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E6" w:rsidRDefault="008A2DE6" w:rsidP="008A2DE6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</w:pPr>
      <w:r w:rsidRPr="005A056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Острые кишечные инфекции наиболее опасны в жаркий период</w:t>
      </w:r>
      <w:r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8A2DE6" w:rsidRPr="008A2DE6" w:rsidRDefault="008A2DE6" w:rsidP="008A2DE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6"/>
          <w:szCs w:val="48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    </w:t>
      </w: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Острые кишечные инфекции (ОКИ) – это заболевания желудочно-кишечного тракта, вызываемые различными бактериями, вирусами или простейшими паразитами.  Клиническая картина: интоксикация, боли в животе, жидкий стул и рвота. К таким инфекциям относятся: дизентерия, сальмонеллезы, брюшной тиф, холера, </w:t>
      </w:r>
      <w:proofErr w:type="spell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иерсиниозы</w:t>
      </w:r>
      <w:proofErr w:type="spell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, пищевые </w:t>
      </w:r>
      <w:proofErr w:type="spell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токсикоинфекции</w:t>
      </w:r>
      <w:proofErr w:type="spell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и вирусные диареи (</w:t>
      </w:r>
      <w:proofErr w:type="spell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ротавирусная</w:t>
      </w:r>
      <w:proofErr w:type="spell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и </w:t>
      </w:r>
      <w:proofErr w:type="spell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норовирусная</w:t>
      </w:r>
      <w:proofErr w:type="spell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инфекции).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     ОКИ имеют значительное распространение в летний период. Заболеваемость увеличивается в связи с повышенным употреблением овощей, фруктов и других продуктов, которые иногда забываем или недостаточно тщательно моем.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      Ввиду повышенной температуры воздуха летом, повышается риск порчи пищевых продуктов. Заражение людей ОКИ происходит при попадании возбудителя в организм </w:t>
      </w:r>
      <w:proofErr w:type="gram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человека  при</w:t>
      </w:r>
      <w:proofErr w:type="gram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приеме в пищу продуктов питания, инфицированных возбудителями инфекции, употреблении воды из неизвестных источников и не подвергавшейся обеззараживанию.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      Нельзя употреблять в пищу еду с истекшим сроком годности или скоропортящиеся продукты, которые длительное время хранились не в холодильнике.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       Необходимо соблюдать правила личной гигиены. Достаточно помыть руки, чтобы избежать инфицирования через рукопожатия и различные предметы обихода, т.к. микроорганизмы весьма устойчивы к внешней среде. Перед приготовлением еды и приемом пищи руки тоже нужно помыть.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      На кухне должна соблюдаться идеальная чистота. При разделке различных видов продуктов используйте отдельные ножи и доски. Тщательно мойте все поверхности и предохраняйте кухню и продукты от насекомых, грызунов и других животных. Своевременно удаляйте пищевые отходы.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        Клиническая картина кишечных инфекций зависит от возбудителя заболевания. Инкубационный период варьирует от нескольких часов при пищевой </w:t>
      </w:r>
      <w:proofErr w:type="spell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токсикоинфекции</w:t>
      </w:r>
      <w:proofErr w:type="spell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до нескольких дней при сальмонеллёзе. Основные симптомы, на которые необходимо обратить внимание: общая вялость, слабость, плохой аппетит. Чуть позже наступает рвота, диарея, боли в животе, возможна высокая температура, озноб. Наряду с поражением кишечника могут отмечаться изменения со стороны верхних дыхательных путей. С рвотой и жидким стулом организм обезвоживается, что представляет опасность для работы сердечно-сосудистой системы и почек.</w:t>
      </w:r>
    </w:p>
    <w:p w:rsidR="008A2DE6" w:rsidRPr="008A2DE6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lastRenderedPageBreak/>
        <w:t xml:space="preserve">       При возникновении симптомов острой кишечной инфекции необходимо немедленно обратиться за медицинской помощью. Проявления кишечных инфекций могут быть схожи с симптомами острой хирургической патологии, </w:t>
      </w:r>
      <w:proofErr w:type="gramStart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например</w:t>
      </w:r>
      <w:proofErr w:type="gramEnd"/>
      <w:r w:rsidRPr="008A2DE6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аппендицит или острый панкреатит – правильный диагноз может поставить только врач.</w:t>
      </w:r>
    </w:p>
    <w:p w:rsidR="008A2DE6" w:rsidRPr="005A056A" w:rsidRDefault="008A2DE6" w:rsidP="008A2DE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Инструктор-</w:t>
      </w:r>
      <w:proofErr w:type="spellStart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валеолог</w:t>
      </w:r>
      <w:proofErr w:type="spellEnd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                        А.В. Никитенко</w:t>
      </w:r>
      <w:bookmarkStart w:id="0" w:name="_GoBack"/>
      <w:bookmarkEnd w:id="0"/>
    </w:p>
    <w:p w:rsidR="00AA1F24" w:rsidRDefault="00AA1F24"/>
    <w:sectPr w:rsidR="00A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14"/>
    <w:rsid w:val="00397214"/>
    <w:rsid w:val="008A2DE6"/>
    <w:rsid w:val="00A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BE06"/>
  <w15:chartTrackingRefBased/>
  <w15:docId w15:val="{88DF74AF-A9D3-4883-86F6-6AD363FA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2024-06-04T07:46:00Z</dcterms:created>
  <dcterms:modified xsi:type="dcterms:W3CDTF">2024-06-04T07:48:00Z</dcterms:modified>
</cp:coreProperties>
</file>