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1C" w:rsidRDefault="00A5641C" w:rsidP="00013CE7">
      <w:pPr>
        <w:jc w:val="center"/>
        <w:rPr>
          <w:b/>
        </w:rPr>
      </w:pPr>
      <w:bookmarkStart w:id="0" w:name="_GoBack"/>
      <w:bookmarkEnd w:id="0"/>
      <w:r w:rsidRPr="00A5641C">
        <w:rPr>
          <w:b/>
        </w:rPr>
        <w:t xml:space="preserve">Краткий регламент </w:t>
      </w:r>
    </w:p>
    <w:p w:rsidR="00013CE7" w:rsidRPr="00A5641C" w:rsidRDefault="00A5641C" w:rsidP="00013CE7">
      <w:pPr>
        <w:jc w:val="center"/>
        <w:rPr>
          <w:b/>
        </w:rPr>
      </w:pPr>
      <w:r w:rsidRPr="00A5641C">
        <w:rPr>
          <w:b/>
        </w:rPr>
        <w:t>выдвижения соискателей премий Правительства за особые достижения в различных сферах экономики страны</w:t>
      </w:r>
    </w:p>
    <w:p w:rsidR="00A5641C" w:rsidRPr="00013CE7" w:rsidRDefault="00A5641C" w:rsidP="00013CE7">
      <w:pPr>
        <w:jc w:val="center"/>
        <w:rPr>
          <w:b/>
        </w:rPr>
      </w:pPr>
    </w:p>
    <w:p w:rsidR="00013CE7" w:rsidRDefault="00013CE7" w:rsidP="00013CE7">
      <w:r w:rsidRPr="00013CE7">
        <w:t>Постановлением Совета Министров Республики Беларусь постановление Совета Министров Республики Беларусь от 28 июня 2024 г. № 455</w:t>
      </w:r>
      <w:r>
        <w:t xml:space="preserve"> с 2025 года </w:t>
      </w:r>
      <w:r w:rsidRPr="00013CE7">
        <w:t>учреждены премии Правительства Республики Беларусь за особые достижения в различных сферах экономики страны</w:t>
      </w:r>
      <w:r w:rsidR="003D5D83">
        <w:t xml:space="preserve"> (далее – преми</w:t>
      </w:r>
      <w:r w:rsidR="00F7371B">
        <w:t>я</w:t>
      </w:r>
      <w:r w:rsidR="003D5D83">
        <w:t xml:space="preserve"> Правите</w:t>
      </w:r>
      <w:r w:rsidR="00F7371B">
        <w:t>льства)</w:t>
      </w:r>
      <w:r>
        <w:t>.</w:t>
      </w:r>
    </w:p>
    <w:p w:rsidR="003D5D83" w:rsidRDefault="003D5D83" w:rsidP="00F7371B">
      <w:pPr>
        <w:spacing w:before="120"/>
      </w:pPr>
      <w:r>
        <w:t>Цель учреждения премий Правительства – стимулирование активности граждан на достижение</w:t>
      </w:r>
      <w:r w:rsidRPr="003D5D83">
        <w:t xml:space="preserve"> </w:t>
      </w:r>
      <w:r w:rsidRPr="00706635">
        <w:t xml:space="preserve">значительных результатов </w:t>
      </w:r>
      <w:r>
        <w:t xml:space="preserve">в отдельных </w:t>
      </w:r>
      <w:r w:rsidRPr="00706635">
        <w:t>секторах</w:t>
      </w:r>
      <w:r>
        <w:t xml:space="preserve"> экономки</w:t>
      </w:r>
      <w:r w:rsidRPr="00706635">
        <w:t>.</w:t>
      </w:r>
    </w:p>
    <w:p w:rsidR="00013CE7" w:rsidRDefault="00013CE7" w:rsidP="00F7371B">
      <w:pPr>
        <w:spacing w:before="120"/>
      </w:pPr>
      <w:r>
        <w:t>Ежегодно Премьер-Министром на конкурсной основе присуждаются премии в размере 1000 базовых величин: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3D5D83" w:rsidRPr="00F7371B">
        <w:rPr>
          <w:b/>
        </w:rPr>
        <w:t xml:space="preserve"> Правительства</w:t>
      </w:r>
      <w:r w:rsidRPr="00F7371B">
        <w:rPr>
          <w:b/>
        </w:rPr>
        <w:t xml:space="preserve"> за значимый вклад в развитие производства и сферы услуг (работ);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F7371B" w:rsidRPr="00F7371B">
        <w:rPr>
          <w:b/>
        </w:rPr>
        <w:t xml:space="preserve"> Правительства</w:t>
      </w:r>
      <w:r w:rsidRPr="00F7371B">
        <w:rPr>
          <w:b/>
        </w:rPr>
        <w:t xml:space="preserve"> за достижения в отраслевой науке.</w:t>
      </w:r>
    </w:p>
    <w:p w:rsidR="009744DA" w:rsidRDefault="009744DA" w:rsidP="00F7371B">
      <w:pPr>
        <w:spacing w:before="120"/>
      </w:pPr>
    </w:p>
    <w:p w:rsidR="003D5D83" w:rsidRDefault="003D5D83" w:rsidP="00F7371B">
      <w:pPr>
        <w:spacing w:before="120"/>
      </w:pPr>
      <w:r>
        <w:t>Премии Правительства вручаются</w:t>
      </w:r>
      <w:r w:rsidR="00F7371B">
        <w:t xml:space="preserve"> гражданам</w:t>
      </w:r>
      <w:r w:rsidR="006B1E56">
        <w:t>-работникам</w:t>
      </w:r>
      <w:r w:rsidR="00F7371B">
        <w:t xml:space="preserve"> или коллективу соискатели (в количестве не более шести человек).</w:t>
      </w:r>
    </w:p>
    <w:p w:rsidR="00F7371B" w:rsidRDefault="00F7371B" w:rsidP="00F7371B">
      <w:pPr>
        <w:spacing w:before="120"/>
      </w:pPr>
      <w:r>
        <w:t xml:space="preserve">Конкурс проводится среди юридических лиц, </w:t>
      </w:r>
      <w:r w:rsidR="006B1E56">
        <w:t>выполнивших</w:t>
      </w:r>
      <w:r>
        <w:t xml:space="preserve"> в предыдущих двух годах ряд обязательных и дополнительных критериев.</w:t>
      </w:r>
    </w:p>
    <w:p w:rsidR="00013CE7" w:rsidRDefault="00013CE7" w:rsidP="00390BA0">
      <w:pPr>
        <w:spacing w:before="120"/>
      </w:pPr>
      <w:r>
        <w:t xml:space="preserve">На основании показателей деятельности </w:t>
      </w:r>
      <w:r w:rsidR="00390BA0">
        <w:t>юридических</w:t>
      </w:r>
      <w:r w:rsidR="006B1E56" w:rsidRPr="006B1E56">
        <w:t xml:space="preserve"> </w:t>
      </w:r>
      <w:r w:rsidR="006B1E56">
        <w:t>лиц, работниками которых являются соискатели премий Правительства,</w:t>
      </w:r>
      <w:r w:rsidR="00390BA0">
        <w:t xml:space="preserve"> </w:t>
      </w:r>
      <w:r>
        <w:t xml:space="preserve">ежегодно определяются </w:t>
      </w:r>
      <w:r w:rsidR="00390BA0">
        <w:t>4 лауреата премий Правительства.</w:t>
      </w:r>
    </w:p>
    <w:p w:rsidR="00390BA0" w:rsidRDefault="00390BA0" w:rsidP="00390BA0">
      <w:pPr>
        <w:spacing w:before="120"/>
      </w:pPr>
      <w:r w:rsidRPr="00390BA0">
        <w:t xml:space="preserve">Принципиальными условиями отбора </w:t>
      </w:r>
      <w:r w:rsidR="006B1E56">
        <w:t>соискателей премий Правительства</w:t>
      </w:r>
      <w:r w:rsidRPr="00390BA0">
        <w:t xml:space="preserve"> являются отсутствие у его участников:</w:t>
      </w:r>
    </w:p>
    <w:p w:rsidR="006B1E56" w:rsidRDefault="006B1E56" w:rsidP="006B1E56">
      <w:r>
        <w:t>непогашенной или неснятой судимости;</w:t>
      </w:r>
    </w:p>
    <w:p w:rsidR="006B1E56" w:rsidRDefault="006B1E56" w:rsidP="006B1E56">
      <w:r>
        <w:t>статуса лауреата премий Правительства, Государственной премии Республики Беларусь, других премий за аналогичные достижения.</w:t>
      </w:r>
    </w:p>
    <w:p w:rsidR="009744DA" w:rsidRDefault="009744DA" w:rsidP="006B1E56"/>
    <w:p w:rsidR="009744DA" w:rsidRDefault="009B2A46" w:rsidP="00A5641C">
      <w:pPr>
        <w:rPr>
          <w:b/>
        </w:rPr>
      </w:pPr>
      <w:r>
        <w:t>Обязательными условиями</w:t>
      </w:r>
      <w:r w:rsidR="009744DA" w:rsidRPr="009744DA">
        <w:t xml:space="preserve"> отбора юридических лиц, работниками которых являются соискатели премий Правительства</w:t>
      </w:r>
      <w:r>
        <w:t xml:space="preserve"> является</w:t>
      </w:r>
      <w:r w:rsidR="009744DA" w:rsidRPr="00C3567A">
        <w:rPr>
          <w:b/>
        </w:rPr>
        <w:t xml:space="preserve"> </w:t>
      </w:r>
      <w:r w:rsidR="00C3567A" w:rsidRPr="00C3567A">
        <w:rPr>
          <w:b/>
        </w:rPr>
        <w:t xml:space="preserve">отсутствие </w:t>
      </w:r>
      <w:r w:rsidR="009744DA" w:rsidRPr="00C3567A">
        <w:rPr>
          <w:b/>
        </w:rPr>
        <w:t xml:space="preserve">по </w:t>
      </w:r>
      <w:r w:rsidR="009744DA" w:rsidRPr="009744DA">
        <w:rPr>
          <w:b/>
        </w:rPr>
        <w:t xml:space="preserve">итогам деятельности за </w:t>
      </w:r>
      <w:r w:rsidR="009744DA">
        <w:rPr>
          <w:b/>
        </w:rPr>
        <w:t xml:space="preserve">два </w:t>
      </w:r>
      <w:r w:rsidR="009744DA" w:rsidRPr="009744DA">
        <w:rPr>
          <w:b/>
        </w:rPr>
        <w:t>календарны</w:t>
      </w:r>
      <w:r w:rsidR="009744DA">
        <w:rPr>
          <w:b/>
        </w:rPr>
        <w:t>х</w:t>
      </w:r>
      <w:r w:rsidR="009744DA" w:rsidRPr="009744DA">
        <w:rPr>
          <w:b/>
        </w:rPr>
        <w:t xml:space="preserve"> год</w:t>
      </w:r>
      <w:r w:rsidR="009744DA">
        <w:rPr>
          <w:b/>
        </w:rPr>
        <w:t>а</w:t>
      </w:r>
      <w:r w:rsidR="009744DA" w:rsidRPr="009744DA">
        <w:rPr>
          <w:b/>
        </w:rPr>
        <w:t>, непосредственно предшествующий году, в котором проводится конкурс</w:t>
      </w:r>
      <w:r w:rsidR="00A5641C">
        <w:rPr>
          <w:b/>
        </w:rPr>
        <w:t>:</w:t>
      </w:r>
    </w:p>
    <w:p w:rsidR="009744DA" w:rsidRPr="009744DA" w:rsidRDefault="009744DA" w:rsidP="00A5641C">
      <w:r w:rsidRPr="009744DA">
        <w:t xml:space="preserve">задолженности перед республиканским и местными бюджетами, </w:t>
      </w:r>
      <w:r w:rsidR="00C3567A">
        <w:t xml:space="preserve">по налоговым платежам, </w:t>
      </w:r>
      <w:r w:rsidRPr="009744DA">
        <w:t>бюджетами государственных внебюджетных фондов, а также</w:t>
      </w:r>
      <w:r>
        <w:t xml:space="preserve"> </w:t>
      </w:r>
      <w:r w:rsidRPr="009744DA">
        <w:t>по выплате заработной платы;</w:t>
      </w:r>
    </w:p>
    <w:p w:rsidR="009744DA" w:rsidRPr="009744DA" w:rsidRDefault="009744DA" w:rsidP="00A5641C">
      <w:r w:rsidRPr="009744DA">
        <w:lastRenderedPageBreak/>
        <w:t>несчастных случаев на производстве со смертельным исходом и (или) приведших к тяжелым производственным травмам,</w:t>
      </w:r>
      <w:r>
        <w:t xml:space="preserve"> </w:t>
      </w:r>
      <w:r w:rsidRPr="009744DA">
        <w:t>произошедших по вине работодателя;</w:t>
      </w:r>
    </w:p>
    <w:p w:rsidR="009744DA" w:rsidRDefault="009744DA" w:rsidP="00A5641C">
      <w:r w:rsidRPr="009744DA">
        <w:t>случаев наложения согласно вступившим в силу постановлениям суда, органа, уполномоченного рассматривать дела об</w:t>
      </w:r>
      <w:r>
        <w:t xml:space="preserve"> </w:t>
      </w:r>
      <w:r w:rsidRPr="009744DA">
        <w:t>административных правонарушениях, административных взысканий на участника конкурса в виде штрафа за</w:t>
      </w:r>
      <w:r>
        <w:t xml:space="preserve"> </w:t>
      </w:r>
      <w:r w:rsidRPr="009744DA">
        <w:t>административные правонарушения в области предпринимательской деятельности, в совокупности по которым сумма штрафа</w:t>
      </w:r>
      <w:r>
        <w:t xml:space="preserve"> </w:t>
      </w:r>
      <w:r w:rsidR="00C3567A">
        <w:t>превышает 250 базовых величин;</w:t>
      </w:r>
    </w:p>
    <w:p w:rsidR="00C3567A" w:rsidRDefault="00C3567A" w:rsidP="00A5641C">
      <w:r>
        <w:t xml:space="preserve">статуса нахождения в процессе реорганизации либо несостоятельности или </w:t>
      </w:r>
      <w:r w:rsidR="009B2A46">
        <w:t>банкротства</w:t>
      </w:r>
      <w:r>
        <w:t>.</w:t>
      </w:r>
    </w:p>
    <w:p w:rsidR="009B2A46" w:rsidRDefault="009B2A46" w:rsidP="00C3567A">
      <w:pPr>
        <w:spacing w:before="120"/>
        <w:ind w:left="709" w:firstLine="0"/>
      </w:pPr>
    </w:p>
    <w:p w:rsidR="00E273FE" w:rsidRDefault="00E273FE" w:rsidP="00E273FE">
      <w:pPr>
        <w:spacing w:before="120"/>
      </w:pPr>
      <w:r w:rsidRPr="00E273FE">
        <w:t>Ходатайство о выдвижении соискателя подаются</w:t>
      </w:r>
      <w:r>
        <w:t xml:space="preserve"> в областные, Минский городской</w:t>
      </w:r>
      <w:r w:rsidR="007277BF">
        <w:t xml:space="preserve"> исполнительные комитеты</w:t>
      </w:r>
      <w:r>
        <w:t xml:space="preserve">, </w:t>
      </w:r>
      <w:r w:rsidRPr="00E273FE">
        <w:t>министерств</w:t>
      </w:r>
      <w:r>
        <w:t>а</w:t>
      </w:r>
      <w:r w:rsidR="007277BF">
        <w:t>, иные организации</w:t>
      </w:r>
      <w:r w:rsidRPr="00E273FE">
        <w:t xml:space="preserve"> по признаку подчиненности для определения </w:t>
      </w:r>
      <w:r>
        <w:t>соискателей премий Правительства</w:t>
      </w:r>
      <w:r w:rsidRPr="00E273FE">
        <w:t>, имеющих лучшие показатели деятельности в каждой из номинаций</w:t>
      </w:r>
      <w:r>
        <w:t>.</w:t>
      </w:r>
    </w:p>
    <w:p w:rsidR="00642601" w:rsidRDefault="009B2A46" w:rsidP="00E273FE">
      <w:pPr>
        <w:spacing w:before="120"/>
      </w:pPr>
      <w:r w:rsidRPr="009B2A46">
        <w:t xml:space="preserve">Отбор </w:t>
      </w:r>
      <w:r>
        <w:t>соискателей</w:t>
      </w:r>
      <w:r w:rsidRPr="009B2A46">
        <w:t xml:space="preserve">, соответствующих условиям </w:t>
      </w:r>
      <w:r>
        <w:t>присуждения премий Правительства</w:t>
      </w:r>
      <w:r w:rsidRPr="009B2A46">
        <w:t xml:space="preserve">, осуществляется </w:t>
      </w:r>
      <w:r>
        <w:t>на уровне</w:t>
      </w:r>
      <w:r w:rsidRPr="009B2A46">
        <w:t xml:space="preserve"> </w:t>
      </w:r>
      <w:r>
        <w:t>обли</w:t>
      </w:r>
      <w:r w:rsidRPr="009B2A46">
        <w:t>сполкомов</w:t>
      </w:r>
      <w:r>
        <w:t xml:space="preserve"> и министерств</w:t>
      </w:r>
      <w:r w:rsidRPr="009B2A46">
        <w:t xml:space="preserve"> </w:t>
      </w:r>
      <w:r>
        <w:t>по признаку подчиненности</w:t>
      </w:r>
      <w:r w:rsidRPr="009B2A46">
        <w:t xml:space="preserve"> соответствующих юридических лиц</w:t>
      </w:r>
      <w:r w:rsidR="00642601">
        <w:t>.</w:t>
      </w:r>
    </w:p>
    <w:p w:rsidR="00642601" w:rsidRDefault="00642601" w:rsidP="00642601">
      <w:pPr>
        <w:spacing w:before="120"/>
      </w:pPr>
      <w:r w:rsidRPr="00642601">
        <w:t>Данные органы или облисполкомы</w:t>
      </w:r>
      <w:r>
        <w:t>:</w:t>
      </w:r>
    </w:p>
    <w:p w:rsidR="00642601" w:rsidRPr="00642601" w:rsidRDefault="00642601" w:rsidP="00642601">
      <w:pPr>
        <w:spacing w:before="120"/>
      </w:pPr>
      <w:r w:rsidRPr="00A919A1">
        <w:rPr>
          <w:b/>
        </w:rPr>
        <w:t>проверяют на официальном сайте Министерства по налогам и сборам</w:t>
      </w:r>
      <w:r w:rsidRPr="00642601">
        <w:t xml:space="preserve"> сведения об отсутствии задолженности по налоговым платежам;</w:t>
      </w:r>
    </w:p>
    <w:p w:rsidR="00642601" w:rsidRPr="00642601" w:rsidRDefault="00642601" w:rsidP="00642601">
      <w:pPr>
        <w:spacing w:before="120"/>
      </w:pPr>
      <w:r w:rsidRPr="00642601">
        <w:t xml:space="preserve">обеспечивают согласование представленных участниками </w:t>
      </w:r>
      <w:r w:rsidR="007277BF">
        <w:t>документов</w:t>
      </w:r>
      <w:r w:rsidRPr="00642601">
        <w:t xml:space="preserve">: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Департаментом государственной инспекции труда</w:t>
      </w:r>
      <w:r w:rsidRPr="00642601">
        <w:t xml:space="preserve"> Министерства труда и социальной защиты (в части соблюдения условия об отсутствии несчастных случаев на производстве со смертельным исходом и (или) приведших к тяжелым производственным травмам, произошедших по вине работодателя, а также задолженности по выплате заработной платы работникам);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Фонда социальной защиты населения</w:t>
      </w:r>
      <w:r w:rsidRPr="00642601">
        <w:t xml:space="preserve"> Министерства труда и социальной защиты (в части отсутствия задолженности в бюджет государственного внебюджетного фонда социальной защиты населения Республики Беларусь);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государственной статистики</w:t>
      </w:r>
      <w:r w:rsidRPr="00642601">
        <w:t xml:space="preserve"> по месту постановки на учет участника конкурса (в части соответствия данным государственной статистической отчетности); </w:t>
      </w:r>
    </w:p>
    <w:p w:rsid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внутренних дел</w:t>
      </w:r>
      <w:r w:rsidRPr="00642601">
        <w:t xml:space="preserve"> с учетом сведений, содержащихся в едином государственном банке данных, на дату </w:t>
      </w:r>
      <w:r w:rsidRPr="00642601">
        <w:lastRenderedPageBreak/>
        <w:t>согласования (в части соблюдения условий об отсутствии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участника конкурса в виде штрафа за администра</w:t>
      </w:r>
      <w:r w:rsidR="00A919A1">
        <w:t>тивные правонарушения в области);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Министерства финансов, местным финансовым органом</w:t>
      </w:r>
      <w:r>
        <w:t xml:space="preserve">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государственной безопасности</w:t>
      </w:r>
      <w:r>
        <w:t xml:space="preserve"> (в части отсутствия сведений о деяниях, которые создают угрозу национальной безопасности).</w:t>
      </w:r>
    </w:p>
    <w:p w:rsidR="00580BF7" w:rsidRDefault="00580BF7" w:rsidP="00A919A1">
      <w:pPr>
        <w:spacing w:before="120"/>
      </w:pPr>
    </w:p>
    <w:p w:rsidR="00A919A1" w:rsidRDefault="00A919A1" w:rsidP="00595D15">
      <w:r>
        <w:t>Информация об участниках конкурса, имеющих лучшие показатели деятельности, направляется в Министерство экономики для</w:t>
      </w:r>
      <w:r w:rsidR="00E273FE">
        <w:t xml:space="preserve"> </w:t>
      </w:r>
      <w:r>
        <w:t xml:space="preserve">подготовки </w:t>
      </w:r>
      <w:r w:rsidR="00E273FE">
        <w:t>заседания Комиссии по присуждению премий Правительства и п</w:t>
      </w:r>
      <w:r>
        <w:t xml:space="preserve">роекта постановления Совета Министров Республики Беларусь об утверждении </w:t>
      </w:r>
      <w:r w:rsidR="00580BF7">
        <w:t>лауреатов премий Правительства</w:t>
      </w:r>
      <w:r>
        <w:t>.</w:t>
      </w:r>
    </w:p>
    <w:p w:rsidR="00580BF7" w:rsidRDefault="00580BF7" w:rsidP="00595D15"/>
    <w:p w:rsidR="00A919A1" w:rsidRDefault="00A919A1" w:rsidP="00595D15">
      <w:r>
        <w:t>Награждение победителей конкурса проводится в торжественной обстановке Премьер-министром Республики Беларусь либо по его</w:t>
      </w:r>
      <w:r w:rsidR="00580BF7">
        <w:t xml:space="preserve"> </w:t>
      </w:r>
      <w:r>
        <w:t xml:space="preserve">поручению Заместителем Премьер-министра Республики Беларусь с вручением </w:t>
      </w:r>
      <w:r w:rsidR="00580BF7">
        <w:t xml:space="preserve">Почетного знака и диплома </w:t>
      </w:r>
      <w:r w:rsidR="00580BF7" w:rsidRPr="00580BF7">
        <w:t>лауреата премии Правительства</w:t>
      </w:r>
      <w:r w:rsidR="00580BF7">
        <w:t>,</w:t>
      </w:r>
      <w:r w:rsidRPr="00580BF7">
        <w:t xml:space="preserve"> </w:t>
      </w:r>
      <w:r>
        <w:t>поощрением премией.</w:t>
      </w:r>
    </w:p>
    <w:p w:rsidR="00580BF7" w:rsidRDefault="00580BF7" w:rsidP="00595D15"/>
    <w:p w:rsidR="00A919A1" w:rsidRPr="00642601" w:rsidRDefault="00A919A1" w:rsidP="00595D15">
      <w:r>
        <w:t>Финансирование расходов на подготовку и проведение церемонии награждения победителей конкурса осуществляется за счет</w:t>
      </w:r>
      <w:r w:rsidR="00580BF7">
        <w:t xml:space="preserve"> </w:t>
      </w:r>
      <w:r>
        <w:t>средств республиканского бюджета.</w:t>
      </w:r>
    </w:p>
    <w:p w:rsidR="009B2A46" w:rsidRPr="009744DA" w:rsidRDefault="009B2A46" w:rsidP="009B2A46">
      <w:pPr>
        <w:spacing w:before="120"/>
      </w:pPr>
    </w:p>
    <w:p w:rsidR="009744DA" w:rsidRPr="009744DA" w:rsidRDefault="009744DA" w:rsidP="006B1E56">
      <w:pPr>
        <w:rPr>
          <w:b/>
        </w:rPr>
      </w:pPr>
    </w:p>
    <w:p w:rsidR="00390BA0" w:rsidRDefault="00390BA0" w:rsidP="00390BA0">
      <w:pPr>
        <w:spacing w:before="120"/>
      </w:pPr>
    </w:p>
    <w:p w:rsidR="00390BA0" w:rsidRPr="00013CE7" w:rsidRDefault="00390BA0" w:rsidP="00390BA0">
      <w:pPr>
        <w:spacing w:before="120"/>
      </w:pPr>
    </w:p>
    <w:sectPr w:rsidR="00390BA0" w:rsidRPr="00013CE7" w:rsidSect="00A5641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1C" w:rsidRDefault="0034461C" w:rsidP="00580BF7">
      <w:r>
        <w:separator/>
      </w:r>
    </w:p>
  </w:endnote>
  <w:endnote w:type="continuationSeparator" w:id="0">
    <w:p w:rsidR="0034461C" w:rsidRDefault="0034461C" w:rsidP="005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1C" w:rsidRDefault="0034461C" w:rsidP="00580BF7">
      <w:r>
        <w:separator/>
      </w:r>
    </w:p>
  </w:footnote>
  <w:footnote w:type="continuationSeparator" w:id="0">
    <w:p w:rsidR="0034461C" w:rsidRDefault="0034461C" w:rsidP="0058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8385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0BF7" w:rsidRPr="00580BF7" w:rsidRDefault="00580BF7" w:rsidP="00580BF7">
        <w:pPr>
          <w:pStyle w:val="a3"/>
          <w:jc w:val="center"/>
          <w:rPr>
            <w:sz w:val="24"/>
          </w:rPr>
        </w:pPr>
        <w:r w:rsidRPr="00580BF7">
          <w:rPr>
            <w:sz w:val="24"/>
          </w:rPr>
          <w:fldChar w:fldCharType="begin"/>
        </w:r>
        <w:r w:rsidRPr="00580BF7">
          <w:rPr>
            <w:sz w:val="24"/>
          </w:rPr>
          <w:instrText>PAGE   \* MERGEFORMAT</w:instrText>
        </w:r>
        <w:r w:rsidRPr="00580BF7">
          <w:rPr>
            <w:sz w:val="24"/>
          </w:rPr>
          <w:fldChar w:fldCharType="separate"/>
        </w:r>
        <w:r w:rsidR="00BB03D1">
          <w:rPr>
            <w:noProof/>
            <w:sz w:val="24"/>
          </w:rPr>
          <w:t>3</w:t>
        </w:r>
        <w:r w:rsidRPr="00580BF7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7"/>
    <w:rsid w:val="00013CE7"/>
    <w:rsid w:val="0005099A"/>
    <w:rsid w:val="001D2BC9"/>
    <w:rsid w:val="0034461C"/>
    <w:rsid w:val="00390BA0"/>
    <w:rsid w:val="003D5D83"/>
    <w:rsid w:val="00420D32"/>
    <w:rsid w:val="00456339"/>
    <w:rsid w:val="004D6F76"/>
    <w:rsid w:val="00580BF7"/>
    <w:rsid w:val="00595D15"/>
    <w:rsid w:val="00642601"/>
    <w:rsid w:val="0065613C"/>
    <w:rsid w:val="006B1E56"/>
    <w:rsid w:val="007277BF"/>
    <w:rsid w:val="00771C91"/>
    <w:rsid w:val="00823CD7"/>
    <w:rsid w:val="009102D1"/>
    <w:rsid w:val="009744DA"/>
    <w:rsid w:val="00993D6C"/>
    <w:rsid w:val="009B2A46"/>
    <w:rsid w:val="00A5641C"/>
    <w:rsid w:val="00A919A1"/>
    <w:rsid w:val="00BB03D1"/>
    <w:rsid w:val="00C3567A"/>
    <w:rsid w:val="00C837C2"/>
    <w:rsid w:val="00E273FE"/>
    <w:rsid w:val="00E92411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B78C38-8DC8-4DA5-9934-ED4CEE5E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F7"/>
  </w:style>
  <w:style w:type="paragraph" w:styleId="a5">
    <w:name w:val="footer"/>
    <w:basedOn w:val="a"/>
    <w:link w:val="a6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F7"/>
  </w:style>
  <w:style w:type="paragraph" w:styleId="a7">
    <w:name w:val="Normal (Web)"/>
    <w:basedOn w:val="a"/>
    <w:uiPriority w:val="99"/>
    <w:semiHidden/>
    <w:unhideWhenUsed/>
    <w:rsid w:val="00A5641C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Коверец Анна Игоревна</dc:creator>
  <cp:keywords/>
  <dc:description/>
  <cp:lastModifiedBy>TDutko</cp:lastModifiedBy>
  <cp:revision>2</cp:revision>
  <cp:lastPrinted>2024-11-12T11:49:00Z</cp:lastPrinted>
  <dcterms:created xsi:type="dcterms:W3CDTF">2024-12-02T12:56:00Z</dcterms:created>
  <dcterms:modified xsi:type="dcterms:W3CDTF">2024-12-02T12:56:00Z</dcterms:modified>
</cp:coreProperties>
</file>