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8B" w:rsidRDefault="00AC4D8B" w:rsidP="00AC4D8B">
      <w:pPr>
        <w:jc w:val="center"/>
      </w:pPr>
      <w:r>
        <w:t xml:space="preserve">Об оказании </w:t>
      </w:r>
      <w:proofErr w:type="gramStart"/>
      <w:r>
        <w:t>государственной</w:t>
      </w:r>
      <w:proofErr w:type="gramEnd"/>
      <w:r>
        <w:t xml:space="preserve"> финансовой</w:t>
      </w:r>
    </w:p>
    <w:p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:rsidR="00AC4D8B" w:rsidRDefault="00AC4D8B" w:rsidP="00AC4D8B">
      <w:pPr>
        <w:jc w:val="center"/>
      </w:pPr>
    </w:p>
    <w:p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</w:t>
      </w:r>
      <w:bookmarkStart w:id="0" w:name="_GoBack"/>
      <w:bookmarkEnd w:id="0"/>
      <w:r w:rsidR="00B12B6A">
        <w:t>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:rsidR="00B12B6A" w:rsidRDefault="00B12B6A" w:rsidP="00B12B6A">
      <w:pPr>
        <w:ind w:firstLine="720"/>
        <w:jc w:val="both"/>
        <w:rPr>
          <w:i/>
        </w:rPr>
      </w:pP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r w:rsidRPr="00B12B6A">
        <w:rPr>
          <w:i/>
        </w:rPr>
        <w:t xml:space="preserve">субъектам предпринимательства Витебской области, </w:t>
      </w:r>
      <w:proofErr w:type="gramStart"/>
      <w:r w:rsidRPr="00B12B6A">
        <w:rPr>
          <w:i/>
        </w:rPr>
        <w:t>претендующим</w:t>
      </w:r>
      <w:proofErr w:type="gramEnd"/>
      <w:r w:rsidRPr="00B12B6A">
        <w:rPr>
          <w:i/>
        </w:rPr>
        <w:t xml:space="preserve"> на оказание государственной финансовой поддержки относятся: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:rsidR="00B12B6A" w:rsidRDefault="00B12B6A" w:rsidP="00B12B6A">
      <w:pPr>
        <w:ind w:firstLine="720"/>
        <w:jc w:val="both"/>
      </w:pPr>
    </w:p>
    <w:p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:rsidR="00B12B6A" w:rsidRDefault="00B12B6A" w:rsidP="00B12B6A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:rsidR="00B12B6A" w:rsidRDefault="00B12B6A" w:rsidP="00B12B6A">
      <w:pPr>
        <w:ind w:firstLine="720"/>
        <w:jc w:val="both"/>
      </w:pPr>
      <w:r>
        <w:t xml:space="preserve"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</w:t>
      </w:r>
      <w:proofErr w:type="gramStart"/>
      <w:r>
        <w:t>облисполкома</w:t>
      </w:r>
      <w:proofErr w:type="gramEnd"/>
      <w:r>
        <w:t xml:space="preserve"> следующие документы:</w:t>
      </w:r>
    </w:p>
    <w:p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:rsidR="00B12B6A" w:rsidRDefault="00B12B6A" w:rsidP="00B12B6A">
      <w:pPr>
        <w:ind w:firstLine="720"/>
        <w:jc w:val="both"/>
      </w:pPr>
      <w:r>
        <w:t>план экспозиции;</w:t>
      </w:r>
    </w:p>
    <w:p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</w:t>
      </w:r>
      <w:proofErr w:type="gramStart"/>
      <w:r>
        <w:t>с даты представления</w:t>
      </w:r>
      <w:proofErr w:type="gramEnd"/>
      <w:r>
        <w:t xml:space="preserve"> заявителем необходимых документов. </w:t>
      </w:r>
    </w:p>
    <w:p w:rsidR="002B7116" w:rsidRDefault="00B12B6A" w:rsidP="00B12B6A">
      <w:pPr>
        <w:ind w:firstLine="720"/>
        <w:jc w:val="both"/>
      </w:pPr>
      <w:r>
        <w:t xml:space="preserve">О принятом решении заявитель письменно уведомляется в течение 3 календарных дней. </w:t>
      </w:r>
      <w:proofErr w:type="gramStart"/>
      <w:r>
        <w:t>При принятии решения об отказе в предоставлении государственной финансовой поддержки в виде возмещения части расходов на участие</w:t>
      </w:r>
      <w:proofErr w:type="gramEnd"/>
      <w:r>
        <w:t xml:space="preserve">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7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16" w:rsidRDefault="002B7116">
      <w:r>
        <w:separator/>
      </w:r>
    </w:p>
  </w:endnote>
  <w:endnote w:type="continuationSeparator" w:id="0">
    <w:p w:rsidR="002B7116" w:rsidRDefault="002B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16" w:rsidRDefault="002B7116">
      <w:r>
        <w:separator/>
      </w:r>
    </w:p>
  </w:footnote>
  <w:footnote w:type="continuationSeparator" w:id="0">
    <w:p w:rsidR="002B7116" w:rsidRDefault="002B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16"/>
    <w:rsid w:val="0001366F"/>
    <w:rsid w:val="00016703"/>
    <w:rsid w:val="00016873"/>
    <w:rsid w:val="00036198"/>
    <w:rsid w:val="00051859"/>
    <w:rsid w:val="00133CA6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Светлана В. Чередник</cp:lastModifiedBy>
  <cp:revision>3</cp:revision>
  <dcterms:created xsi:type="dcterms:W3CDTF">2019-03-21T09:14:00Z</dcterms:created>
  <dcterms:modified xsi:type="dcterms:W3CDTF">2022-03-25T13:20:00Z</dcterms:modified>
</cp:coreProperties>
</file>