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0E" w:rsidRPr="00C0070D" w:rsidRDefault="00FB7C4D" w:rsidP="00C00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0D">
        <w:rPr>
          <w:rFonts w:ascii="Times New Roman" w:hAnsi="Times New Roman" w:cs="Times New Roman"/>
          <w:b/>
          <w:sz w:val="28"/>
          <w:szCs w:val="28"/>
        </w:rPr>
        <w:t>О типичных</w:t>
      </w:r>
      <w:r w:rsidR="0010760E" w:rsidRPr="00C0070D">
        <w:rPr>
          <w:rFonts w:ascii="Times New Roman" w:hAnsi="Times New Roman" w:cs="Times New Roman"/>
          <w:b/>
          <w:sz w:val="28"/>
          <w:szCs w:val="28"/>
        </w:rPr>
        <w:t xml:space="preserve"> нарушения</w:t>
      </w:r>
      <w:r w:rsidRPr="00C0070D">
        <w:rPr>
          <w:rFonts w:ascii="Times New Roman" w:hAnsi="Times New Roman" w:cs="Times New Roman"/>
          <w:b/>
          <w:sz w:val="28"/>
          <w:szCs w:val="28"/>
        </w:rPr>
        <w:t>х требований законодательства в области санитарно-эпидемиологического благополучия населения</w:t>
      </w:r>
      <w:r w:rsidR="000C1B7B">
        <w:rPr>
          <w:rFonts w:ascii="Times New Roman" w:hAnsi="Times New Roman" w:cs="Times New Roman"/>
          <w:b/>
          <w:sz w:val="28"/>
          <w:szCs w:val="28"/>
        </w:rPr>
        <w:t>, установленных на субъектах промышленности различных форм собственности</w:t>
      </w:r>
      <w:r w:rsidR="0010760E" w:rsidRPr="00C0070D">
        <w:rPr>
          <w:rFonts w:ascii="Times New Roman" w:hAnsi="Times New Roman" w:cs="Times New Roman"/>
          <w:b/>
          <w:sz w:val="28"/>
          <w:szCs w:val="28"/>
        </w:rPr>
        <w:t>,  за 2022</w:t>
      </w:r>
      <w:r w:rsidR="007406A9" w:rsidRPr="00C007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06A9" w:rsidRPr="00C0070D" w:rsidRDefault="007406A9" w:rsidP="00C0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375" w:rsidRDefault="00FB7C4D" w:rsidP="00EE5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70D">
        <w:rPr>
          <w:rFonts w:ascii="Times New Roman" w:hAnsi="Times New Roman" w:cs="Times New Roman"/>
          <w:sz w:val="28"/>
          <w:szCs w:val="28"/>
        </w:rPr>
        <w:t>Специалистами государственного учреждения «</w:t>
      </w:r>
      <w:proofErr w:type="spellStart"/>
      <w:r w:rsidR="00B006B5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B006B5">
        <w:rPr>
          <w:rFonts w:ascii="Times New Roman" w:hAnsi="Times New Roman" w:cs="Times New Roman"/>
          <w:sz w:val="28"/>
          <w:szCs w:val="28"/>
        </w:rPr>
        <w:t>районный</w:t>
      </w:r>
      <w:r w:rsidRPr="00C0070D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</w:t>
      </w:r>
      <w:r w:rsidR="00B006B5">
        <w:rPr>
          <w:rFonts w:ascii="Times New Roman" w:hAnsi="Times New Roman" w:cs="Times New Roman"/>
          <w:sz w:val="28"/>
          <w:szCs w:val="28"/>
        </w:rPr>
        <w:t xml:space="preserve"> надзорными мероприятиями  в</w:t>
      </w:r>
      <w:r w:rsidR="007243B5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B006B5">
        <w:rPr>
          <w:rFonts w:ascii="Times New Roman" w:hAnsi="Times New Roman" w:cs="Times New Roman"/>
          <w:sz w:val="28"/>
          <w:szCs w:val="28"/>
        </w:rPr>
        <w:t>у</w:t>
      </w:r>
      <w:r w:rsidR="007243B5">
        <w:rPr>
          <w:rFonts w:ascii="Times New Roman" w:hAnsi="Times New Roman" w:cs="Times New Roman"/>
          <w:sz w:val="28"/>
          <w:szCs w:val="28"/>
        </w:rPr>
        <w:t xml:space="preserve"> охвачен</w:t>
      </w:r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54642E">
        <w:rPr>
          <w:rFonts w:ascii="Times New Roman" w:hAnsi="Times New Roman" w:cs="Times New Roman"/>
          <w:sz w:val="28"/>
          <w:szCs w:val="28"/>
        </w:rPr>
        <w:t>9</w:t>
      </w:r>
      <w:r w:rsidRPr="00C0070D">
        <w:rPr>
          <w:rFonts w:ascii="Times New Roman" w:hAnsi="Times New Roman" w:cs="Times New Roman"/>
          <w:sz w:val="28"/>
          <w:szCs w:val="28"/>
        </w:rPr>
        <w:t xml:space="preserve"> (</w:t>
      </w:r>
      <w:r w:rsidR="007243B5">
        <w:rPr>
          <w:rFonts w:ascii="Times New Roman" w:hAnsi="Times New Roman" w:cs="Times New Roman"/>
          <w:sz w:val="28"/>
          <w:szCs w:val="28"/>
        </w:rPr>
        <w:t>45</w:t>
      </w:r>
      <w:r w:rsidRPr="00C0070D">
        <w:rPr>
          <w:rFonts w:ascii="Times New Roman" w:hAnsi="Times New Roman" w:cs="Times New Roman"/>
          <w:sz w:val="28"/>
          <w:szCs w:val="28"/>
        </w:rPr>
        <w:t>%) суб</w:t>
      </w:r>
      <w:r w:rsidR="00E50BF1" w:rsidRPr="00C0070D">
        <w:rPr>
          <w:rFonts w:ascii="Times New Roman" w:hAnsi="Times New Roman" w:cs="Times New Roman"/>
          <w:sz w:val="28"/>
          <w:szCs w:val="28"/>
        </w:rPr>
        <w:t xml:space="preserve">ъект из </w:t>
      </w:r>
      <w:r w:rsidR="0054642E">
        <w:rPr>
          <w:rFonts w:ascii="Times New Roman" w:hAnsi="Times New Roman" w:cs="Times New Roman"/>
          <w:sz w:val="28"/>
          <w:szCs w:val="28"/>
        </w:rPr>
        <w:t>23</w:t>
      </w:r>
      <w:r w:rsidR="00E50BF1" w:rsidRPr="00C0070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F625A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F625A8">
        <w:rPr>
          <w:rFonts w:ascii="Times New Roman" w:hAnsi="Times New Roman" w:cs="Times New Roman"/>
          <w:sz w:val="28"/>
          <w:szCs w:val="28"/>
        </w:rPr>
        <w:t xml:space="preserve"> на надзоре. </w:t>
      </w:r>
      <w:r w:rsidR="007243B5">
        <w:rPr>
          <w:rFonts w:ascii="Times New Roman" w:hAnsi="Times New Roman" w:cs="Times New Roman"/>
          <w:sz w:val="28"/>
          <w:szCs w:val="28"/>
        </w:rPr>
        <w:t xml:space="preserve">Мероприятия осуществлялись в виде: мониторингов </w:t>
      </w:r>
      <w:r w:rsidR="00F625A8">
        <w:rPr>
          <w:rFonts w:ascii="Times New Roman" w:hAnsi="Times New Roman" w:cs="Times New Roman"/>
          <w:sz w:val="28"/>
          <w:szCs w:val="28"/>
        </w:rPr>
        <w:t>–</w:t>
      </w:r>
      <w:r w:rsidR="007243B5">
        <w:rPr>
          <w:rFonts w:ascii="Times New Roman" w:hAnsi="Times New Roman" w:cs="Times New Roman"/>
          <w:sz w:val="28"/>
          <w:szCs w:val="28"/>
        </w:rPr>
        <w:t xml:space="preserve"> </w:t>
      </w:r>
      <w:r w:rsidR="00BA21B1">
        <w:rPr>
          <w:rFonts w:ascii="Times New Roman" w:hAnsi="Times New Roman" w:cs="Times New Roman"/>
          <w:sz w:val="28"/>
          <w:szCs w:val="28"/>
        </w:rPr>
        <w:t>8</w:t>
      </w:r>
      <w:r w:rsidR="00F625A8">
        <w:rPr>
          <w:rFonts w:ascii="Times New Roman" w:hAnsi="Times New Roman" w:cs="Times New Roman"/>
          <w:sz w:val="28"/>
          <w:szCs w:val="28"/>
        </w:rPr>
        <w:t>, мероприятий технического (технологического, поверочного) характера –</w:t>
      </w:r>
      <w:r w:rsidR="00462375">
        <w:rPr>
          <w:rFonts w:ascii="Times New Roman" w:hAnsi="Times New Roman" w:cs="Times New Roman"/>
          <w:sz w:val="28"/>
          <w:szCs w:val="28"/>
        </w:rPr>
        <w:t>1</w:t>
      </w:r>
      <w:r w:rsidR="00F625A8">
        <w:rPr>
          <w:rFonts w:ascii="Times New Roman" w:hAnsi="Times New Roman" w:cs="Times New Roman"/>
          <w:sz w:val="28"/>
          <w:szCs w:val="28"/>
        </w:rPr>
        <w:t xml:space="preserve">0.  </w:t>
      </w:r>
    </w:p>
    <w:p w:rsidR="0010760E" w:rsidRDefault="00FB7C4D" w:rsidP="00EE5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70D">
        <w:rPr>
          <w:rFonts w:ascii="Times New Roman" w:hAnsi="Times New Roman" w:cs="Times New Roman"/>
          <w:sz w:val="28"/>
          <w:szCs w:val="28"/>
        </w:rPr>
        <w:t>Основны</w:t>
      </w:r>
      <w:r w:rsidR="00F625A8">
        <w:rPr>
          <w:rFonts w:ascii="Times New Roman" w:hAnsi="Times New Roman" w:cs="Times New Roman"/>
          <w:sz w:val="28"/>
          <w:szCs w:val="28"/>
        </w:rPr>
        <w:t xml:space="preserve">е выявленные </w:t>
      </w:r>
      <w:r w:rsidRPr="00C0070D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F625A8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C0070D">
        <w:rPr>
          <w:rFonts w:ascii="Times New Roman" w:hAnsi="Times New Roman" w:cs="Times New Roman"/>
          <w:sz w:val="28"/>
          <w:szCs w:val="28"/>
        </w:rPr>
        <w:t>:</w:t>
      </w:r>
    </w:p>
    <w:p w:rsidR="00462375" w:rsidRDefault="007C39A9" w:rsidP="007C3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2375">
        <w:rPr>
          <w:rFonts w:ascii="Times New Roman" w:hAnsi="Times New Roman" w:cs="Times New Roman"/>
          <w:sz w:val="28"/>
          <w:szCs w:val="28"/>
        </w:rPr>
        <w:t>е своевременное про</w:t>
      </w:r>
      <w:r>
        <w:rPr>
          <w:rFonts w:ascii="Times New Roman" w:hAnsi="Times New Roman" w:cs="Times New Roman"/>
          <w:sz w:val="28"/>
          <w:szCs w:val="28"/>
        </w:rPr>
        <w:t xml:space="preserve">хождение медицинских осмотров; </w:t>
      </w:r>
    </w:p>
    <w:p w:rsidR="00F625A8" w:rsidRDefault="00EE5B66" w:rsidP="00EE5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производственной и прилегающей территории</w:t>
      </w:r>
      <w:r w:rsidR="00C0207A">
        <w:rPr>
          <w:rFonts w:ascii="Times New Roman" w:hAnsi="Times New Roman" w:cs="Times New Roman"/>
          <w:sz w:val="28"/>
          <w:szCs w:val="28"/>
        </w:rPr>
        <w:t xml:space="preserve">: отсутствия своевременного вывоза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отходов, обеспечения своевременного покоса травы участков озеленения;</w:t>
      </w:r>
    </w:p>
    <w:p w:rsidR="00EE5B66" w:rsidRDefault="00EE5B66" w:rsidP="00EE5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производственных и санитарно-бытовых помещений: не своевременное проведение текущих и генеральных уборок помещений;</w:t>
      </w:r>
    </w:p>
    <w:p w:rsidR="00FB7C4D" w:rsidRDefault="0009578C" w:rsidP="007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0070D">
        <w:rPr>
          <w:rFonts w:ascii="Times New Roman" w:hAnsi="Times New Roman" w:cs="Times New Roman"/>
          <w:sz w:val="28"/>
          <w:szCs w:val="28"/>
        </w:rPr>
        <w:t>обеспечени</w:t>
      </w:r>
      <w:r w:rsidR="00742435">
        <w:rPr>
          <w:rFonts w:ascii="Times New Roman" w:hAnsi="Times New Roman" w:cs="Times New Roman"/>
          <w:sz w:val="28"/>
          <w:szCs w:val="28"/>
        </w:rPr>
        <w:t>я</w:t>
      </w:r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742435">
        <w:rPr>
          <w:rFonts w:ascii="Times New Roman" w:hAnsi="Times New Roman" w:cs="Times New Roman"/>
          <w:sz w:val="28"/>
          <w:szCs w:val="28"/>
        </w:rPr>
        <w:t>и</w:t>
      </w:r>
      <w:r w:rsidRPr="00C0070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42435">
        <w:rPr>
          <w:rFonts w:ascii="Times New Roman" w:hAnsi="Times New Roman" w:cs="Times New Roman"/>
          <w:sz w:val="28"/>
          <w:szCs w:val="28"/>
        </w:rPr>
        <w:t>я</w:t>
      </w:r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FB7C4D" w:rsidRPr="00C0070D">
        <w:rPr>
          <w:rFonts w:ascii="Times New Roman" w:hAnsi="Times New Roman" w:cs="Times New Roman"/>
          <w:sz w:val="28"/>
          <w:szCs w:val="28"/>
        </w:rPr>
        <w:t>работающи</w:t>
      </w:r>
      <w:r w:rsidR="00742435">
        <w:rPr>
          <w:rFonts w:ascii="Times New Roman" w:hAnsi="Times New Roman" w:cs="Times New Roman"/>
          <w:sz w:val="28"/>
          <w:szCs w:val="28"/>
        </w:rPr>
        <w:t xml:space="preserve">ми </w:t>
      </w:r>
      <w:r w:rsidRPr="00C0070D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защиты, </w:t>
      </w:r>
      <w:r w:rsidR="00C0207A">
        <w:rPr>
          <w:rFonts w:ascii="Times New Roman" w:hAnsi="Times New Roman" w:cs="Times New Roman"/>
          <w:sz w:val="28"/>
          <w:szCs w:val="28"/>
        </w:rPr>
        <w:t>спецодежды: наниматели не обеспечивают</w:t>
      </w:r>
      <w:r w:rsidR="00E16A88">
        <w:rPr>
          <w:rFonts w:ascii="Times New Roman" w:hAnsi="Times New Roman" w:cs="Times New Roman"/>
          <w:sz w:val="28"/>
          <w:szCs w:val="28"/>
        </w:rPr>
        <w:t xml:space="preserve"> работающих, занятых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 средствами индивидуальной защиты, в том числе одеждой специальной защитной, средствами индивидуальной защиты ног, смывающими и обезвреживающими средствами в соответствии с требованиями нормативных правовых актов</w:t>
      </w:r>
      <w:r w:rsidR="009E105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E105C">
        <w:rPr>
          <w:rFonts w:ascii="Times New Roman" w:hAnsi="Times New Roman" w:cs="Times New Roman"/>
          <w:sz w:val="28"/>
          <w:szCs w:val="28"/>
        </w:rPr>
        <w:t xml:space="preserve"> технических нормативных правовых актов Республики Беларусь. Руководители структурных подразделений производственного объекта не осуществляют </w:t>
      </w:r>
      <w:proofErr w:type="gramStart"/>
      <w:r w:rsidR="009E105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105C">
        <w:rPr>
          <w:rFonts w:ascii="Times New Roman" w:hAnsi="Times New Roman" w:cs="Times New Roman"/>
          <w:sz w:val="28"/>
          <w:szCs w:val="28"/>
        </w:rPr>
        <w:t xml:space="preserve"> их применением;</w:t>
      </w:r>
    </w:p>
    <w:p w:rsidR="00C0207A" w:rsidRPr="00037BE6" w:rsidRDefault="00C0207A" w:rsidP="00037BE6">
      <w:pPr>
        <w:pStyle w:val="table10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лабораторного контроля на многих объектах </w:t>
      </w:r>
      <w:proofErr w:type="spellStart"/>
      <w:r>
        <w:rPr>
          <w:sz w:val="28"/>
          <w:szCs w:val="28"/>
        </w:rPr>
        <w:t>Ушачского</w:t>
      </w:r>
      <w:proofErr w:type="spellEnd"/>
      <w:r>
        <w:rPr>
          <w:sz w:val="28"/>
          <w:szCs w:val="28"/>
        </w:rPr>
        <w:t xml:space="preserve"> района выявлены нарушения </w:t>
      </w:r>
      <w:r w:rsidRPr="00037BE6">
        <w:rPr>
          <w:sz w:val="28"/>
          <w:szCs w:val="28"/>
        </w:rPr>
        <w:t>Гигиеническ</w:t>
      </w:r>
      <w:r w:rsidR="00037BE6" w:rsidRPr="00037BE6">
        <w:rPr>
          <w:sz w:val="28"/>
          <w:szCs w:val="28"/>
        </w:rPr>
        <w:t>ого</w:t>
      </w:r>
      <w:r w:rsidRPr="00037BE6">
        <w:rPr>
          <w:sz w:val="28"/>
          <w:szCs w:val="28"/>
        </w:rPr>
        <w:t xml:space="preserve"> норматив</w:t>
      </w:r>
      <w:r w:rsidR="00037BE6" w:rsidRPr="00037BE6">
        <w:rPr>
          <w:sz w:val="28"/>
          <w:szCs w:val="28"/>
        </w:rPr>
        <w:t>а</w:t>
      </w:r>
      <w:r w:rsidRPr="00037BE6">
        <w:rPr>
          <w:sz w:val="28"/>
          <w:szCs w:val="28"/>
        </w:rPr>
        <w:t>, утверждённого Постановлением Совет</w:t>
      </w:r>
      <w:r w:rsidR="00037BE6" w:rsidRPr="00037BE6">
        <w:rPr>
          <w:sz w:val="28"/>
          <w:szCs w:val="28"/>
        </w:rPr>
        <w:t>а Министров Республики Беларусь.</w:t>
      </w:r>
    </w:p>
    <w:p w:rsidR="009F42B6" w:rsidRPr="00C0070D" w:rsidRDefault="00E50BF1" w:rsidP="00C0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70D">
        <w:rPr>
          <w:rFonts w:ascii="Times New Roman" w:hAnsi="Times New Roman" w:cs="Times New Roman"/>
          <w:sz w:val="28"/>
          <w:szCs w:val="28"/>
        </w:rPr>
        <w:tab/>
        <w:t xml:space="preserve">По результатам надзорных мероприятий принимались следующие меры: подготовлено </w:t>
      </w:r>
      <w:r w:rsidR="00BA21B1">
        <w:rPr>
          <w:rFonts w:ascii="Times New Roman" w:hAnsi="Times New Roman" w:cs="Times New Roman"/>
          <w:sz w:val="28"/>
          <w:szCs w:val="28"/>
        </w:rPr>
        <w:t xml:space="preserve">8 </w:t>
      </w:r>
      <w:r w:rsidRPr="00C0070D">
        <w:rPr>
          <w:rFonts w:ascii="Times New Roman" w:hAnsi="Times New Roman" w:cs="Times New Roman"/>
          <w:sz w:val="28"/>
          <w:szCs w:val="28"/>
        </w:rPr>
        <w:t>предписани</w:t>
      </w:r>
      <w:r w:rsidR="00A703DB">
        <w:rPr>
          <w:rFonts w:ascii="Times New Roman" w:hAnsi="Times New Roman" w:cs="Times New Roman"/>
          <w:sz w:val="28"/>
          <w:szCs w:val="28"/>
        </w:rPr>
        <w:t>й</w:t>
      </w:r>
      <w:r w:rsidRPr="00C0070D">
        <w:rPr>
          <w:rFonts w:ascii="Times New Roman" w:hAnsi="Times New Roman" w:cs="Times New Roman"/>
          <w:sz w:val="28"/>
          <w:szCs w:val="28"/>
        </w:rPr>
        <w:t xml:space="preserve"> об устранении нарушений,  рекомендаци</w:t>
      </w:r>
      <w:r w:rsidR="00A703DB">
        <w:rPr>
          <w:rFonts w:ascii="Times New Roman" w:hAnsi="Times New Roman" w:cs="Times New Roman"/>
          <w:sz w:val="28"/>
          <w:szCs w:val="28"/>
        </w:rPr>
        <w:t>и</w:t>
      </w:r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BA21B1">
        <w:rPr>
          <w:rFonts w:ascii="Times New Roman" w:hAnsi="Times New Roman" w:cs="Times New Roman"/>
          <w:sz w:val="28"/>
          <w:szCs w:val="28"/>
        </w:rPr>
        <w:t xml:space="preserve">7 </w:t>
      </w:r>
      <w:r w:rsidRPr="00C0070D">
        <w:rPr>
          <w:rFonts w:ascii="Times New Roman" w:hAnsi="Times New Roman" w:cs="Times New Roman"/>
          <w:sz w:val="28"/>
          <w:szCs w:val="28"/>
        </w:rPr>
        <w:t>по устранению выявленных нарушений (недостатков),</w:t>
      </w:r>
      <w:proofErr w:type="gramStart"/>
      <w:r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E85A0B" w:rsidRPr="00C007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5A0B" w:rsidRPr="00C0070D">
        <w:rPr>
          <w:rFonts w:ascii="Times New Roman" w:hAnsi="Times New Roman" w:cs="Times New Roman"/>
          <w:sz w:val="28"/>
          <w:szCs w:val="28"/>
        </w:rPr>
        <w:t xml:space="preserve"> </w:t>
      </w:r>
      <w:r w:rsidR="00BA21B1">
        <w:rPr>
          <w:rFonts w:ascii="Times New Roman" w:hAnsi="Times New Roman" w:cs="Times New Roman"/>
          <w:sz w:val="28"/>
          <w:szCs w:val="28"/>
        </w:rPr>
        <w:t>вынесено 1</w:t>
      </w:r>
      <w:r w:rsidR="007C39A9">
        <w:rPr>
          <w:rFonts w:ascii="Times New Roman" w:hAnsi="Times New Roman" w:cs="Times New Roman"/>
          <w:sz w:val="28"/>
          <w:szCs w:val="28"/>
        </w:rPr>
        <w:t xml:space="preserve"> требование (предписания) об изъятии продукции из обращения</w:t>
      </w:r>
      <w:r w:rsidR="00E16494" w:rsidRPr="00C0070D">
        <w:rPr>
          <w:rFonts w:ascii="Times New Roman" w:hAnsi="Times New Roman" w:cs="Times New Roman"/>
          <w:sz w:val="28"/>
          <w:szCs w:val="28"/>
        </w:rPr>
        <w:t>.</w:t>
      </w:r>
    </w:p>
    <w:p w:rsidR="00E16494" w:rsidRPr="00C0070D" w:rsidRDefault="00E16494" w:rsidP="00C007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70D">
        <w:rPr>
          <w:rFonts w:ascii="Times New Roman" w:hAnsi="Times New Roman" w:cs="Times New Roman"/>
          <w:sz w:val="28"/>
          <w:szCs w:val="28"/>
        </w:rPr>
        <w:t xml:space="preserve">Работа по надзору </w:t>
      </w:r>
      <w:r w:rsidR="00A703DB">
        <w:rPr>
          <w:rFonts w:ascii="Times New Roman" w:hAnsi="Times New Roman" w:cs="Times New Roman"/>
          <w:sz w:val="28"/>
          <w:szCs w:val="28"/>
        </w:rPr>
        <w:t xml:space="preserve"> субъектами промышленности </w:t>
      </w:r>
      <w:r w:rsidRPr="00C0070D"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sectPr w:rsidR="00E16494" w:rsidRPr="00C0070D" w:rsidSect="00DD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60E"/>
    <w:rsid w:val="00037BE6"/>
    <w:rsid w:val="0009578C"/>
    <w:rsid w:val="000C1B7B"/>
    <w:rsid w:val="0010760E"/>
    <w:rsid w:val="001C618E"/>
    <w:rsid w:val="00462375"/>
    <w:rsid w:val="0054642E"/>
    <w:rsid w:val="007243B5"/>
    <w:rsid w:val="007406A9"/>
    <w:rsid w:val="00742435"/>
    <w:rsid w:val="007C39A9"/>
    <w:rsid w:val="00862C2B"/>
    <w:rsid w:val="00916ED0"/>
    <w:rsid w:val="00987FF8"/>
    <w:rsid w:val="009E105C"/>
    <w:rsid w:val="009F42B6"/>
    <w:rsid w:val="00A2351B"/>
    <w:rsid w:val="00A703DB"/>
    <w:rsid w:val="00B006B5"/>
    <w:rsid w:val="00BA21B1"/>
    <w:rsid w:val="00C0070D"/>
    <w:rsid w:val="00C0207A"/>
    <w:rsid w:val="00CD1F31"/>
    <w:rsid w:val="00D26FAA"/>
    <w:rsid w:val="00DD5363"/>
    <w:rsid w:val="00DD6A56"/>
    <w:rsid w:val="00E14A67"/>
    <w:rsid w:val="00E16494"/>
    <w:rsid w:val="00E16A88"/>
    <w:rsid w:val="00E50BF1"/>
    <w:rsid w:val="00E85A0B"/>
    <w:rsid w:val="00EE5B66"/>
    <w:rsid w:val="00F625A8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60E"/>
    <w:pPr>
      <w:spacing w:after="0" w:line="240" w:lineRule="auto"/>
    </w:pPr>
    <w:rPr>
      <w:rFonts w:eastAsiaTheme="minorHAnsi"/>
      <w:lang w:eastAsia="en-US"/>
    </w:rPr>
  </w:style>
  <w:style w:type="paragraph" w:customStyle="1" w:styleId="table10">
    <w:name w:val="table10"/>
    <w:basedOn w:val="a"/>
    <w:rsid w:val="00C0207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Молчанская</dc:creator>
  <cp:lastModifiedBy>user</cp:lastModifiedBy>
  <cp:revision>10</cp:revision>
  <cp:lastPrinted>2023-01-10T07:39:00Z</cp:lastPrinted>
  <dcterms:created xsi:type="dcterms:W3CDTF">2022-08-25T07:02:00Z</dcterms:created>
  <dcterms:modified xsi:type="dcterms:W3CDTF">2023-01-10T07:39:00Z</dcterms:modified>
</cp:coreProperties>
</file>