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F1" w:rsidRDefault="00A212F1" w:rsidP="00A212F1">
      <w:pPr>
        <w:jc w:val="center"/>
        <w:rPr>
          <w:b/>
        </w:rPr>
      </w:pPr>
      <w:r w:rsidRPr="00A212F1">
        <w:rPr>
          <w:b/>
        </w:rPr>
        <w:t>Заказник «</w:t>
      </w:r>
      <w:proofErr w:type="spellStart"/>
      <w:r w:rsidR="00F77D2E">
        <w:rPr>
          <w:b/>
        </w:rPr>
        <w:t>Глыбоченский</w:t>
      </w:r>
      <w:proofErr w:type="spellEnd"/>
      <w:r w:rsidRPr="00A212F1">
        <w:rPr>
          <w:b/>
        </w:rPr>
        <w:t>»</w:t>
      </w:r>
    </w:p>
    <w:p w:rsidR="00084F73" w:rsidRDefault="00084F73" w:rsidP="00A212F1">
      <w:pPr>
        <w:jc w:val="center"/>
        <w:rPr>
          <w:b/>
        </w:rPr>
      </w:pPr>
    </w:p>
    <w:p w:rsidR="00F77D2E" w:rsidRDefault="00F77D2E" w:rsidP="00F77D2E">
      <w:pPr>
        <w:ind w:firstLine="708"/>
        <w:jc w:val="both"/>
      </w:pPr>
      <w:r w:rsidRPr="00F77D2E">
        <w:t>Заказник «</w:t>
      </w:r>
      <w:proofErr w:type="spellStart"/>
      <w:r w:rsidRPr="00F77D2E">
        <w:t>Глыбочанский</w:t>
      </w:r>
      <w:proofErr w:type="spellEnd"/>
      <w:r w:rsidRPr="00F77D2E">
        <w:t>» относится к восточному подрайону Западно-Двинского гидрологического района</w:t>
      </w:r>
      <w:r>
        <w:t xml:space="preserve">. </w:t>
      </w:r>
      <w:r w:rsidRPr="00F77D2E">
        <w:t xml:space="preserve">По территории заказника проходит местный водораздел между системами рек Дива и Ольшанка, относящихся к бассейну реки Западная Двина. Западная и центральные части заказника являются водосборной территорией реки Дива (в нижнем течении известна под названием </w:t>
      </w:r>
      <w:proofErr w:type="spellStart"/>
      <w:r w:rsidRPr="00F77D2E">
        <w:t>Туровлянка</w:t>
      </w:r>
      <w:proofErr w:type="spellEnd"/>
      <w:r w:rsidRPr="00F77D2E">
        <w:t xml:space="preserve">, левый приток реки Западная Двина). Восточная часть охраняемой территории </w:t>
      </w:r>
      <w:proofErr w:type="spellStart"/>
      <w:r w:rsidRPr="00F77D2E">
        <w:t>оносится</w:t>
      </w:r>
      <w:proofErr w:type="spellEnd"/>
      <w:r w:rsidRPr="00F77D2E">
        <w:t xml:space="preserve"> к водосбору реки Ольшанка (левый приток реки Западная Двина).</w:t>
      </w:r>
    </w:p>
    <w:p w:rsidR="00F77D2E" w:rsidRDefault="00F77D2E" w:rsidP="00F77D2E">
      <w:pPr>
        <w:ind w:firstLine="708"/>
        <w:jc w:val="both"/>
      </w:pPr>
      <w:r w:rsidRPr="00F77D2E">
        <w:t>Почвенный покров заказника отличается высокой неоднородностью, обусловленной развитием почв в условиях протекания процессов вторичного заболачивания значительной территории заказника.</w:t>
      </w:r>
    </w:p>
    <w:p w:rsidR="00F77D2E" w:rsidRDefault="00F77D2E" w:rsidP="00F77D2E">
      <w:pPr>
        <w:ind w:firstLine="708"/>
        <w:jc w:val="both"/>
      </w:pPr>
      <w:r w:rsidRPr="00F77D2E">
        <w:t>В центральной части заказника распространены торфяно-болотные почвы, формирующиеся в условиях постоянного избыточного увлажнения атмосферными застойными или грунтовыми слабоминерализованными водами под болотной растительностью.</w:t>
      </w:r>
    </w:p>
    <w:p w:rsidR="00F77D2E" w:rsidRDefault="00F77D2E" w:rsidP="00F77D2E">
      <w:pPr>
        <w:ind w:firstLine="708"/>
        <w:jc w:val="both"/>
      </w:pPr>
      <w:r>
        <w:t>В структуре растительности заказника «</w:t>
      </w:r>
      <w:proofErr w:type="spellStart"/>
      <w:r>
        <w:t>Глыбочанский</w:t>
      </w:r>
      <w:proofErr w:type="spellEnd"/>
      <w:r>
        <w:t xml:space="preserve">» преобладают лесные комплексы. Естественные экосистемы (леса, болота) в пределах заказника составляют более 90 %. </w:t>
      </w:r>
    </w:p>
    <w:p w:rsidR="00F77D2E" w:rsidRDefault="00F77D2E" w:rsidP="00F77D2E">
      <w:pPr>
        <w:ind w:firstLine="708"/>
        <w:jc w:val="both"/>
      </w:pPr>
      <w:r>
        <w:t>На территории заказника отмечается 227 видов дикорастущих растений и 64 вида диких позвоночных животных, в том числе: 3 вида амфибий, 4 вида рептилий, 41 вид птиц, 16 видов млекопитающих. Из видов, включенных в Красную книгу Республики Беларусь, на территории заказника</w:t>
      </w:r>
      <w:r w:rsidR="00F450C9">
        <w:t xml:space="preserve"> </w:t>
      </w:r>
      <w:r>
        <w:t>выявлено обитание 1 вида диких животных</w:t>
      </w:r>
      <w:r w:rsidR="00F450C9">
        <w:t>.</w:t>
      </w:r>
    </w:p>
    <w:p w:rsidR="00F450C9" w:rsidRDefault="00F450C9" w:rsidP="00F77D2E">
      <w:pPr>
        <w:ind w:firstLine="708"/>
        <w:jc w:val="both"/>
      </w:pPr>
      <w:r w:rsidRPr="00F450C9">
        <w:t xml:space="preserve">В пределах заказника выделен один типичный биотоп Хвойные леса на верховых, переходных и низинных болотах, </w:t>
      </w:r>
      <w:proofErr w:type="spellStart"/>
      <w:r w:rsidRPr="00F450C9">
        <w:t>пушистоберезовые</w:t>
      </w:r>
      <w:proofErr w:type="spellEnd"/>
      <w:r w:rsidRPr="00F450C9">
        <w:t xml:space="preserve"> леса на переходных болотах. Площадь биотопа составляет 26,11 га или 4,7 % от площади заказника.</w:t>
      </w:r>
    </w:p>
    <w:p w:rsidR="00F450C9" w:rsidRDefault="00F450C9" w:rsidP="00F450C9">
      <w:pPr>
        <w:ind w:firstLine="708"/>
        <w:jc w:val="both"/>
      </w:pPr>
      <w:r>
        <w:t xml:space="preserve">Территория заказника представляет собой верховое болото, окруженное преимущественно хвойными лесными формациями. Помимо еловых и сосновых участков, имеются вкрапления березового мелколесья. С учетом ландшафтной структуры территории видовое разнообразие позвоночных животных здесь оказалось не самым высоким.  </w:t>
      </w:r>
    </w:p>
    <w:p w:rsidR="00F450C9" w:rsidRDefault="00F450C9" w:rsidP="00F450C9">
      <w:pPr>
        <w:ind w:firstLine="708"/>
        <w:jc w:val="both"/>
      </w:pPr>
      <w:r>
        <w:t xml:space="preserve">В ходе проведенных исследований на данной территории отмечено пребывание 63 видов позвоночных животных: 3 вида амфибий (23 % всей </w:t>
      </w:r>
      <w:proofErr w:type="spellStart"/>
      <w:r>
        <w:t>батрахофауны</w:t>
      </w:r>
      <w:proofErr w:type="spellEnd"/>
      <w:r>
        <w:t xml:space="preserve"> Беларуси), 4 вида рептилий (57,1 % всей </w:t>
      </w:r>
      <w:proofErr w:type="spellStart"/>
      <w:r>
        <w:t>герпетофауны</w:t>
      </w:r>
      <w:proofErr w:type="spellEnd"/>
      <w:r>
        <w:t xml:space="preserve"> Беларуси), 40 видов птиц (11,9 % всей орнитофауны Беларуси) и 16 видов млекопитающих (19,2 % всей </w:t>
      </w:r>
      <w:proofErr w:type="spellStart"/>
      <w:r>
        <w:t>териофауны</w:t>
      </w:r>
      <w:proofErr w:type="spellEnd"/>
      <w:r>
        <w:t xml:space="preserve"> Беларуси).</w:t>
      </w:r>
    </w:p>
    <w:p w:rsidR="00F450C9" w:rsidRDefault="00F450C9" w:rsidP="00F450C9">
      <w:pPr>
        <w:ind w:firstLine="708"/>
        <w:jc w:val="both"/>
      </w:pPr>
      <w:r w:rsidRPr="00F450C9">
        <w:t>Орнитофауна данной территории включает всего 41 гнездящийся вид, относящийся к 7 отрядам. В целом же, отмеченные здесь виды птиц относятся к категории обычных, местами многочисленных и распространены на всей территории Беларуси. Основу орнитофауны составляют лесные виды птиц, многие из которых связаны с северными таежными лесами, например, деряба (</w:t>
      </w:r>
      <w:proofErr w:type="spellStart"/>
      <w:r w:rsidRPr="00F450C9">
        <w:t>Turdus</w:t>
      </w:r>
      <w:proofErr w:type="spellEnd"/>
      <w:r w:rsidRPr="00F450C9">
        <w:t xml:space="preserve"> </w:t>
      </w:r>
      <w:proofErr w:type="spellStart"/>
      <w:r w:rsidRPr="00F450C9">
        <w:t>viscivorus</w:t>
      </w:r>
      <w:proofErr w:type="spellEnd"/>
      <w:r w:rsidRPr="00F450C9">
        <w:t>), хохлатая синица (</w:t>
      </w:r>
      <w:proofErr w:type="spellStart"/>
      <w:r w:rsidRPr="00F450C9">
        <w:t>Parus</w:t>
      </w:r>
      <w:proofErr w:type="spellEnd"/>
      <w:r w:rsidRPr="00F450C9">
        <w:t xml:space="preserve"> </w:t>
      </w:r>
      <w:proofErr w:type="spellStart"/>
      <w:r w:rsidRPr="00F450C9">
        <w:t>cristatus</w:t>
      </w:r>
      <w:proofErr w:type="spellEnd"/>
      <w:r w:rsidRPr="00F450C9">
        <w:t>), королек желтоголовый (</w:t>
      </w:r>
      <w:proofErr w:type="spellStart"/>
      <w:r w:rsidRPr="00F450C9">
        <w:t>Regulua</w:t>
      </w:r>
      <w:proofErr w:type="spellEnd"/>
      <w:r w:rsidRPr="00F450C9">
        <w:t xml:space="preserve"> </w:t>
      </w:r>
      <w:proofErr w:type="spellStart"/>
      <w:r w:rsidRPr="00F450C9">
        <w:t>ignicapilla</w:t>
      </w:r>
      <w:proofErr w:type="spellEnd"/>
      <w:r w:rsidRPr="00F450C9">
        <w:t>), хотя преобладают виды, гнездящиеся в европейских палеарктических лесах. Среди которых самыми обычными видами являются зяблик (</w:t>
      </w:r>
      <w:proofErr w:type="spellStart"/>
      <w:r w:rsidRPr="00F450C9">
        <w:t>Fringilla</w:t>
      </w:r>
      <w:proofErr w:type="spellEnd"/>
      <w:r w:rsidRPr="00F450C9">
        <w:t xml:space="preserve"> </w:t>
      </w:r>
      <w:proofErr w:type="spellStart"/>
      <w:r w:rsidRPr="00F450C9">
        <w:t>coelebs</w:t>
      </w:r>
      <w:proofErr w:type="spellEnd"/>
      <w:r w:rsidRPr="00F450C9">
        <w:t xml:space="preserve">), </w:t>
      </w:r>
      <w:proofErr w:type="spellStart"/>
      <w:r w:rsidRPr="00F450C9">
        <w:t>зарянка</w:t>
      </w:r>
      <w:proofErr w:type="spellEnd"/>
      <w:r w:rsidRPr="00F450C9">
        <w:t xml:space="preserve"> (</w:t>
      </w:r>
      <w:proofErr w:type="spellStart"/>
      <w:r w:rsidRPr="00F450C9">
        <w:t>Erithacus</w:t>
      </w:r>
      <w:proofErr w:type="spellEnd"/>
      <w:r w:rsidRPr="00F450C9">
        <w:t xml:space="preserve"> </w:t>
      </w:r>
      <w:proofErr w:type="spellStart"/>
      <w:r w:rsidRPr="00F450C9">
        <w:t>rubecula</w:t>
      </w:r>
      <w:proofErr w:type="spellEnd"/>
      <w:r w:rsidRPr="00F450C9">
        <w:t>), певчий (</w:t>
      </w:r>
      <w:proofErr w:type="spellStart"/>
      <w:r w:rsidRPr="00F450C9">
        <w:t>Turdus</w:t>
      </w:r>
      <w:proofErr w:type="spellEnd"/>
      <w:r w:rsidRPr="00F450C9">
        <w:t xml:space="preserve"> </w:t>
      </w:r>
      <w:proofErr w:type="spellStart"/>
      <w:r w:rsidRPr="00F450C9">
        <w:t>philomelos</w:t>
      </w:r>
      <w:proofErr w:type="spellEnd"/>
      <w:r w:rsidRPr="00F450C9">
        <w:t>) и черный (</w:t>
      </w:r>
      <w:proofErr w:type="spellStart"/>
      <w:r w:rsidRPr="00F450C9">
        <w:t>Turdus</w:t>
      </w:r>
      <w:proofErr w:type="spellEnd"/>
      <w:r w:rsidRPr="00F450C9">
        <w:t xml:space="preserve"> </w:t>
      </w:r>
      <w:proofErr w:type="spellStart"/>
      <w:r w:rsidRPr="00F450C9">
        <w:t>merula</w:t>
      </w:r>
      <w:proofErr w:type="spellEnd"/>
      <w:r w:rsidRPr="00F450C9">
        <w:t>) дрозды, славка черноголовая (</w:t>
      </w:r>
      <w:proofErr w:type="spellStart"/>
      <w:r w:rsidRPr="00F450C9">
        <w:t>Sylvia</w:t>
      </w:r>
      <w:proofErr w:type="spellEnd"/>
      <w:r w:rsidRPr="00F450C9">
        <w:t xml:space="preserve"> </w:t>
      </w:r>
      <w:proofErr w:type="spellStart"/>
      <w:r w:rsidRPr="00F450C9">
        <w:t>atricapilla</w:t>
      </w:r>
      <w:proofErr w:type="spellEnd"/>
      <w:r w:rsidRPr="00F450C9">
        <w:t>), а также пеночка-</w:t>
      </w:r>
      <w:proofErr w:type="spellStart"/>
      <w:r w:rsidRPr="00F450C9">
        <w:t>теньковка</w:t>
      </w:r>
      <w:proofErr w:type="spellEnd"/>
      <w:r w:rsidRPr="00F450C9">
        <w:t xml:space="preserve"> (</w:t>
      </w:r>
      <w:proofErr w:type="spellStart"/>
      <w:r w:rsidRPr="00F450C9">
        <w:t>Phylloscopus</w:t>
      </w:r>
      <w:proofErr w:type="spellEnd"/>
      <w:r w:rsidRPr="00F450C9">
        <w:t xml:space="preserve"> </w:t>
      </w:r>
      <w:proofErr w:type="spellStart"/>
      <w:r w:rsidRPr="00F450C9">
        <w:t>collybita</w:t>
      </w:r>
      <w:proofErr w:type="spellEnd"/>
      <w:r w:rsidRPr="00F450C9">
        <w:t>) и пеночка-</w:t>
      </w:r>
      <w:proofErr w:type="spellStart"/>
      <w:r w:rsidRPr="00F450C9">
        <w:t>весничка</w:t>
      </w:r>
      <w:proofErr w:type="spellEnd"/>
      <w:r w:rsidRPr="00F450C9">
        <w:t xml:space="preserve"> (</w:t>
      </w:r>
      <w:proofErr w:type="spellStart"/>
      <w:r w:rsidRPr="00F450C9">
        <w:t>Phylloscopus</w:t>
      </w:r>
      <w:proofErr w:type="spellEnd"/>
      <w:r w:rsidRPr="00F450C9">
        <w:t xml:space="preserve"> </w:t>
      </w:r>
      <w:proofErr w:type="spellStart"/>
      <w:r w:rsidRPr="00F450C9">
        <w:t>trochilus</w:t>
      </w:r>
      <w:proofErr w:type="spellEnd"/>
      <w:r w:rsidRPr="00F450C9">
        <w:t xml:space="preserve">). </w:t>
      </w:r>
      <w:proofErr w:type="spellStart"/>
      <w:r w:rsidRPr="00F450C9">
        <w:t>Дуплогнездники</w:t>
      </w:r>
      <w:proofErr w:type="spellEnd"/>
      <w:r w:rsidRPr="00F450C9">
        <w:t xml:space="preserve"> представлены стандартным набором видов, хотя численность их здесь невелика. Доминантами при этом выступают большая синица (</w:t>
      </w:r>
      <w:proofErr w:type="spellStart"/>
      <w:r w:rsidRPr="00F450C9">
        <w:t>Parus</w:t>
      </w:r>
      <w:proofErr w:type="spellEnd"/>
      <w:r w:rsidRPr="00F450C9">
        <w:t xml:space="preserve"> </w:t>
      </w:r>
      <w:proofErr w:type="spellStart"/>
      <w:r w:rsidRPr="00F450C9">
        <w:t>major</w:t>
      </w:r>
      <w:proofErr w:type="spellEnd"/>
      <w:r w:rsidRPr="00F450C9">
        <w:t>) и лазоревка обыкновенная (</w:t>
      </w:r>
      <w:proofErr w:type="spellStart"/>
      <w:r w:rsidRPr="00F450C9">
        <w:t>Cyanistes</w:t>
      </w:r>
      <w:proofErr w:type="spellEnd"/>
      <w:r w:rsidRPr="00F450C9">
        <w:t xml:space="preserve"> </w:t>
      </w:r>
      <w:proofErr w:type="spellStart"/>
      <w:r w:rsidRPr="00F450C9">
        <w:t>caeruleus</w:t>
      </w:r>
      <w:proofErr w:type="spellEnd"/>
      <w:r w:rsidRPr="00F450C9">
        <w:t>). На самом верховом болоте на гнездовании доминируют всего 2 вида – конек лесной (</w:t>
      </w:r>
      <w:proofErr w:type="spellStart"/>
      <w:r w:rsidRPr="00F450C9">
        <w:t>Anthus</w:t>
      </w:r>
      <w:proofErr w:type="spellEnd"/>
      <w:r w:rsidRPr="00F450C9">
        <w:t xml:space="preserve"> </w:t>
      </w:r>
      <w:proofErr w:type="spellStart"/>
      <w:r w:rsidRPr="00F450C9">
        <w:t>trivialis</w:t>
      </w:r>
      <w:proofErr w:type="spellEnd"/>
      <w:r w:rsidRPr="00F450C9">
        <w:t>) и зяблик. Вместе с тем здесь отмечена территориальная пара змееяда (</w:t>
      </w:r>
      <w:proofErr w:type="spellStart"/>
      <w:r w:rsidRPr="00F450C9">
        <w:t>Circaetus</w:t>
      </w:r>
      <w:proofErr w:type="spellEnd"/>
      <w:r w:rsidRPr="00F450C9">
        <w:t xml:space="preserve"> </w:t>
      </w:r>
      <w:proofErr w:type="spellStart"/>
      <w:r w:rsidRPr="00F450C9">
        <w:t>gallicus</w:t>
      </w:r>
      <w:proofErr w:type="spellEnd"/>
      <w:r w:rsidRPr="00F450C9">
        <w:t xml:space="preserve">), который внесен в Красную книгу Республики Беларусь. К тому же характер распространенных здесь биотопов предполагает обитание еще одного </w:t>
      </w:r>
      <w:proofErr w:type="spellStart"/>
      <w:r w:rsidRPr="00F450C9">
        <w:t>краснокнижного</w:t>
      </w:r>
      <w:proofErr w:type="spellEnd"/>
      <w:r w:rsidRPr="00F450C9">
        <w:t xml:space="preserve"> вида – воробьиного </w:t>
      </w:r>
      <w:proofErr w:type="spellStart"/>
      <w:r w:rsidRPr="00F450C9">
        <w:t>сычика</w:t>
      </w:r>
      <w:proofErr w:type="spellEnd"/>
      <w:r w:rsidRPr="00F450C9">
        <w:t xml:space="preserve"> (</w:t>
      </w:r>
      <w:proofErr w:type="spellStart"/>
      <w:r w:rsidRPr="00F450C9">
        <w:t>Glaucidium</w:t>
      </w:r>
      <w:proofErr w:type="spellEnd"/>
      <w:r w:rsidRPr="00F450C9">
        <w:t xml:space="preserve"> </w:t>
      </w:r>
      <w:proofErr w:type="spellStart"/>
      <w:r w:rsidRPr="00F450C9">
        <w:t>passerinum</w:t>
      </w:r>
      <w:proofErr w:type="spellEnd"/>
      <w:r w:rsidRPr="00F450C9">
        <w:t>).</w:t>
      </w:r>
      <w:bookmarkStart w:id="0" w:name="_GoBack"/>
      <w:bookmarkEnd w:id="0"/>
    </w:p>
    <w:p w:rsidR="00F77D2E" w:rsidRPr="00F77D2E" w:rsidRDefault="00F77D2E" w:rsidP="00F77D2E">
      <w:pPr>
        <w:jc w:val="both"/>
      </w:pPr>
    </w:p>
    <w:sectPr w:rsidR="00F77D2E" w:rsidRPr="00F7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63"/>
    <w:rsid w:val="000010F3"/>
    <w:rsid w:val="00084F73"/>
    <w:rsid w:val="001E7CB2"/>
    <w:rsid w:val="001F09C4"/>
    <w:rsid w:val="002E766B"/>
    <w:rsid w:val="00355ADA"/>
    <w:rsid w:val="00380007"/>
    <w:rsid w:val="004E7F39"/>
    <w:rsid w:val="00523974"/>
    <w:rsid w:val="00541FF8"/>
    <w:rsid w:val="005A202F"/>
    <w:rsid w:val="005A4490"/>
    <w:rsid w:val="00600335"/>
    <w:rsid w:val="00650501"/>
    <w:rsid w:val="007779FD"/>
    <w:rsid w:val="007927FB"/>
    <w:rsid w:val="00900951"/>
    <w:rsid w:val="0096787F"/>
    <w:rsid w:val="00A212F1"/>
    <w:rsid w:val="00A514F0"/>
    <w:rsid w:val="00AB690A"/>
    <w:rsid w:val="00AC0D60"/>
    <w:rsid w:val="00B005B7"/>
    <w:rsid w:val="00B07B7A"/>
    <w:rsid w:val="00B40763"/>
    <w:rsid w:val="00B82918"/>
    <w:rsid w:val="00B940A7"/>
    <w:rsid w:val="00D63D44"/>
    <w:rsid w:val="00E60671"/>
    <w:rsid w:val="00ED1D07"/>
    <w:rsid w:val="00F450C9"/>
    <w:rsid w:val="00F509C2"/>
    <w:rsid w:val="00F57879"/>
    <w:rsid w:val="00F77D2E"/>
    <w:rsid w:val="00FB3715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4E0F70-4725-4C30-ABA4-29F4095E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08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36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99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4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0" w:color="30AF5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2020-09-11T05:16:00Z</cp:lastPrinted>
  <dcterms:created xsi:type="dcterms:W3CDTF">2022-11-16T06:16:00Z</dcterms:created>
  <dcterms:modified xsi:type="dcterms:W3CDTF">2022-11-16T06:19:00Z</dcterms:modified>
</cp:coreProperties>
</file>