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41" w:rsidRPr="00B06D41" w:rsidRDefault="00B06D41" w:rsidP="00B06D41">
      <w:pPr>
        <w:pStyle w:val="newncpi0"/>
        <w:jc w:val="right"/>
        <w:rPr>
          <w:sz w:val="28"/>
          <w:szCs w:val="28"/>
        </w:rPr>
      </w:pPr>
      <w:bookmarkStart w:id="0" w:name="_GoBack"/>
      <w:bookmarkEnd w:id="0"/>
    </w:p>
    <w:p w:rsidR="00B06D41" w:rsidRPr="00B47B78" w:rsidRDefault="00B47B78" w:rsidP="00B47B78">
      <w:pPr>
        <w:pStyle w:val="newncpi0"/>
        <w:jc w:val="center"/>
        <w:rPr>
          <w:sz w:val="28"/>
          <w:szCs w:val="28"/>
        </w:rPr>
      </w:pPr>
      <w:r w:rsidRPr="00B47B78">
        <w:rPr>
          <w:sz w:val="28"/>
          <w:szCs w:val="28"/>
        </w:rPr>
        <w:t>Список</w:t>
      </w:r>
    </w:p>
    <w:p w:rsidR="00B47B78" w:rsidRDefault="00B36E7F" w:rsidP="00B47B78">
      <w:pPr>
        <w:pStyle w:val="newncpi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47B78" w:rsidRPr="00B47B78">
        <w:rPr>
          <w:sz w:val="28"/>
          <w:szCs w:val="28"/>
        </w:rPr>
        <w:t>ахороненных жертв войны в братской могиле (</w:t>
      </w:r>
      <w:proofErr w:type="spellStart"/>
      <w:r w:rsidR="00B47B78" w:rsidRPr="00B47B78">
        <w:rPr>
          <w:sz w:val="28"/>
          <w:szCs w:val="28"/>
        </w:rPr>
        <w:t>гражд</w:t>
      </w:r>
      <w:proofErr w:type="spellEnd"/>
      <w:r w:rsidR="00B47B78" w:rsidRPr="00B47B78">
        <w:rPr>
          <w:sz w:val="28"/>
          <w:szCs w:val="28"/>
        </w:rPr>
        <w:t xml:space="preserve">. кладбище) д. </w:t>
      </w:r>
      <w:proofErr w:type="spellStart"/>
      <w:r w:rsidR="00B47B78" w:rsidRPr="00B47B78">
        <w:rPr>
          <w:sz w:val="28"/>
          <w:szCs w:val="28"/>
        </w:rPr>
        <w:t>Паулье</w:t>
      </w:r>
      <w:proofErr w:type="spellEnd"/>
      <w:r w:rsidR="00B47B78" w:rsidRPr="00B47B78">
        <w:rPr>
          <w:sz w:val="28"/>
          <w:szCs w:val="28"/>
        </w:rPr>
        <w:t xml:space="preserve"> </w:t>
      </w:r>
      <w:proofErr w:type="spellStart"/>
      <w:r w:rsidR="00B47B78" w:rsidRPr="00B47B78">
        <w:rPr>
          <w:sz w:val="28"/>
          <w:szCs w:val="28"/>
        </w:rPr>
        <w:t>Веркудского</w:t>
      </w:r>
      <w:proofErr w:type="spellEnd"/>
      <w:r w:rsidR="00B47B78" w:rsidRPr="00B47B78">
        <w:rPr>
          <w:sz w:val="28"/>
          <w:szCs w:val="28"/>
        </w:rPr>
        <w:t xml:space="preserve"> сельсовета</w:t>
      </w:r>
    </w:p>
    <w:p w:rsidR="00B36E7F" w:rsidRPr="00B47B78" w:rsidRDefault="00B36E7F" w:rsidP="00B47B78">
      <w:pPr>
        <w:pStyle w:val="newncpi0"/>
        <w:jc w:val="center"/>
        <w:rPr>
          <w:sz w:val="28"/>
          <w:szCs w:val="28"/>
        </w:rPr>
      </w:pPr>
    </w:p>
    <w:p w:rsidR="00B47B78" w:rsidRPr="00B06D41" w:rsidRDefault="00B47B78" w:rsidP="00B06D41">
      <w:pPr>
        <w:pStyle w:val="newncpi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 </w:t>
      </w:r>
      <w:r w:rsidR="00B36E7F">
        <w:rPr>
          <w:b/>
          <w:sz w:val="28"/>
          <w:szCs w:val="28"/>
        </w:rPr>
        <w:t>7846</w:t>
      </w:r>
    </w:p>
    <w:p w:rsidR="00B06D41" w:rsidRPr="009F129B" w:rsidRDefault="00B06D41" w:rsidP="00B06D41">
      <w:pPr>
        <w:pStyle w:val="newncpi"/>
        <w:rPr>
          <w:sz w:val="28"/>
          <w:szCs w:val="28"/>
        </w:rPr>
      </w:pPr>
      <w:r w:rsidRPr="009F129B">
        <w:rPr>
          <w:sz w:val="28"/>
          <w:szCs w:val="28"/>
        </w:rPr>
        <w:t> </w:t>
      </w:r>
    </w:p>
    <w:tbl>
      <w:tblPr>
        <w:tblW w:w="5223" w:type="pct"/>
        <w:tblInd w:w="-13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3"/>
        <w:gridCol w:w="753"/>
        <w:gridCol w:w="1418"/>
        <w:gridCol w:w="1701"/>
        <w:gridCol w:w="2129"/>
        <w:gridCol w:w="1277"/>
        <w:gridCol w:w="1560"/>
        <w:gridCol w:w="3827"/>
        <w:gridCol w:w="711"/>
        <w:gridCol w:w="1341"/>
      </w:tblGrid>
      <w:tr w:rsidR="002229C7" w:rsidRPr="009F129B" w:rsidTr="00DD14D0">
        <w:trPr>
          <w:trHeight w:val="2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№</w:t>
            </w:r>
            <w:r w:rsidRPr="00363889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36388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6388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Место службы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363889" w:rsidRDefault="00B06D41" w:rsidP="002229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63889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2229C7" w:rsidRPr="00765BA4" w:rsidTr="00DD14D0">
        <w:trPr>
          <w:trHeight w:val="57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765BA4" w:rsidRDefault="00B06D41" w:rsidP="002229C7">
            <w:pPr>
              <w:pStyle w:val="table10"/>
              <w:rPr>
                <w:sz w:val="24"/>
                <w:szCs w:val="24"/>
                <w:lang w:eastAsia="en-US"/>
              </w:rPr>
            </w:pPr>
            <w:r w:rsidRPr="00765BA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765BA4" w:rsidRDefault="00B06D41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765BA4" w:rsidRDefault="00B06D41" w:rsidP="002229C7">
            <w:pPr>
              <w:pStyle w:val="table10"/>
              <w:ind w:firstLine="1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Крупский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765BA4" w:rsidRDefault="00B06D41" w:rsidP="002229C7">
            <w:pPr>
              <w:pStyle w:val="table10"/>
              <w:ind w:left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Илларион</w:t>
            </w: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765BA4" w:rsidRDefault="00B06D41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765BA4" w:rsidRDefault="00B06D41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765BA4" w:rsidRDefault="00B06D41" w:rsidP="002229C7">
            <w:pPr>
              <w:pStyle w:val="table10"/>
              <w:ind w:firstLine="1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1944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765BA4" w:rsidRDefault="00B06D41" w:rsidP="002229C7">
            <w:pPr>
              <w:pStyle w:val="table10"/>
              <w:rPr>
                <w:sz w:val="24"/>
                <w:szCs w:val="24"/>
                <w:lang w:eastAsia="en-US"/>
              </w:rPr>
            </w:pPr>
            <w:r w:rsidRPr="00765BA4">
              <w:rPr>
                <w:sz w:val="24"/>
                <w:szCs w:val="24"/>
                <w:lang w:eastAsia="en-US"/>
              </w:rPr>
              <w:t>Гражданское кладбище</w:t>
            </w:r>
            <w:r w:rsidR="002229C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Паулье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765BA4" w:rsidRDefault="00B06D41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6D41" w:rsidRPr="00765BA4" w:rsidRDefault="00B06D41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</w:tr>
      <w:tr w:rsidR="002229C7" w:rsidRPr="00765BA4" w:rsidTr="00DD14D0">
        <w:trPr>
          <w:trHeight w:val="17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left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1944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2229C7" w:rsidRDefault="002229C7" w:rsidP="002229C7">
            <w:pPr>
              <w:rPr>
                <w:rFonts w:ascii="Times New Roman" w:hAnsi="Times New Roman"/>
              </w:rPr>
            </w:pPr>
            <w:r w:rsidRPr="002229C7">
              <w:rPr>
                <w:rFonts w:ascii="Times New Roman" w:hAnsi="Times New Roman"/>
                <w:sz w:val="24"/>
                <w:szCs w:val="24"/>
              </w:rPr>
              <w:t xml:space="preserve">Гражданское кладбище д. </w:t>
            </w:r>
            <w:proofErr w:type="spellStart"/>
            <w:r w:rsidRPr="002229C7">
              <w:rPr>
                <w:rFonts w:ascii="Times New Roman" w:hAnsi="Times New Roman"/>
                <w:sz w:val="24"/>
                <w:szCs w:val="24"/>
              </w:rPr>
              <w:t>Паулье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</w:tr>
      <w:tr w:rsidR="002229C7" w:rsidRPr="00765BA4" w:rsidTr="00DD14D0">
        <w:trPr>
          <w:trHeight w:val="30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left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Илларионовна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1944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2229C7" w:rsidRDefault="002229C7" w:rsidP="002229C7">
            <w:pPr>
              <w:rPr>
                <w:rFonts w:ascii="Times New Roman" w:hAnsi="Times New Roman"/>
              </w:rPr>
            </w:pPr>
            <w:r w:rsidRPr="002229C7">
              <w:rPr>
                <w:rFonts w:ascii="Times New Roman" w:hAnsi="Times New Roman"/>
                <w:sz w:val="24"/>
                <w:szCs w:val="24"/>
              </w:rPr>
              <w:t xml:space="preserve">Гражданское кладбище д. </w:t>
            </w:r>
            <w:proofErr w:type="spellStart"/>
            <w:r w:rsidRPr="002229C7">
              <w:rPr>
                <w:rFonts w:ascii="Times New Roman" w:hAnsi="Times New Roman"/>
                <w:sz w:val="24"/>
                <w:szCs w:val="24"/>
              </w:rPr>
              <w:t>Паулье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</w:tr>
      <w:tr w:rsidR="002229C7" w:rsidRPr="00765BA4" w:rsidTr="00DD14D0">
        <w:trPr>
          <w:trHeight w:val="3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Асташева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left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Ефросинья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Илларионовна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1944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2229C7" w:rsidRDefault="002229C7" w:rsidP="002229C7">
            <w:pPr>
              <w:rPr>
                <w:rFonts w:ascii="Times New Roman" w:hAnsi="Times New Roman"/>
              </w:rPr>
            </w:pPr>
            <w:r w:rsidRPr="002229C7">
              <w:rPr>
                <w:rFonts w:ascii="Times New Roman" w:hAnsi="Times New Roman"/>
                <w:sz w:val="24"/>
                <w:szCs w:val="24"/>
              </w:rPr>
              <w:t xml:space="preserve">Гражданское кладбище д. </w:t>
            </w:r>
            <w:proofErr w:type="spellStart"/>
            <w:r w:rsidRPr="002229C7">
              <w:rPr>
                <w:rFonts w:ascii="Times New Roman" w:hAnsi="Times New Roman"/>
                <w:sz w:val="24"/>
                <w:szCs w:val="24"/>
              </w:rPr>
              <w:t>Паулье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</w:tr>
      <w:tr w:rsidR="002229C7" w:rsidRPr="00765BA4" w:rsidTr="00DD14D0">
        <w:trPr>
          <w:trHeight w:val="53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Асташев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left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1944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2229C7" w:rsidRDefault="002229C7" w:rsidP="002229C7">
            <w:pPr>
              <w:rPr>
                <w:rFonts w:ascii="Times New Roman" w:hAnsi="Times New Roman"/>
              </w:rPr>
            </w:pPr>
            <w:r w:rsidRPr="002229C7">
              <w:rPr>
                <w:rFonts w:ascii="Times New Roman" w:hAnsi="Times New Roman"/>
                <w:sz w:val="24"/>
                <w:szCs w:val="24"/>
              </w:rPr>
              <w:t xml:space="preserve">Гражданское кладбище д. </w:t>
            </w:r>
            <w:proofErr w:type="spellStart"/>
            <w:r w:rsidRPr="002229C7">
              <w:rPr>
                <w:rFonts w:ascii="Times New Roman" w:hAnsi="Times New Roman"/>
                <w:sz w:val="24"/>
                <w:szCs w:val="24"/>
              </w:rPr>
              <w:t>Паулье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</w:tr>
      <w:tr w:rsidR="002229C7" w:rsidRPr="00765BA4" w:rsidTr="00DD14D0">
        <w:trPr>
          <w:trHeight w:val="569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left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Валентина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Устиновна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1944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2229C7" w:rsidRDefault="002229C7" w:rsidP="002229C7">
            <w:pPr>
              <w:rPr>
                <w:rFonts w:ascii="Times New Roman" w:hAnsi="Times New Roman"/>
              </w:rPr>
            </w:pPr>
            <w:r w:rsidRPr="002229C7">
              <w:rPr>
                <w:rFonts w:ascii="Times New Roman" w:hAnsi="Times New Roman"/>
                <w:sz w:val="24"/>
                <w:szCs w:val="24"/>
              </w:rPr>
              <w:t xml:space="preserve">Гражданское кладбище д. </w:t>
            </w:r>
            <w:proofErr w:type="spellStart"/>
            <w:r w:rsidRPr="002229C7">
              <w:rPr>
                <w:rFonts w:ascii="Times New Roman" w:hAnsi="Times New Roman"/>
                <w:sz w:val="24"/>
                <w:szCs w:val="24"/>
              </w:rPr>
              <w:t>Паулье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</w:tr>
      <w:tr w:rsidR="002229C7" w:rsidRPr="00765BA4" w:rsidTr="00DD14D0">
        <w:trPr>
          <w:trHeight w:val="26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left="136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Ходора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1944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2229C7" w:rsidRDefault="002229C7" w:rsidP="002229C7">
            <w:pPr>
              <w:rPr>
                <w:rFonts w:ascii="Times New Roman" w:hAnsi="Times New Roman"/>
              </w:rPr>
            </w:pPr>
            <w:r w:rsidRPr="002229C7">
              <w:rPr>
                <w:rFonts w:ascii="Times New Roman" w:hAnsi="Times New Roman"/>
                <w:sz w:val="24"/>
                <w:szCs w:val="24"/>
              </w:rPr>
              <w:t xml:space="preserve">Гражданское кладбище д. </w:t>
            </w:r>
            <w:proofErr w:type="spellStart"/>
            <w:r w:rsidRPr="002229C7">
              <w:rPr>
                <w:rFonts w:ascii="Times New Roman" w:hAnsi="Times New Roman"/>
                <w:sz w:val="24"/>
                <w:szCs w:val="24"/>
              </w:rPr>
              <w:t>Паулье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</w:tr>
      <w:tr w:rsidR="002229C7" w:rsidRPr="00765BA4" w:rsidTr="00DD14D0">
        <w:trPr>
          <w:trHeight w:val="44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left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Любовь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Фоминична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1944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2229C7" w:rsidRDefault="002229C7" w:rsidP="002229C7">
            <w:pPr>
              <w:rPr>
                <w:rFonts w:ascii="Times New Roman" w:hAnsi="Times New Roman"/>
              </w:rPr>
            </w:pPr>
            <w:r w:rsidRPr="002229C7">
              <w:rPr>
                <w:rFonts w:ascii="Times New Roman" w:hAnsi="Times New Roman"/>
                <w:sz w:val="24"/>
                <w:szCs w:val="24"/>
              </w:rPr>
              <w:t xml:space="preserve">Гражданское кладбище д. </w:t>
            </w:r>
            <w:proofErr w:type="spellStart"/>
            <w:r w:rsidRPr="002229C7">
              <w:rPr>
                <w:rFonts w:ascii="Times New Roman" w:hAnsi="Times New Roman"/>
                <w:sz w:val="24"/>
                <w:szCs w:val="24"/>
              </w:rPr>
              <w:t>Паулье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</w:tr>
      <w:tr w:rsidR="002229C7" w:rsidRPr="00765BA4" w:rsidTr="00DD14D0">
        <w:trPr>
          <w:trHeight w:val="63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Крупская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left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Зинаида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Фоминична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Default="002229C7" w:rsidP="002229C7">
            <w:pPr>
              <w:pStyle w:val="table10"/>
              <w:ind w:firstLine="1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1944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2229C7" w:rsidRDefault="002229C7" w:rsidP="002229C7">
            <w:pPr>
              <w:rPr>
                <w:rFonts w:ascii="Times New Roman" w:hAnsi="Times New Roman"/>
              </w:rPr>
            </w:pPr>
            <w:r w:rsidRPr="002229C7">
              <w:rPr>
                <w:rFonts w:ascii="Times New Roman" w:hAnsi="Times New Roman"/>
                <w:sz w:val="24"/>
                <w:szCs w:val="24"/>
              </w:rPr>
              <w:t xml:space="preserve">Гражданское кладбище д. </w:t>
            </w:r>
            <w:proofErr w:type="spellStart"/>
            <w:r w:rsidRPr="002229C7">
              <w:rPr>
                <w:rFonts w:ascii="Times New Roman" w:hAnsi="Times New Roman"/>
                <w:sz w:val="24"/>
                <w:szCs w:val="24"/>
              </w:rPr>
              <w:t>Паулье</w:t>
            </w:r>
            <w:proofErr w:type="spellEnd"/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9C7" w:rsidRPr="00765BA4" w:rsidRDefault="002229C7" w:rsidP="002229C7">
            <w:pPr>
              <w:pStyle w:val="table10"/>
              <w:rPr>
                <w:sz w:val="24"/>
                <w:szCs w:val="24"/>
                <w:lang w:eastAsia="en-US"/>
              </w:rPr>
            </w:pPr>
          </w:p>
        </w:tc>
      </w:tr>
    </w:tbl>
    <w:p w:rsidR="00B06D41" w:rsidRPr="009F129B" w:rsidRDefault="00B06D41" w:rsidP="002229C7">
      <w:pPr>
        <w:pStyle w:val="newncpi"/>
        <w:spacing w:line="280" w:lineRule="exact"/>
        <w:ind w:firstLine="0"/>
        <w:rPr>
          <w:sz w:val="28"/>
          <w:szCs w:val="28"/>
        </w:rPr>
      </w:pPr>
    </w:p>
    <w:sectPr w:rsidR="00B06D41" w:rsidRPr="009F129B" w:rsidSect="00B06D41">
      <w:pgSz w:w="16838" w:h="11906" w:orient="landscape"/>
      <w:pgMar w:top="1134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3370D"/>
    <w:multiLevelType w:val="hybridMultilevel"/>
    <w:tmpl w:val="58DA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129B"/>
    <w:rsid w:val="00003339"/>
    <w:rsid w:val="00106F61"/>
    <w:rsid w:val="00122559"/>
    <w:rsid w:val="001E0B74"/>
    <w:rsid w:val="002133B5"/>
    <w:rsid w:val="002229C7"/>
    <w:rsid w:val="00283FB1"/>
    <w:rsid w:val="002C471B"/>
    <w:rsid w:val="00354165"/>
    <w:rsid w:val="00363889"/>
    <w:rsid w:val="003A4623"/>
    <w:rsid w:val="003B6A79"/>
    <w:rsid w:val="003D4F5A"/>
    <w:rsid w:val="00423813"/>
    <w:rsid w:val="004702CC"/>
    <w:rsid w:val="00505EC8"/>
    <w:rsid w:val="00580842"/>
    <w:rsid w:val="0058440F"/>
    <w:rsid w:val="005D0BB1"/>
    <w:rsid w:val="00635B1B"/>
    <w:rsid w:val="00643982"/>
    <w:rsid w:val="00765BA4"/>
    <w:rsid w:val="0078018E"/>
    <w:rsid w:val="007A6569"/>
    <w:rsid w:val="007D494D"/>
    <w:rsid w:val="008A70EA"/>
    <w:rsid w:val="00956B01"/>
    <w:rsid w:val="0096151F"/>
    <w:rsid w:val="00984D27"/>
    <w:rsid w:val="009F129B"/>
    <w:rsid w:val="009F71D2"/>
    <w:rsid w:val="00A200DF"/>
    <w:rsid w:val="00A565CD"/>
    <w:rsid w:val="00A8799C"/>
    <w:rsid w:val="00A9205A"/>
    <w:rsid w:val="00AD64DF"/>
    <w:rsid w:val="00AE0993"/>
    <w:rsid w:val="00B06D41"/>
    <w:rsid w:val="00B36E7F"/>
    <w:rsid w:val="00B47B78"/>
    <w:rsid w:val="00BA77CC"/>
    <w:rsid w:val="00BB4991"/>
    <w:rsid w:val="00C14398"/>
    <w:rsid w:val="00CC4283"/>
    <w:rsid w:val="00CF043B"/>
    <w:rsid w:val="00D475FF"/>
    <w:rsid w:val="00DA1379"/>
    <w:rsid w:val="00DB0320"/>
    <w:rsid w:val="00DD14D0"/>
    <w:rsid w:val="00E33A86"/>
    <w:rsid w:val="00EB63A6"/>
    <w:rsid w:val="00FB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9F129B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9F12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0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05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9F129B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9F12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F129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9F12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0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505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36DC-2F0F-4439-939E-5A3C69F0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Главный специалист</cp:lastModifiedBy>
  <cp:revision>16</cp:revision>
  <cp:lastPrinted>2017-03-29T12:00:00Z</cp:lastPrinted>
  <dcterms:created xsi:type="dcterms:W3CDTF">2019-03-14T18:13:00Z</dcterms:created>
  <dcterms:modified xsi:type="dcterms:W3CDTF">2023-02-16T09:20:00Z</dcterms:modified>
</cp:coreProperties>
</file>