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ayout w:type="fixed"/>
        <w:tblLook w:val="04A0"/>
      </w:tblPr>
      <w:tblGrid>
        <w:gridCol w:w="445"/>
        <w:gridCol w:w="1581"/>
        <w:gridCol w:w="2161"/>
        <w:gridCol w:w="2187"/>
        <w:gridCol w:w="5925"/>
        <w:gridCol w:w="1902"/>
        <w:gridCol w:w="1358"/>
      </w:tblGrid>
      <w:tr w:rsidR="00956A7F" w:rsidRPr="00956A7F" w:rsidTr="00106555">
        <w:tc>
          <w:tcPr>
            <w:tcW w:w="15559" w:type="dxa"/>
            <w:gridSpan w:val="7"/>
          </w:tcPr>
          <w:p w:rsidR="00956A7F" w:rsidRPr="00514992" w:rsidRDefault="004528C3" w:rsidP="001B7DCB">
            <w:pPr>
              <w:ind w:right="485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РЕЕСТР пищевых продуктов и продовольственного</w:t>
            </w:r>
            <w:r w:rsidR="00514992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514992">
              <w:rPr>
                <w:b/>
                <w:bCs/>
                <w:sz w:val="26"/>
                <w:szCs w:val="26"/>
              </w:rPr>
              <w:t>сырья</w:t>
            </w:r>
            <w:proofErr w:type="gramEnd"/>
            <w:r w:rsidR="00514992">
              <w:rPr>
                <w:b/>
                <w:bCs/>
                <w:sz w:val="26"/>
                <w:szCs w:val="26"/>
              </w:rPr>
              <w:t xml:space="preserve"> запрещенных к обороту на </w:t>
            </w:r>
            <w:r>
              <w:rPr>
                <w:b/>
                <w:bCs/>
                <w:sz w:val="26"/>
                <w:szCs w:val="26"/>
              </w:rPr>
              <w:t>территории РБ</w:t>
            </w:r>
            <w:r w:rsidR="00514992">
              <w:rPr>
                <w:b/>
                <w:bCs/>
                <w:sz w:val="26"/>
                <w:szCs w:val="26"/>
              </w:rPr>
              <w:t xml:space="preserve"> </w:t>
            </w:r>
            <w:r w:rsidRPr="00B0359F">
              <w:rPr>
                <w:b/>
                <w:bCs/>
                <w:sz w:val="26"/>
                <w:szCs w:val="26"/>
              </w:rPr>
              <w:t>с ЦГЭ Республики Беларусь</w:t>
            </w:r>
            <w:r w:rsidR="009B4030">
              <w:rPr>
                <w:b/>
                <w:bCs/>
                <w:sz w:val="26"/>
                <w:szCs w:val="26"/>
              </w:rPr>
              <w:t xml:space="preserve"> за </w:t>
            </w:r>
            <w:r w:rsidR="001B7DCB">
              <w:rPr>
                <w:b/>
                <w:bCs/>
                <w:sz w:val="26"/>
                <w:szCs w:val="26"/>
              </w:rPr>
              <w:t>ноябрь</w:t>
            </w:r>
            <w:r w:rsidR="00024205">
              <w:rPr>
                <w:b/>
                <w:bCs/>
                <w:sz w:val="26"/>
                <w:szCs w:val="26"/>
              </w:rPr>
              <w:t xml:space="preserve"> 2022г.</w:t>
            </w:r>
          </w:p>
        </w:tc>
      </w:tr>
      <w:tr w:rsidR="00EE6E80" w:rsidRPr="004A4418" w:rsidTr="00106555">
        <w:tc>
          <w:tcPr>
            <w:tcW w:w="445" w:type="dxa"/>
          </w:tcPr>
          <w:p w:rsidR="00956A7F" w:rsidRPr="008E16FA" w:rsidRDefault="004528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1581" w:type="dxa"/>
          </w:tcPr>
          <w:p w:rsidR="00956A7F" w:rsidRPr="008E16FA" w:rsidRDefault="004528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поступления информации</w:t>
            </w:r>
          </w:p>
        </w:tc>
        <w:tc>
          <w:tcPr>
            <w:tcW w:w="2161" w:type="dxa"/>
          </w:tcPr>
          <w:p w:rsidR="00956A7F" w:rsidRPr="008E16FA" w:rsidRDefault="004528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постановления или письма (организации здравоохранения)</w:t>
            </w:r>
          </w:p>
        </w:tc>
        <w:tc>
          <w:tcPr>
            <w:tcW w:w="2187" w:type="dxa"/>
          </w:tcPr>
          <w:p w:rsidR="00956A7F" w:rsidRPr="008E16FA" w:rsidRDefault="004528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Номер письма ЦГЭ РБ</w:t>
            </w:r>
          </w:p>
        </w:tc>
        <w:tc>
          <w:tcPr>
            <w:tcW w:w="5925" w:type="dxa"/>
          </w:tcPr>
          <w:p w:rsidR="00956A7F" w:rsidRPr="008E16FA" w:rsidRDefault="004528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Продукция (наименование, производитель, идентификационные </w:t>
            </w:r>
            <w:r w:rsidR="00725852"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данные)</w:t>
            </w:r>
          </w:p>
        </w:tc>
        <w:tc>
          <w:tcPr>
            <w:tcW w:w="1902" w:type="dxa"/>
          </w:tcPr>
          <w:p w:rsidR="00956A7F" w:rsidRPr="008E16FA" w:rsidRDefault="00725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Принятые меры (исходящие № в исполкомы, РИК, ГИК, субъекты хозяйствования)</w:t>
            </w:r>
          </w:p>
        </w:tc>
        <w:tc>
          <w:tcPr>
            <w:tcW w:w="1358" w:type="dxa"/>
          </w:tcPr>
          <w:p w:rsidR="00956A7F" w:rsidRPr="008E16FA" w:rsidRDefault="00725852" w:rsidP="00725852">
            <w:pPr>
              <w:ind w:righ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Отбор проб аналогичной продукции</w:t>
            </w: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5537 от 01.11.2022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11-4/339 от 31.10.2022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ЦГЭ Заводского р-на </w:t>
            </w:r>
          </w:p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г. Минска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Скумбрия атлантическая кусочки холодного копчения «Барская», масса нетто 300г, дата изготовления: 03.10.2022, срок годности 60 суток.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ООО «Баренцево», РБ.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ЕАЭС N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/112 11.010.ТР040 107.01 02554. Дата регистрации декларации о соответствии: 13.09.2021, срок действия по 12. 09.2026 включительно.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органолептическим показателям.</w:t>
            </w:r>
          </w:p>
        </w:tc>
        <w:tc>
          <w:tcPr>
            <w:tcW w:w="1902" w:type="dxa"/>
          </w:tcPr>
          <w:p w:rsidR="00944F20" w:rsidRPr="005C6BCA" w:rsidRDefault="00944F20" w:rsidP="00106555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5540 от 01.11.2022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№02/2-8/2063 от 01.11.20211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eastAsia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Столбцовский</w:t>
            </w:r>
            <w:proofErr w:type="spellEnd"/>
            <w:r w:rsidRPr="0021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Приправа сухая «</w:t>
            </w:r>
            <w:proofErr w:type="spellStart"/>
            <w:r w:rsidRPr="00213B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Хмели-сунели</w:t>
            </w:r>
            <w:proofErr w:type="spellEnd"/>
            <w:r w:rsidRPr="00213B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».</w:t>
            </w:r>
            <w:r w:rsidR="00213B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Масса 30 г.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Изготовлено 06.2022, годен до 04.2024. Штрих-код: 4815477005641. </w:t>
            </w:r>
          </w:p>
          <w:p w:rsidR="00944F20" w:rsidRPr="00213BED" w:rsidRDefault="00944F20" w:rsidP="00CC1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Изготовитель: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Гурмина-ПРО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РБ.</w:t>
            </w:r>
          </w:p>
          <w:p w:rsidR="00944F20" w:rsidRPr="00213BED" w:rsidRDefault="00944F20" w:rsidP="00CC1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ЕАЭС №BY/112 11.01 ТР021 098 03068 от 24.09.2020 по 23.09.2025 включительно.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 «БГКП».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5533 от 01.11.2022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03-02/8024 от 01.11.2022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«Витебский  зональный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pStyle w:val="Default"/>
            </w:pPr>
            <w:r w:rsidRPr="00213BED">
              <w:t>Изюм виноград сушеный коричневый, дата изготовления 04.2022, дата упаковывания 24.03.2022. срок годности до 04.2023 года.</w:t>
            </w:r>
          </w:p>
          <w:p w:rsidR="00944F20" w:rsidRPr="00213BED" w:rsidRDefault="00944F20" w:rsidP="00CC15F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СП ООО «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SIROJIDDIN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FRUITS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», Республика Узбекистан, Самаркандская область,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Ургутский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Кара булок.</w:t>
            </w:r>
          </w:p>
          <w:p w:rsidR="00944F20" w:rsidRPr="00213BED" w:rsidRDefault="00944F20" w:rsidP="00CC15F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Импортер: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Ореховград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РБ.</w:t>
            </w:r>
          </w:p>
          <w:p w:rsidR="00944F20" w:rsidRPr="00213BED" w:rsidRDefault="00944F20" w:rsidP="00CC15F7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ЕАЭС №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/ 112 11.01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021.058.01 03020 от 13.10.2021 по 12.10.2026г.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по микробиологическим 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5559 от 02.11.2022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31-17/642 от 02.11.2022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ЦГЭ Фрунзенского района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 Минска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Субпродукты птичьи «Желудки утят» с не удаленной кутикулой замороженные, штрих код: 4810263034096.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Дата изготовления: 04.10.2022, срок годности 6 месяцев.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ОАО «Березовский комбикормовый завод» </w:t>
            </w:r>
            <w:r w:rsidR="00213B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Ольшевский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РБ.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Удостоверение качества и безопасности № 000008801 от 06.10.2022.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5569 от 02.11.2022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02/2-2973 от 02.11.2022</w:t>
            </w:r>
          </w:p>
        </w:tc>
        <w:tc>
          <w:tcPr>
            <w:tcW w:w="2187" w:type="dxa"/>
          </w:tcPr>
          <w:p w:rsidR="00944F20" w:rsidRPr="00213BED" w:rsidRDefault="00213BED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gramStart"/>
            <w:r w:rsidR="00944F20" w:rsidRPr="00213B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44F20" w:rsidRPr="00213B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44F20" w:rsidRPr="00213BED">
              <w:rPr>
                <w:rFonts w:ascii="Times New Roman" w:hAnsi="Times New Roman" w:cs="Times New Roman"/>
                <w:sz w:val="24"/>
                <w:szCs w:val="24"/>
              </w:rPr>
              <w:t>молевичский</w:t>
            </w:r>
            <w:proofErr w:type="spellEnd"/>
            <w:r w:rsidR="00944F20"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Торт «Ягуар»,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ш.к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. 481635005430, дата изготовления: 06.10.2022. Срок годности 20 суток.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Смолевиский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хлебзавод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», г. Смолевичи, ул.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,  2 а.</w:t>
            </w:r>
          </w:p>
          <w:p w:rsidR="00944F20" w:rsidRPr="00213BED" w:rsidRDefault="00944F20" w:rsidP="00CC1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ЕАЭС №BY/112 11.01 ТР021 011 01 00511 от 07.02.2022 по 23.09.2025 включительно.</w:t>
            </w:r>
          </w:p>
          <w:p w:rsidR="00944F20" w:rsidRPr="00213BED" w:rsidRDefault="00944F20" w:rsidP="00CC1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В состав входит обнаруженный в ходе испытаний, незаявленный  изготовителем на маркировке консервант бензойная кислота, что вводит в заблуждение потребителя.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5581 от 03.11.2022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07-03/2492 от 03.11.2022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Оршанский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pStyle w:val="Default"/>
            </w:pPr>
            <w:r w:rsidRPr="00213BED">
              <w:t>Полуфабрикат в тесте «</w:t>
            </w:r>
            <w:proofErr w:type="spellStart"/>
            <w:r w:rsidRPr="00213BED">
              <w:t>Хинкали</w:t>
            </w:r>
            <w:proofErr w:type="spellEnd"/>
            <w:r w:rsidRPr="00213BED">
              <w:t xml:space="preserve"> мясные замороженные» «По-домашнему», дата изготовления 06.10.2022, срок годности 3 месяца.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>Изготовитель: ОДО «</w:t>
            </w:r>
            <w:proofErr w:type="spellStart"/>
            <w:r w:rsidRPr="00213BED">
              <w:t>Юлайн</w:t>
            </w:r>
            <w:proofErr w:type="spellEnd"/>
            <w:r w:rsidRPr="00213BED">
              <w:t>», г. Молодечно, РБ.</w:t>
            </w:r>
          </w:p>
          <w:p w:rsidR="00944F20" w:rsidRPr="00213BED" w:rsidRDefault="00944F20" w:rsidP="00CC1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ЕАЭС №BY/112 11.01 ТР034 014 01 01805 от 15.05.2019 по 23.09.2025 включительно.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>Не соответствует по микробиологическому показателю (БГКП).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5605 от 04.11.2022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1216 от 03.11.2022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Чечерский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ЦГЭ»</w:t>
            </w:r>
          </w:p>
          <w:p w:rsidR="00944F20" w:rsidRPr="00213BED" w:rsidRDefault="00944F20" w:rsidP="00CC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944F20" w:rsidRPr="00213BED" w:rsidRDefault="00944F20" w:rsidP="00CC15F7">
            <w:pPr>
              <w:pStyle w:val="Default"/>
            </w:pPr>
            <w:r w:rsidRPr="00213BED">
              <w:t>Ядро грецкого ореха в  полимерной упаковке  массой нетто: 0,2кг. Дата изготовления 13.12.2021, срок годности 12 мес.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>Изготовитель: Республика Узбекистан.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lastRenderedPageBreak/>
              <w:t>Импортер в РБ: ООО «</w:t>
            </w:r>
            <w:proofErr w:type="spellStart"/>
            <w:r w:rsidRPr="00213BED">
              <w:t>Грасп</w:t>
            </w:r>
            <w:proofErr w:type="spellEnd"/>
            <w:r w:rsidRPr="00213BED">
              <w:t>», РБ.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по микробиологическому показателю (плесень).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ЕАЭС №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/ 112 11.01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021.000.04481. Дата регистрации декларации о соответствии: 09.11.2021 по 14.11.2026.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  <w:tcBorders>
              <w:bottom w:val="single" w:sz="4" w:space="0" w:color="auto"/>
            </w:tcBorders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5676 от 09.11.2022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07-03/2551 от 09.11.2022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Оршанский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Мясо птицы. Филе цыпленка-бройлера замороженное. Ш.к.4811609005619. Дата изготовления15.10.2022,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годен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до 15.10.2023.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ОАО «Агрокомбинат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Держинский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РБ.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микробиологическому показателю (БГКП).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качества №172497 от 19.10.2022г. 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  <w:tcBorders>
              <w:bottom w:val="single" w:sz="4" w:space="0" w:color="auto"/>
            </w:tcBorders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5675 от 09.11.2022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3-3/4566 от 09.11.2022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 «</w:t>
            </w:r>
            <w:proofErr w:type="spellStart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Костюковичский</w:t>
            </w:r>
            <w:proofErr w:type="spellEnd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proofErr w:type="gramEnd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ЦГЭ</w:t>
            </w:r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5" w:type="dxa"/>
            <w:tcBorders>
              <w:top w:val="single" w:sz="4" w:space="0" w:color="auto"/>
            </w:tcBorders>
          </w:tcPr>
          <w:p w:rsidR="00944F20" w:rsidRPr="00213BED" w:rsidRDefault="00944F20" w:rsidP="00CC15F7">
            <w:pPr>
              <w:pStyle w:val="Default"/>
              <w:rPr>
                <w:color w:val="auto"/>
              </w:rPr>
            </w:pPr>
            <w:r w:rsidRPr="00213BED">
              <w:rPr>
                <w:color w:val="auto"/>
              </w:rPr>
              <w:t>Чернослив сушеный (без косточки) масса нетто 200 г,</w:t>
            </w:r>
          </w:p>
          <w:p w:rsidR="00944F20" w:rsidRPr="00213BED" w:rsidRDefault="00944F20" w:rsidP="00CC15F7">
            <w:pPr>
              <w:pStyle w:val="Default"/>
              <w:rPr>
                <w:rFonts w:eastAsia="Times New Roman"/>
                <w:b/>
                <w:u w:val="single"/>
                <w:lang w:eastAsia="ru-RU"/>
              </w:rPr>
            </w:pPr>
            <w:r w:rsidRPr="00213BED">
              <w:rPr>
                <w:color w:val="auto"/>
              </w:rPr>
              <w:t xml:space="preserve"> </w:t>
            </w:r>
            <w:proofErr w:type="spellStart"/>
            <w:r w:rsidRPr="00213BED">
              <w:rPr>
                <w:color w:val="auto"/>
              </w:rPr>
              <w:t>ш</w:t>
            </w:r>
            <w:proofErr w:type="gramStart"/>
            <w:r w:rsidRPr="00213BED">
              <w:rPr>
                <w:color w:val="auto"/>
              </w:rPr>
              <w:t>.к</w:t>
            </w:r>
            <w:proofErr w:type="spellEnd"/>
            <w:proofErr w:type="gramEnd"/>
            <w:r w:rsidRPr="00213BED">
              <w:rPr>
                <w:color w:val="auto"/>
              </w:rPr>
              <w:t xml:space="preserve"> 4810948007162, дата изготовления 06.2022 г., дата упаковки 16.06.2022 г., годен до 01.06.2023 г.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Изготовитель: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Фермерское хозяйство (СП ООО) «</w:t>
            </w:r>
            <w:r w:rsidRPr="00213B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SIROJIDDIN</w:t>
            </w:r>
            <w:r w:rsidRPr="0021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B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AGRO</w:t>
            </w:r>
            <w:r w:rsidRPr="0021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B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FRUITS</w:t>
            </w:r>
            <w:r w:rsidRPr="0021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Республика Узбекистан, Самаркандская область, </w:t>
            </w:r>
            <w:proofErr w:type="spellStart"/>
            <w:r w:rsidRPr="0021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Ургутский</w:t>
            </w:r>
            <w:proofErr w:type="spellEnd"/>
            <w:r w:rsidRPr="0021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Кара булок.</w:t>
            </w:r>
          </w:p>
          <w:p w:rsidR="00944F20" w:rsidRPr="00213BED" w:rsidRDefault="00944F20" w:rsidP="00CC15F7">
            <w:pPr>
              <w:pStyle w:val="Default"/>
            </w:pPr>
            <w:proofErr w:type="gramStart"/>
            <w:r w:rsidRPr="00213BED">
              <w:t xml:space="preserve">Импортер в Республику Беларусь: </w:t>
            </w:r>
            <w:r w:rsidRPr="00213BED">
              <w:rPr>
                <w:rFonts w:eastAsia="Times New Roman"/>
                <w:lang w:eastAsia="ru-RU"/>
              </w:rPr>
              <w:t xml:space="preserve">упаковщик/импортер (поставщик) – Частное предприятие «Шалу», Республика Беларусь (223021, Минская область, Минский р-н, </w:t>
            </w:r>
            <w:proofErr w:type="spellStart"/>
            <w:r w:rsidRPr="00213BED">
              <w:rPr>
                <w:rFonts w:eastAsia="Times New Roman"/>
                <w:lang w:eastAsia="ru-RU"/>
              </w:rPr>
              <w:t>Щомыслицкий</w:t>
            </w:r>
            <w:proofErr w:type="spellEnd"/>
            <w:r w:rsidRPr="00213BED">
              <w:rPr>
                <w:rFonts w:eastAsia="Times New Roman"/>
                <w:lang w:eastAsia="ru-RU"/>
              </w:rPr>
              <w:t xml:space="preserve"> с/с, </w:t>
            </w:r>
            <w:proofErr w:type="spellStart"/>
            <w:r w:rsidRPr="00213BED">
              <w:rPr>
                <w:rFonts w:eastAsia="Times New Roman"/>
                <w:lang w:eastAsia="ru-RU"/>
              </w:rPr>
              <w:t>аг</w:t>
            </w:r>
            <w:proofErr w:type="spellEnd"/>
            <w:r w:rsidRPr="00213BED">
              <w:rPr>
                <w:rFonts w:eastAsia="Times New Roman"/>
                <w:lang w:eastAsia="ru-RU"/>
              </w:rPr>
              <w:t>.</w:t>
            </w:r>
            <w:proofErr w:type="gramEnd"/>
            <w:r w:rsidRPr="00213BED">
              <w:rPr>
                <w:rFonts w:eastAsia="Times New Roman"/>
                <w:lang w:eastAsia="ru-RU"/>
              </w:rPr>
              <w:t xml:space="preserve"> Озерцо, ул. Центральная, д. 35</w:t>
            </w:r>
            <w:proofErr w:type="gramStart"/>
            <w:r w:rsidRPr="00213BED">
              <w:rPr>
                <w:rFonts w:eastAsia="Times New Roman"/>
                <w:lang w:eastAsia="ru-RU"/>
              </w:rPr>
              <w:t xml:space="preserve"> А</w:t>
            </w:r>
            <w:proofErr w:type="gramEnd"/>
            <w:r w:rsidRPr="00213BED">
              <w:rPr>
                <w:rFonts w:eastAsia="Times New Roman"/>
                <w:lang w:eastAsia="ru-RU"/>
              </w:rPr>
              <w:t xml:space="preserve">; адрес места упаковывания продукции: Минская область, </w:t>
            </w:r>
            <w:proofErr w:type="spellStart"/>
            <w:r w:rsidRPr="00213BED">
              <w:rPr>
                <w:rFonts w:eastAsia="Times New Roman"/>
                <w:lang w:eastAsia="ru-RU"/>
              </w:rPr>
              <w:t>Пуховичский</w:t>
            </w:r>
            <w:proofErr w:type="spellEnd"/>
            <w:r w:rsidRPr="00213BED">
              <w:rPr>
                <w:rFonts w:eastAsia="Times New Roman"/>
                <w:lang w:eastAsia="ru-RU"/>
              </w:rPr>
              <w:t xml:space="preserve"> р-н, </w:t>
            </w:r>
            <w:proofErr w:type="spellStart"/>
            <w:r w:rsidRPr="00213BED">
              <w:rPr>
                <w:rFonts w:eastAsia="Times New Roman"/>
                <w:lang w:eastAsia="ru-RU"/>
              </w:rPr>
              <w:t>Руденский</w:t>
            </w:r>
            <w:proofErr w:type="spellEnd"/>
            <w:r w:rsidRPr="00213BED">
              <w:rPr>
                <w:rFonts w:eastAsia="Times New Roman"/>
                <w:lang w:eastAsia="ru-RU"/>
              </w:rPr>
              <w:t xml:space="preserve"> поселковый Совет, 1</w:t>
            </w:r>
            <w:r w:rsidRPr="00213BED">
              <w:t>.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>Е</w:t>
            </w:r>
            <w:proofErr w:type="gramStart"/>
            <w:r w:rsidRPr="00213BED">
              <w:rPr>
                <w:lang w:val="en-US"/>
              </w:rPr>
              <w:t>A</w:t>
            </w:r>
            <w:proofErr w:type="gramEnd"/>
            <w:r w:rsidRPr="00213BED">
              <w:t xml:space="preserve">ЭС № </w:t>
            </w:r>
            <w:r w:rsidRPr="00213BED">
              <w:rPr>
                <w:lang w:val="en-US"/>
              </w:rPr>
              <w:t>BY</w:t>
            </w:r>
            <w:r w:rsidRPr="00213BED">
              <w:t xml:space="preserve">/112 11.02. ТР021 019.01 03966, дата регистрации декларации 21.06.2022, действительна по 29.02.2024. 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 xml:space="preserve">Не соответствует в части предоставления достоверной информации о составе продукта: на маркировке  не </w:t>
            </w:r>
            <w:r w:rsidRPr="00213BED">
              <w:lastRenderedPageBreak/>
              <w:t xml:space="preserve">указан консервант </w:t>
            </w:r>
            <w:proofErr w:type="spellStart"/>
            <w:r w:rsidRPr="00213BED">
              <w:t>сорбиновая</w:t>
            </w:r>
            <w:proofErr w:type="spellEnd"/>
            <w:r w:rsidRPr="00213BED">
              <w:t xml:space="preserve"> кислота.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  <w:tcBorders>
              <w:top w:val="single" w:sz="4" w:space="0" w:color="auto"/>
            </w:tcBorders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5724 от 11.11.2022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1240 от 10.11.2022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Чечерский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ЦГЭ»</w:t>
            </w:r>
          </w:p>
          <w:p w:rsidR="00944F20" w:rsidRPr="00213BED" w:rsidRDefault="00944F20" w:rsidP="00CC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944F20" w:rsidRPr="00213BED" w:rsidRDefault="00944F20" w:rsidP="00CC15F7">
            <w:pPr>
              <w:pStyle w:val="Default"/>
              <w:tabs>
                <w:tab w:val="left" w:pos="5220"/>
              </w:tabs>
            </w:pPr>
            <w:r w:rsidRPr="00213BED">
              <w:t>Халва подсолнечная «</w:t>
            </w:r>
            <w:r w:rsidRPr="00213BED">
              <w:rPr>
                <w:lang w:val="en-US"/>
              </w:rPr>
              <w:t>PRINCE</w:t>
            </w:r>
            <w:r w:rsidRPr="00213BED">
              <w:t xml:space="preserve"> </w:t>
            </w:r>
            <w:r w:rsidRPr="00213BED">
              <w:rPr>
                <w:lang w:val="en-US"/>
              </w:rPr>
              <w:t>OF</w:t>
            </w:r>
            <w:r w:rsidRPr="00213BED">
              <w:t xml:space="preserve"> </w:t>
            </w:r>
            <w:r w:rsidRPr="00213BED">
              <w:rPr>
                <w:lang w:val="en-US"/>
              </w:rPr>
              <w:t>PERSIA</w:t>
            </w:r>
            <w:r w:rsidRPr="00213BED">
              <w:t>» в потребительской упаковке - полимерная упаковка, масса нетто 250г., дата изготовления 15.09.2022, срок годности 8 месяцев, ш.к.4813494032411.</w:t>
            </w:r>
          </w:p>
          <w:p w:rsidR="00944F20" w:rsidRPr="00213BED" w:rsidRDefault="00944F20" w:rsidP="00CC15F7">
            <w:pPr>
              <w:pStyle w:val="Default"/>
              <w:tabs>
                <w:tab w:val="left" w:pos="5220"/>
              </w:tabs>
            </w:pPr>
            <w:r w:rsidRPr="00213BED">
              <w:t>Изготовитель: ООО «</w:t>
            </w:r>
            <w:proofErr w:type="spellStart"/>
            <w:r w:rsidRPr="00213BED">
              <w:t>Барнаульская</w:t>
            </w:r>
            <w:proofErr w:type="spellEnd"/>
            <w:r w:rsidRPr="00213BED">
              <w:t xml:space="preserve"> халвичная фабрика», Россия. </w:t>
            </w:r>
          </w:p>
          <w:p w:rsidR="00944F20" w:rsidRPr="00213BED" w:rsidRDefault="00944F20" w:rsidP="00CC15F7">
            <w:pPr>
              <w:pStyle w:val="Default"/>
              <w:tabs>
                <w:tab w:val="left" w:pos="5220"/>
              </w:tabs>
            </w:pPr>
            <w:r w:rsidRPr="00213BED">
              <w:t>Поставщик в РБ: ООО «</w:t>
            </w:r>
            <w:proofErr w:type="spellStart"/>
            <w:r w:rsidRPr="00213BED">
              <w:t>Евроторг</w:t>
            </w:r>
            <w:proofErr w:type="spellEnd"/>
            <w:r w:rsidRPr="00213BED">
              <w:t>»,РБ,  г</w:t>
            </w:r>
            <w:proofErr w:type="gramStart"/>
            <w:r w:rsidRPr="00213BED">
              <w:t>.М</w:t>
            </w:r>
            <w:proofErr w:type="gramEnd"/>
            <w:r w:rsidRPr="00213BED">
              <w:t>инск.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ЕАЭС N RU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-RU.ПТ42.В.06652  от  20.02.2018 по 19.02.2023.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микробиологическому показателю (БГКП).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5740 от 11.11.2022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3-3/4598 от 11.11.2022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 «</w:t>
            </w:r>
            <w:proofErr w:type="spellStart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Костюковичский</w:t>
            </w:r>
            <w:proofErr w:type="spellEnd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proofErr w:type="gramEnd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ЦГЭ</w:t>
            </w:r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pStyle w:val="Default"/>
            </w:pPr>
            <w:r w:rsidRPr="00213BED">
              <w:t>Сельдь тихоокеанская филе-кусочки в масле «Слабосоленая» ТМ «</w:t>
            </w:r>
            <w:r w:rsidRPr="00213BED">
              <w:rPr>
                <w:lang w:val="en-US"/>
              </w:rPr>
              <w:t>VICI</w:t>
            </w:r>
            <w:r w:rsidRPr="00213BED">
              <w:t xml:space="preserve">». 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>Изготовитель: ООО «</w:t>
            </w:r>
            <w:proofErr w:type="spellStart"/>
            <w:r w:rsidRPr="00213BED">
              <w:t>Вичюнай-Русь</w:t>
            </w:r>
            <w:proofErr w:type="spellEnd"/>
            <w:r w:rsidRPr="00213BED">
              <w:t>», Россия. Поставщик: ИУП «</w:t>
            </w:r>
            <w:proofErr w:type="spellStart"/>
            <w:r w:rsidRPr="00213BED">
              <w:t>ЭкоФорт</w:t>
            </w:r>
            <w:proofErr w:type="spellEnd"/>
            <w:r w:rsidRPr="00213BED">
              <w:t>», Беларусь.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 xml:space="preserve">Декларация о соответствии ЕАЭС N RU </w:t>
            </w:r>
            <w:proofErr w:type="gramStart"/>
            <w:r w:rsidRPr="00213BED">
              <w:t>Д</w:t>
            </w:r>
            <w:proofErr w:type="gramEnd"/>
            <w:r w:rsidRPr="00213BED">
              <w:t>-RU.АЕ34.В.08849/20  от  21.04.2020 до 20.04.2023.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5746 от 11.11.2022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2/3-20/1257 10.11.2022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Грудинка соленая, охлажденная, дата изготовления 24.10.2022, срок годности 60 суток.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ЧТУП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Вимко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РБ.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Удостоверение качества безопасности продовольственного сырья и пищевых продуктов от 01.11.2022 №3040/1, выдано ЧТУП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Вимко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5578 от 14.11.2022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№31-17/666 от 14.11.2022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ЦГЭ Фрунзенского района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 Минска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Рыба мороженая скумбрия неразделенная 400-600г, дата изготовления 13.06.2022, срок годности 13.06.2024.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Lofoten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Viking AS, №541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Rostensvagen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Ветеринарное свидетельство № 08-00124002 от 18.07.2022.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по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паразитологическим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5821 от 15.11.2022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219п от 15.11.2022</w:t>
            </w:r>
          </w:p>
        </w:tc>
        <w:tc>
          <w:tcPr>
            <w:tcW w:w="2187" w:type="dxa"/>
          </w:tcPr>
          <w:p w:rsidR="00944F20" w:rsidRPr="00213BED" w:rsidRDefault="0014225C" w:rsidP="00CC1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gramStart"/>
            <w:r w:rsidR="00944F20" w:rsidRPr="00213B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44F20" w:rsidRPr="00213B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44F20" w:rsidRPr="00213BED">
              <w:rPr>
                <w:rFonts w:ascii="Times New Roman" w:hAnsi="Times New Roman" w:cs="Times New Roman"/>
                <w:sz w:val="24"/>
                <w:szCs w:val="24"/>
              </w:rPr>
              <w:t>ветлогорский</w:t>
            </w:r>
            <w:proofErr w:type="spellEnd"/>
            <w:r w:rsidR="00944F20"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центр гигиены и эпидемиологии»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Ананас (кубики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6-12мм), плоды и съедобные части растений, приготовленные (подсушенные) методом осмотического обезвоживания с содержанием сахара (цукаты) весовые, дата изготовления: 08.2021, годен до: 02.2023.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GCF International Co., LTD.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Импортер: ООО «МАСТЕРФУД», Россия.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физико-химическим показателям.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>Декларация о соответствии ЕАЭС N RU Д-ТН</w:t>
            </w:r>
            <w:proofErr w:type="gramStart"/>
            <w:r w:rsidRPr="00213BED">
              <w:t>.Р</w:t>
            </w:r>
            <w:proofErr w:type="gramEnd"/>
            <w:r w:rsidRPr="00213BED">
              <w:t>А01.В.29574/21 от  26.01.2021 по 25.07.2024.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5815 от 15.11.2022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6/3-5/731 от 15.11.2022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Фисташки жареные соленые, 300г, с маркировкой «Копеечка», дата изготовления 03.07.2022, упаковано (расфасовано) 16.08.2022, срок годности 12 месяцев. Ш.к. 4815800004617.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ООО «Деловое партнерство», РФ.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ЗАО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Доброном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РБ.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ЕАЭС №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/ 112 11.02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021.000.00 10173.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Дата регистрации декларации о соответствии: 19.08.2022 по 02.07.2023 включительно.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5833 от 16.11.2022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6/3-5/733 от 16.11.2022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Сливы сушеные без косточки (чернослив). Масса нетто: 10,0 кг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Дата изготовления: 28.07.2022, дата упаковывания 21.03.2022, срок годности: 28.07.2023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ООО «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SAMARKAND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FRUITS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 Республика Узбекистан, Самаркандская область.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Импортер: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Евроторг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г. Минск.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ЕАЭС № BY/ 112 11.02 ТР021 003.02 04113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соответствует по маркировке: отсутствуют  </w:t>
            </w:r>
            <w:proofErr w:type="spellStart"/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свед-я</w:t>
            </w:r>
            <w:proofErr w:type="spellEnd"/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на маркировке продукции о наличии в составе консерванта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сорбиновой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кислоты.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5843 от 16.11.2022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№06.04-16/5088 от 16.11.2022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Лидский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центр гигиены и эпидемиологии»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pStyle w:val="Default"/>
            </w:pPr>
            <w:r w:rsidRPr="00213BED">
              <w:t xml:space="preserve">Сельдь атлантическая филе слабосоленая в масле с укропом, </w:t>
            </w:r>
            <w:proofErr w:type="spellStart"/>
            <w:r w:rsidRPr="00213BED">
              <w:t>ш.к</w:t>
            </w:r>
            <w:proofErr w:type="spellEnd"/>
            <w:r w:rsidRPr="00213BED">
              <w:t xml:space="preserve">. 4607010731434, в потребительской упаковке, масса нетто 250г., дата изготовления 17.08.2022, годен до 17.12.2022. 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>Изготовитель: ООО «ТД «БАЛТИЙСКИЙ БЕРЕГ», Россия.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 xml:space="preserve"> Поставщик: ЗАО «</w:t>
            </w:r>
            <w:proofErr w:type="spellStart"/>
            <w:r w:rsidRPr="00213BED">
              <w:t>Юнифуд</w:t>
            </w:r>
            <w:proofErr w:type="spellEnd"/>
            <w:r w:rsidRPr="00213BED">
              <w:t>», Беларусь.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 xml:space="preserve">Декларация о соответствии ЕАЭС N RU </w:t>
            </w:r>
            <w:proofErr w:type="gramStart"/>
            <w:r w:rsidRPr="00213BED">
              <w:t>Д</w:t>
            </w:r>
            <w:proofErr w:type="gramEnd"/>
            <w:r w:rsidRPr="00213BED">
              <w:t>-RU.АЯ61.В.07139/20  от  14.05.2020 по 13.05.2023.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по микробиологическим показателям; по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орнанолептическим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5853 от 17.11.2022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2.5/6847 от 16.11.2022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Продукция: Приправа сухая «</w:t>
            </w:r>
            <w:proofErr w:type="spellStart"/>
            <w:r w:rsidRPr="00213B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Хмели-сунели</w:t>
            </w:r>
            <w:proofErr w:type="spellEnd"/>
            <w:r w:rsidRPr="00213B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». Масса 30 г. Дата изготовления 12.01.2022, срок годности 2 года. </w:t>
            </w:r>
          </w:p>
          <w:p w:rsidR="00944F20" w:rsidRPr="00213BED" w:rsidRDefault="00944F20" w:rsidP="00CC1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Изготовитель: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Грузия «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Georgian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F20" w:rsidRPr="00213BED" w:rsidRDefault="00944F20" w:rsidP="00CC1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Импортер: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ПрофОптСнаб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г. Минск.</w:t>
            </w:r>
          </w:p>
          <w:p w:rsidR="00944F20" w:rsidRPr="00213BED" w:rsidRDefault="00944F20" w:rsidP="00CC1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Поставщик: ООО «БАРАТТО», г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инск.</w:t>
            </w:r>
          </w:p>
          <w:p w:rsidR="00944F20" w:rsidRPr="00213BED" w:rsidRDefault="00944F20" w:rsidP="00CC1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ЕАЭС №BY/112 11.02 ТР021 122.01 04625 от 12.03.2022 по 11.01.2024 включительно.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 «плесень, БГКП».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5864 от 17.11.2022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08-18.2/338 от 17.11.2022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ЦГЭ Центрального р-на  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 Минска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Папайя сушеная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Imish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Premium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; ш.к.8938533410077. Дата изготовления: 01.03.2022, срок годности: 12 месяцев.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OLMISH ASIA FOOD COMPANY LIMITED, 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Вьетнам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Импортер: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ФортунаЛогистик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»,РБ,  г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омель.</w:t>
            </w:r>
          </w:p>
          <w:p w:rsidR="00944F20" w:rsidRPr="00213BED" w:rsidRDefault="00944F20" w:rsidP="00CC1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ЕАЭС №BY/112 11.01 ТР021 058.010419 от 07.02.2022 по 02.02.2027 включительно.</w:t>
            </w:r>
          </w:p>
          <w:p w:rsidR="00944F20" w:rsidRPr="00213BED" w:rsidRDefault="00944F20" w:rsidP="00CC1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на маркировке информация  о наличии в 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составе синтетического красителя Е102 (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тартразин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5889 от 18.11.2022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03-02/8508 от 18.11.2022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«Витебский  зональный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pStyle w:val="Default"/>
            </w:pPr>
            <w:r w:rsidRPr="00213BED">
              <w:t>Изюм виноград сушеный коричневый, дата изготовления 04.2022, годен до 04.2023 года.</w:t>
            </w:r>
          </w:p>
          <w:p w:rsidR="00944F20" w:rsidRPr="00213BED" w:rsidRDefault="00944F20" w:rsidP="00CC15F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 «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SIROJIDDIN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FRUITS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», Республика Узбекистан, Самаркандская область,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Ургутский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Кара булок.</w:t>
            </w:r>
          </w:p>
          <w:p w:rsidR="00944F20" w:rsidRPr="00213BED" w:rsidRDefault="00944F20" w:rsidP="00CC15F7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Импортер: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Ореховград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РБ.</w:t>
            </w:r>
          </w:p>
          <w:p w:rsidR="00944F20" w:rsidRPr="00213BED" w:rsidRDefault="00944F20" w:rsidP="00CC15F7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ЕАЭС №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/ 112 11.01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058.01. 0302.0 дата регистрации 13.10.2021 по 12.10.2026 включительно.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5922 от 21.11.2022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03-02/348 от 21.11.2022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Миорский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ЦГЭ»</w:t>
            </w:r>
          </w:p>
          <w:p w:rsidR="00944F20" w:rsidRPr="00213BED" w:rsidRDefault="00944F20" w:rsidP="00CC1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944F20" w:rsidRPr="00213BED" w:rsidRDefault="00944F20" w:rsidP="00CC15F7">
            <w:pPr>
              <w:pStyle w:val="Default"/>
            </w:pPr>
            <w:r w:rsidRPr="00213BED">
              <w:t>Изюм виноград сушеный светло-коричневый, ш.к.2010000232453 масса нетто 10 кг, дата изготовления 17.08.2022, срок годности до 17.08.2023 года.</w:t>
            </w:r>
          </w:p>
          <w:p w:rsidR="00944F20" w:rsidRPr="00213BED" w:rsidRDefault="00944F20" w:rsidP="00CC15F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 «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SIROJIDDIN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FRUITS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», Республика Узбекистан, Самаркандская область,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Ургутский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Кара булок.</w:t>
            </w:r>
          </w:p>
          <w:p w:rsidR="00944F20" w:rsidRPr="00213BED" w:rsidRDefault="00944F20" w:rsidP="00CC15F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Поставщик:  ЧПТУП «Шалу»  РБ, Минская область, Минский р-н,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Щомыслинский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зерцо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, ул.Центральная, д.35, пом.25</w:t>
            </w:r>
          </w:p>
          <w:p w:rsidR="00944F20" w:rsidRPr="00213BED" w:rsidRDefault="00944F20" w:rsidP="00CC15F7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ЕАЭС №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/ 112 11.01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021.019.01 03782, дата регистрации  от 26.05.2022 по 24.05.2027 включительно.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5940 от 22.11.2022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№02-03/3136 от 21.11.2022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Лунинецкий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Майонез «Классический провансаль»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Ряба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. Дата изготовления 09.09.2022, срок годности 08.03.2023,         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4600528347289.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АО «Нижегородский масл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жировой комбинат», Россия.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Поставщик в РБ: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Главмолснаб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огилев.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 xml:space="preserve">Декларация о соответствии ЕАЭС N RU </w:t>
            </w:r>
            <w:proofErr w:type="gramStart"/>
            <w:r w:rsidRPr="00213BED">
              <w:t>Д</w:t>
            </w:r>
            <w:proofErr w:type="gramEnd"/>
            <w:r w:rsidRPr="00213BED">
              <w:t xml:space="preserve">-RU.АГ78.В.33521/20  от  05.02.2018 по 04.02.2023 </w:t>
            </w:r>
            <w:r w:rsidRPr="00213BED">
              <w:lastRenderedPageBreak/>
              <w:t>включительно.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5939 от 22.11.2022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1860 от 22.11.2022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 «</w:t>
            </w:r>
            <w:proofErr w:type="spellStart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Белыничский</w:t>
            </w:r>
            <w:proofErr w:type="spellEnd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proofErr w:type="gramEnd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ЦГЭ</w:t>
            </w:r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Быстрозамороженные овощи для жарки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по-беловежски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», ТМ «Живи Здорово», ш.к.4812787004425, дата изготовления: 07.07.2022,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годен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A646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07.01.2024.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Изготовитель: Польша, импортер в РБ: СП «Санта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Импэкс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Брест», ООО, РБ.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ЕАЭС №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/ 112 11.01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021 107 38878, дата регистрации декларации о соответствии: 02.06.2020 по 01.06.2025.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5997 от 24.11.2022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4/1-1/8053 от 24.11.2022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«Гродненский зональный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pStyle w:val="Default"/>
            </w:pPr>
            <w:proofErr w:type="gramStart"/>
            <w:r w:rsidRPr="00213BED">
              <w:t>Р</w:t>
            </w:r>
            <w:proofErr w:type="gramEnd"/>
            <w:r w:rsidRPr="00213BED">
              <w:rPr>
                <w:vanish/>
              </w:rPr>
              <w:t>Р</w:t>
            </w:r>
            <w:r w:rsidRPr="00213BED">
              <w:t xml:space="preserve">ыбные консервы. Консервы из печени рыб стерилизованные, «Печень трески </w:t>
            </w:r>
            <w:proofErr w:type="spellStart"/>
            <w:r w:rsidRPr="00213BED">
              <w:t>по-мурмански</w:t>
            </w:r>
            <w:proofErr w:type="spellEnd"/>
            <w:r w:rsidRPr="00213BED">
              <w:t>»,</w:t>
            </w:r>
            <w:r w:rsidR="00390F6E">
              <w:t xml:space="preserve">  </w:t>
            </w:r>
            <w:r w:rsidRPr="00213BED">
              <w:t xml:space="preserve"> </w:t>
            </w:r>
            <w:proofErr w:type="spellStart"/>
            <w:r w:rsidRPr="00213BED">
              <w:t>ш.к</w:t>
            </w:r>
            <w:proofErr w:type="spellEnd"/>
            <w:r w:rsidRPr="00213BED">
              <w:t>. 4650056310330.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 xml:space="preserve">Изготовитель: ООО «Владимирский консервный завод» Россия. 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>Поставщик: ООО «Дисконт фиш», РБ.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ЕАЭС №RU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-RU.РА01.В.58366/20 от 10.07.2020  по 09.07.2023. </w:t>
            </w:r>
            <w:r w:rsidRPr="00213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rPr>
                <w:bCs/>
              </w:rPr>
              <w:t>Не соответствует по органолептическим показателям (присутствует запах окислившегося жира, несвойственный доброкачественному продукту).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5982 от 24.11.2022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07-03/2654 от 24.11.2022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Оршанский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Мясо птицы. Бедро цыпленка-бройлера замороженное,  дата изготовления и упаковывания 17.10.2022 , срок годности: 17.10.2022.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Изготовитель: ОАО «»Витебская бройлерная птицефабрика», РБ.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качества и безопасности продовольственного сырья и пищевых продуктов № 6031932 от 21.11.2022, ветеринарное свидетельство № </w:t>
            </w:r>
            <w:r w:rsidRPr="00213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025-1845180 от 21.10.2022.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6028 от 25.11.2022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4/1-1/8064 от 25.11.2022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«Гродненский зональный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Арахис в «кокосовой» глазури в пакетах из полимерного материала массой нетто 1000г, ш.к.4630025655638. Дата изготовления и упаковывания 03.10.2022, срок годности 12 месяцев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с даты производства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БестВуд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Россия.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Импортер/поставщик: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ВитебскПродуктСервис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г. Витебск.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ЕАЭС №RU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-RU.РА01.В.06228/21 от 15.07.2021 по 14.07.2024. </w:t>
            </w:r>
            <w:r w:rsidRPr="00213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маркировке в части предоставления достоверной информации о составе продукта, входит обнаруженный в результате проведенных  испытаний, незаявленная изготовителем пищевая добавка – краситель желтый «Солнечный закат».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6004 от 25.11.2022</w:t>
            </w:r>
          </w:p>
        </w:tc>
        <w:tc>
          <w:tcPr>
            <w:tcW w:w="2161" w:type="dxa"/>
          </w:tcPr>
          <w:p w:rsidR="00944F20" w:rsidRPr="00213BED" w:rsidRDefault="00944F20" w:rsidP="0081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022-3172 от 24.</w:t>
            </w:r>
            <w:r w:rsidR="008132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87" w:type="dxa"/>
          </w:tcPr>
          <w:p w:rsidR="00944F20" w:rsidRPr="00213BED" w:rsidRDefault="00141D26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gramStart"/>
            <w:r w:rsidR="00944F20" w:rsidRPr="00213B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44F20" w:rsidRPr="00213B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44F20" w:rsidRPr="00213BED">
              <w:rPr>
                <w:rFonts w:ascii="Times New Roman" w:hAnsi="Times New Roman" w:cs="Times New Roman"/>
                <w:sz w:val="24"/>
                <w:szCs w:val="24"/>
              </w:rPr>
              <w:t>молевичский</w:t>
            </w:r>
            <w:proofErr w:type="spellEnd"/>
            <w:r w:rsidR="00944F20"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pStyle w:val="Default"/>
            </w:pPr>
            <w:r w:rsidRPr="00213BED">
              <w:t xml:space="preserve">Сельдь атлантическая филе слабосоленая в масле с укропом, </w:t>
            </w:r>
            <w:proofErr w:type="spellStart"/>
            <w:r w:rsidRPr="00213BED">
              <w:t>ш.к</w:t>
            </w:r>
            <w:proofErr w:type="spellEnd"/>
            <w:r w:rsidRPr="00213BED">
              <w:t xml:space="preserve">. 4607010731434, в потребительской упаковке, масса нетто 250г., дата изготовления 17.08.2022, годен до 17.12.2022. 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>Изготовитель: ООО «ТД «БАЛТИЙСКИЙ БЕРЕГ», Россия.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 xml:space="preserve"> Поставщик: ЗАО «</w:t>
            </w:r>
            <w:proofErr w:type="spellStart"/>
            <w:r w:rsidRPr="00213BED">
              <w:t>Юнифуд</w:t>
            </w:r>
            <w:proofErr w:type="spellEnd"/>
            <w:r w:rsidRPr="00213BED">
              <w:t>», Беларусь.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t xml:space="preserve">Декларация о соответствии ЕАЭС N RU </w:t>
            </w:r>
            <w:proofErr w:type="gramStart"/>
            <w:r w:rsidRPr="00213BED">
              <w:t>Д</w:t>
            </w:r>
            <w:proofErr w:type="gramEnd"/>
            <w:r w:rsidRPr="00213BED">
              <w:t>-RU.АЯ61.В.07995/20  от  17.07.2020 по 16.07.2023.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6031 от 28.11.2022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№02/2-18/9971от 25.11.2022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Печенье сдобное «Полосатое», дата изготовления 13.09.2022, срок годности до 13.03.2023.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АО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Брянконфи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Россия.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Поставщик: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Витрум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плюс», РБ.</w:t>
            </w:r>
          </w:p>
          <w:p w:rsidR="00944F20" w:rsidRPr="00213BED" w:rsidRDefault="00944F20" w:rsidP="00CC15F7">
            <w:pPr>
              <w:pStyle w:val="Default"/>
            </w:pPr>
            <w:r w:rsidRPr="00213BED">
              <w:lastRenderedPageBreak/>
              <w:t xml:space="preserve">Декларация о соответствии ЕАЭС N RU </w:t>
            </w:r>
            <w:proofErr w:type="gramStart"/>
            <w:r w:rsidRPr="00213BED">
              <w:t>Д</w:t>
            </w:r>
            <w:proofErr w:type="gramEnd"/>
            <w:r w:rsidRPr="00213BED">
              <w:t>-RU.НА31.В.00717/70  от  09.04.2020 по 08.04.2023 включительно.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На упаковке отсутствует информация о наличии в составе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сорбиновой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кислоты.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6063 от 28.11.2022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4206 от 28.11.2022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Ветковский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Свекла столовая, урожай 2022г, дата упаковывания 07.09.2022, срок годности 9 месяцев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с даты упаковывания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 и упаковщик: ФХ «Новицкий АК»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РБ.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ЕАЭС №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/ 112 11.01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021.016 03293 дата регистрации декларации о соответствии: 07.08.2020, срок действия  по 06.08.2023г.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 по показателю безопасности «нитраты»: фактическое содержание составило 3318мг/кг, при допустимом уровне -1400мг/кг.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6115 от 29.11.2022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04.6-04/7900 от 29.11.2022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tabs>
                <w:tab w:val="center" w:pos="34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Сахар белый кристаллический свекловичный, 1000г,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/к. 4810721000304.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 ОАО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сахарный комбинат», РБ. Срок годности 4 года с года изготовления.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ЕАЭС №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/ 112 11.01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007 12189  дата регистрации декларации о соответствии: 27.12.2019, срок действия  по 23.12.2024г.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органолептическим 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6086 от 29.11.2022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№ 03-02/9012 от 29.11.2022 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«Витебский  зональный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Чай черный байховый «Принцесса высокогорный», в пакетиках для разовой заварки 50 грамм, дата изготовления 10.2022, срок годности 09.2025. Ш.к. 465246001970.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Орми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», Россия.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Поставщик: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Тибитрэй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инкс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.,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Альфа-Дистрибъюция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г.Минск.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Декларация о соответствии 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ЕАЭС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.РА01.В.68453/21 от 01.07.2021 срок действия по 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30.06.2026.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6071 от 29.11.2022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2236 от 29.11.2022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Чай черный байховый среднелистовой с мятой торговая марка «ТАНАЙ» (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Танай-эко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), ТУ/ТШ 10.83.13-025-53137213-17. Дата изготовления 28.10.2021, срок годности 24 месяца с даты изготовления.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ООО «Императорский чай», Россия. Импортер: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ВитебскПродуктСервис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итебск.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ЕАЭС N RU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-RU. РА01.В.91801/21 от 11.02.2021, срок  действия до 10.02.2026 включительно.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микробиологическому показателю (плесень).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2437 от 30.11.2022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Лиозненский</w:t>
            </w:r>
            <w:proofErr w:type="spellEnd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ЦГЭ</w:t>
            </w:r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Чай черный байховый среднелистовой с мятой торговая марка «ТАНАЙ» (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Танай-эко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), ТУ/ТШ 10.83.13-025-53137213-17. Дата изготовления 28.10.2021, срок годности 24 месяца с даты изготовления.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ООО «Императорский чай», Россия. Импортер: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ВитебскПродуктСервис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итебск.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ЕАЭС N RU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-RU. РА01.В.91801/21 от 11.02.2021, срок  действия до 10.02.2026 включительно.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микробиологическому показателю (плесень).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2438 от 30.11.2022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</w:t>
            </w:r>
            <w:proofErr w:type="spellStart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Лиозненский</w:t>
            </w:r>
            <w:proofErr w:type="spellEnd"/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ЦГЭ</w:t>
            </w:r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Чай черный байховый индийский «Гита», в пакетиках для разовой заварки 60 грамм, дата изготовления 05/2022, срок годности 04/2025.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Орми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», Россия.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Поставщик: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Тибитрэй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инкс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., ООО «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Альфа-Дистрибъюция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», г.Минск.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Декларация о соответствии 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ЕАЭС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.АЯ61.В.07052/20от 29.04.2022 срок действия по 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28.04.2025.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20" w:rsidRPr="004A4418" w:rsidTr="00106555">
        <w:tc>
          <w:tcPr>
            <w:tcW w:w="445" w:type="dxa"/>
          </w:tcPr>
          <w:p w:rsidR="00944F20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8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6103 от 30.11.2022</w:t>
            </w:r>
          </w:p>
        </w:tc>
        <w:tc>
          <w:tcPr>
            <w:tcW w:w="2161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№ 01-01-32/04/2654 от 30.11.2022</w:t>
            </w:r>
          </w:p>
        </w:tc>
        <w:tc>
          <w:tcPr>
            <w:tcW w:w="2187" w:type="dxa"/>
          </w:tcPr>
          <w:p w:rsidR="00944F20" w:rsidRPr="00213BED" w:rsidRDefault="00944F20" w:rsidP="00CC15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УЗ «Быховский рай ЦГЭ»</w:t>
            </w:r>
          </w:p>
        </w:tc>
        <w:tc>
          <w:tcPr>
            <w:tcW w:w="5925" w:type="dxa"/>
          </w:tcPr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Виноград сушеный коричневый 2 сорт. Дата изготовления: 04.2022г. Годен до: 01.04.2023г.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Изготовитель: ФХ «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SIROJIDDIN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FRUITS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», Республика Узбекистан.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Импортер в Республику Беларусь: Частное производственно-торговое унитарное предприятие «Шалу», 223021 Республика Беларусь, Минская обл., Минский р-н,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Щомыслицкий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/с, </w:t>
            </w:r>
            <w:proofErr w:type="spell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. Озерцо, ул. Центральная, д.35</w:t>
            </w:r>
            <w:proofErr w:type="gramStart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, помещение 25.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ЕАЭС № </w:t>
            </w:r>
            <w:r w:rsidRPr="0021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 xml:space="preserve">/112 11 02. ТР021 01901 04043 от 01.07.2022, действительна до 31.05.2023. </w:t>
            </w:r>
          </w:p>
          <w:p w:rsidR="00944F20" w:rsidRPr="00213BED" w:rsidRDefault="00944F20" w:rsidP="00CC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D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показателям.</w:t>
            </w:r>
          </w:p>
        </w:tc>
        <w:tc>
          <w:tcPr>
            <w:tcW w:w="1902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944F20" w:rsidRPr="005C6BCA" w:rsidRDefault="00944F20" w:rsidP="00494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2459" w:rsidRPr="00A1268C" w:rsidRDefault="00AD2459">
      <w:pPr>
        <w:rPr>
          <w:rFonts w:ascii="Times New Roman" w:hAnsi="Times New Roman" w:cs="Times New Roman"/>
          <w:sz w:val="24"/>
          <w:szCs w:val="24"/>
        </w:rPr>
      </w:pPr>
    </w:p>
    <w:sectPr w:rsidR="00AD2459" w:rsidRPr="00A1268C" w:rsidSect="00644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A7F"/>
    <w:rsid w:val="0001400C"/>
    <w:rsid w:val="00024205"/>
    <w:rsid w:val="000303A8"/>
    <w:rsid w:val="00035B28"/>
    <w:rsid w:val="000361F0"/>
    <w:rsid w:val="00077C1D"/>
    <w:rsid w:val="0009737F"/>
    <w:rsid w:val="000D632F"/>
    <w:rsid w:val="000E0589"/>
    <w:rsid w:val="00106555"/>
    <w:rsid w:val="0011352E"/>
    <w:rsid w:val="001316AF"/>
    <w:rsid w:val="00140720"/>
    <w:rsid w:val="00141D26"/>
    <w:rsid w:val="0014225C"/>
    <w:rsid w:val="00164582"/>
    <w:rsid w:val="0018755B"/>
    <w:rsid w:val="001B25CE"/>
    <w:rsid w:val="001B7DCB"/>
    <w:rsid w:val="001C444B"/>
    <w:rsid w:val="001E060F"/>
    <w:rsid w:val="00213BED"/>
    <w:rsid w:val="002210CA"/>
    <w:rsid w:val="002457C3"/>
    <w:rsid w:val="00266708"/>
    <w:rsid w:val="00276924"/>
    <w:rsid w:val="00296CB7"/>
    <w:rsid w:val="002A6BCE"/>
    <w:rsid w:val="002E04FC"/>
    <w:rsid w:val="00300550"/>
    <w:rsid w:val="00335E56"/>
    <w:rsid w:val="00384BB6"/>
    <w:rsid w:val="00390F6E"/>
    <w:rsid w:val="003B2E5A"/>
    <w:rsid w:val="003D3A29"/>
    <w:rsid w:val="003E0F72"/>
    <w:rsid w:val="00410E8B"/>
    <w:rsid w:val="004528C3"/>
    <w:rsid w:val="0046265F"/>
    <w:rsid w:val="004662FC"/>
    <w:rsid w:val="00471E46"/>
    <w:rsid w:val="00474227"/>
    <w:rsid w:val="00494C25"/>
    <w:rsid w:val="004A4194"/>
    <w:rsid w:val="004A4418"/>
    <w:rsid w:val="004B01C4"/>
    <w:rsid w:val="004B436F"/>
    <w:rsid w:val="004E26BA"/>
    <w:rsid w:val="00514992"/>
    <w:rsid w:val="0051570D"/>
    <w:rsid w:val="00520705"/>
    <w:rsid w:val="00524C85"/>
    <w:rsid w:val="00551EC9"/>
    <w:rsid w:val="00561994"/>
    <w:rsid w:val="0059729E"/>
    <w:rsid w:val="005C1FA2"/>
    <w:rsid w:val="005C6BCA"/>
    <w:rsid w:val="005E082C"/>
    <w:rsid w:val="00625AFD"/>
    <w:rsid w:val="006419FB"/>
    <w:rsid w:val="006449EF"/>
    <w:rsid w:val="00646B90"/>
    <w:rsid w:val="00656DFA"/>
    <w:rsid w:val="006604E7"/>
    <w:rsid w:val="006B4B79"/>
    <w:rsid w:val="006D2106"/>
    <w:rsid w:val="006E55C1"/>
    <w:rsid w:val="006F6ADE"/>
    <w:rsid w:val="007118A9"/>
    <w:rsid w:val="00712E17"/>
    <w:rsid w:val="00720B26"/>
    <w:rsid w:val="00725852"/>
    <w:rsid w:val="0076055B"/>
    <w:rsid w:val="007D1285"/>
    <w:rsid w:val="008132F0"/>
    <w:rsid w:val="00835CEE"/>
    <w:rsid w:val="00837071"/>
    <w:rsid w:val="0084274A"/>
    <w:rsid w:val="0086205A"/>
    <w:rsid w:val="008E16FA"/>
    <w:rsid w:val="008E48C0"/>
    <w:rsid w:val="00907298"/>
    <w:rsid w:val="00932831"/>
    <w:rsid w:val="00944F20"/>
    <w:rsid w:val="00956A7F"/>
    <w:rsid w:val="00976D82"/>
    <w:rsid w:val="009B366B"/>
    <w:rsid w:val="009B4030"/>
    <w:rsid w:val="009C4D0F"/>
    <w:rsid w:val="00A03980"/>
    <w:rsid w:val="00A049FB"/>
    <w:rsid w:val="00A1268C"/>
    <w:rsid w:val="00A31778"/>
    <w:rsid w:val="00A64646"/>
    <w:rsid w:val="00A86BDB"/>
    <w:rsid w:val="00A86FEE"/>
    <w:rsid w:val="00A96EA2"/>
    <w:rsid w:val="00AB7C07"/>
    <w:rsid w:val="00AC47AE"/>
    <w:rsid w:val="00AD2459"/>
    <w:rsid w:val="00B06C80"/>
    <w:rsid w:val="00B11DD2"/>
    <w:rsid w:val="00B1545E"/>
    <w:rsid w:val="00B27D30"/>
    <w:rsid w:val="00B456FC"/>
    <w:rsid w:val="00B5070E"/>
    <w:rsid w:val="00B51F02"/>
    <w:rsid w:val="00B55B86"/>
    <w:rsid w:val="00B70306"/>
    <w:rsid w:val="00B81066"/>
    <w:rsid w:val="00BA497C"/>
    <w:rsid w:val="00BB2741"/>
    <w:rsid w:val="00BC09E6"/>
    <w:rsid w:val="00C11979"/>
    <w:rsid w:val="00C407C5"/>
    <w:rsid w:val="00C45B58"/>
    <w:rsid w:val="00C87A08"/>
    <w:rsid w:val="00C958E2"/>
    <w:rsid w:val="00CA1AB3"/>
    <w:rsid w:val="00CA5BFD"/>
    <w:rsid w:val="00CC441C"/>
    <w:rsid w:val="00CC595C"/>
    <w:rsid w:val="00CE600F"/>
    <w:rsid w:val="00CF7534"/>
    <w:rsid w:val="00D4680D"/>
    <w:rsid w:val="00D468DB"/>
    <w:rsid w:val="00D64355"/>
    <w:rsid w:val="00D64B86"/>
    <w:rsid w:val="00D844A6"/>
    <w:rsid w:val="00D873B9"/>
    <w:rsid w:val="00DA4BD1"/>
    <w:rsid w:val="00DB6AE3"/>
    <w:rsid w:val="00DC301C"/>
    <w:rsid w:val="00DD0C99"/>
    <w:rsid w:val="00E14E2C"/>
    <w:rsid w:val="00E23AF5"/>
    <w:rsid w:val="00E35E3E"/>
    <w:rsid w:val="00E57C43"/>
    <w:rsid w:val="00EA197E"/>
    <w:rsid w:val="00EB070D"/>
    <w:rsid w:val="00EB57DB"/>
    <w:rsid w:val="00EE6E80"/>
    <w:rsid w:val="00EE742C"/>
    <w:rsid w:val="00EF661A"/>
    <w:rsid w:val="00F2575A"/>
    <w:rsid w:val="00F32CE3"/>
    <w:rsid w:val="00F56072"/>
    <w:rsid w:val="00FB279D"/>
    <w:rsid w:val="00FC32C1"/>
    <w:rsid w:val="00FE004C"/>
    <w:rsid w:val="00FE1917"/>
    <w:rsid w:val="00FE48C0"/>
    <w:rsid w:val="00FE5B67"/>
    <w:rsid w:val="00FF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641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customStyle="1" w:styleId="a5">
    <w:name w:val="Верхний колонтитул Знак"/>
    <w:basedOn w:val="a0"/>
    <w:link w:val="a4"/>
    <w:uiPriority w:val="99"/>
    <w:rsid w:val="006419FB"/>
    <w:rPr>
      <w:rFonts w:ascii="Times New Roman" w:eastAsia="Calibri" w:hAnsi="Times New Roman" w:cs="Times New Roman"/>
      <w:sz w:val="30"/>
    </w:rPr>
  </w:style>
  <w:style w:type="character" w:customStyle="1" w:styleId="FontStyle17">
    <w:name w:val="Font Style17"/>
    <w:basedOn w:val="a0"/>
    <w:uiPriority w:val="99"/>
    <w:rsid w:val="00AC47AE"/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AC47AE"/>
    <w:pPr>
      <w:widowControl w:val="0"/>
      <w:shd w:val="clear" w:color="auto" w:fill="FFFFFF"/>
      <w:spacing w:before="420" w:after="420" w:line="240" w:lineRule="atLeast"/>
    </w:pPr>
    <w:rPr>
      <w:rFonts w:ascii="Times New Roman" w:eastAsia="Calibri" w:hAnsi="Times New Roman" w:cs="Times New Roman"/>
      <w:spacing w:val="9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C47AE"/>
    <w:rPr>
      <w:rFonts w:ascii="Times New Roman" w:eastAsia="Calibri" w:hAnsi="Times New Roman" w:cs="Times New Roman"/>
      <w:spacing w:val="9"/>
      <w:sz w:val="26"/>
      <w:szCs w:val="26"/>
      <w:shd w:val="clear" w:color="auto" w:fill="FFFFFF"/>
      <w:lang w:eastAsia="ru-RU"/>
    </w:rPr>
  </w:style>
  <w:style w:type="paragraph" w:styleId="a8">
    <w:name w:val="List Paragraph"/>
    <w:basedOn w:val="a"/>
    <w:qFormat/>
    <w:rsid w:val="00AC47A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8D288-2FC7-41B9-B36D-95BBC063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12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81</cp:revision>
  <dcterms:created xsi:type="dcterms:W3CDTF">2021-12-20T06:43:00Z</dcterms:created>
  <dcterms:modified xsi:type="dcterms:W3CDTF">2022-12-16T12:38:00Z</dcterms:modified>
</cp:coreProperties>
</file>