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3"/>
        <w:gridCol w:w="1530"/>
        <w:gridCol w:w="2045"/>
        <w:gridCol w:w="2015"/>
        <w:gridCol w:w="5081"/>
        <w:gridCol w:w="1908"/>
        <w:gridCol w:w="1684"/>
      </w:tblGrid>
      <w:tr w:rsidR="00956A7F" w:rsidRPr="00956A7F" w:rsidTr="00EF661A">
        <w:tc>
          <w:tcPr>
            <w:tcW w:w="16210" w:type="dxa"/>
            <w:gridSpan w:val="7"/>
          </w:tcPr>
          <w:p w:rsidR="009B4030" w:rsidRDefault="001E060F" w:rsidP="009B4030">
            <w:pPr>
              <w:ind w:right="70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528C3">
              <w:rPr>
                <w:b/>
                <w:bCs/>
                <w:sz w:val="26"/>
                <w:szCs w:val="26"/>
              </w:rPr>
              <w:t xml:space="preserve">РЕЕСТР пищевых продуктов и продовольственного </w:t>
            </w:r>
            <w:proofErr w:type="gramStart"/>
            <w:r w:rsidR="004528C3">
              <w:rPr>
                <w:b/>
                <w:bCs/>
                <w:sz w:val="26"/>
                <w:szCs w:val="26"/>
              </w:rPr>
              <w:t>сырья</w:t>
            </w:r>
            <w:proofErr w:type="gramEnd"/>
            <w:r w:rsidR="004528C3">
              <w:rPr>
                <w:b/>
                <w:bCs/>
                <w:sz w:val="26"/>
                <w:szCs w:val="26"/>
              </w:rPr>
              <w:t xml:space="preserve"> запрещенных к обороту на территории РБ   </w:t>
            </w:r>
          </w:p>
          <w:p w:rsidR="00956A7F" w:rsidRPr="00956A7F" w:rsidRDefault="004528C3" w:rsidP="00F2575A">
            <w:pPr>
              <w:ind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0359F">
              <w:rPr>
                <w:b/>
                <w:bCs/>
                <w:sz w:val="26"/>
                <w:szCs w:val="26"/>
              </w:rPr>
              <w:t>с ЦГЭ Республики Беларусь</w:t>
            </w:r>
            <w:r w:rsidR="009B4030">
              <w:rPr>
                <w:b/>
                <w:bCs/>
                <w:sz w:val="26"/>
                <w:szCs w:val="26"/>
              </w:rPr>
              <w:t xml:space="preserve"> за </w:t>
            </w:r>
            <w:r w:rsidR="00F32CE3">
              <w:rPr>
                <w:b/>
                <w:bCs/>
                <w:sz w:val="26"/>
                <w:szCs w:val="26"/>
              </w:rPr>
              <w:t>июнь</w:t>
            </w:r>
          </w:p>
        </w:tc>
      </w:tr>
      <w:tr w:rsidR="00EE6E80" w:rsidRPr="004A4418" w:rsidTr="00EF661A">
        <w:tc>
          <w:tcPr>
            <w:tcW w:w="559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1536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поступления информации</w:t>
            </w:r>
          </w:p>
        </w:tc>
        <w:tc>
          <w:tcPr>
            <w:tcW w:w="2046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 постановления или письма (организации здравоохранения)</w:t>
            </w:r>
          </w:p>
        </w:tc>
        <w:tc>
          <w:tcPr>
            <w:tcW w:w="2121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Номер письма ЦГЭ РБ</w:t>
            </w:r>
          </w:p>
        </w:tc>
        <w:tc>
          <w:tcPr>
            <w:tcW w:w="6344" w:type="dxa"/>
          </w:tcPr>
          <w:p w:rsidR="00956A7F" w:rsidRPr="008E16FA" w:rsidRDefault="004528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Продукция (наименование, производитель, идентификационные </w:t>
            </w:r>
            <w:r w:rsidR="00725852"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данные)</w:t>
            </w:r>
          </w:p>
        </w:tc>
        <w:tc>
          <w:tcPr>
            <w:tcW w:w="1911" w:type="dxa"/>
          </w:tcPr>
          <w:p w:rsidR="00956A7F" w:rsidRPr="008E16FA" w:rsidRDefault="007258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Принятые меры (исходящие № в исполкомы, РИК, ГИК, субъекты хозяйствования)</w:t>
            </w:r>
          </w:p>
        </w:tc>
        <w:tc>
          <w:tcPr>
            <w:tcW w:w="1693" w:type="dxa"/>
          </w:tcPr>
          <w:p w:rsidR="00956A7F" w:rsidRPr="008E16FA" w:rsidRDefault="00725852" w:rsidP="00725852">
            <w:pPr>
              <w:ind w:righ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Отбор проб аналогичной продукции</w:t>
            </w: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</w:tcPr>
          <w:p w:rsidR="00EF661A" w:rsidRPr="00485493" w:rsidRDefault="00EF661A" w:rsidP="0046386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Pr="00D32F11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F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01-1-12/767 от 30.05.2022</w:t>
            </w:r>
          </w:p>
        </w:tc>
        <w:tc>
          <w:tcPr>
            <w:tcW w:w="2121" w:type="dxa"/>
          </w:tcPr>
          <w:p w:rsidR="00EF661A" w:rsidRPr="00744DAB" w:rsidRDefault="00EF661A" w:rsidP="004638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Жлобинс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ранний, свежий, урожай 2022 года, страна происхождения Азербайджан, дата упаковывания, сбора 01.05.2022, срок годности с даты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суток.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Республика Азербайджан; импортер: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Алтубо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РБ.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по показателю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ЕАЭС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4E0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417/035.Д.0009093 с 07.05.2022 по 06.05.2023 включительно.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6" w:type="dxa"/>
          </w:tcPr>
          <w:p w:rsidR="00EF661A" w:rsidRPr="00485493" w:rsidRDefault="00EF661A" w:rsidP="0046386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9-27/2042от 31.05.2022</w:t>
            </w:r>
          </w:p>
        </w:tc>
        <w:tc>
          <w:tcPr>
            <w:tcW w:w="2121" w:type="dxa"/>
          </w:tcPr>
          <w:p w:rsidR="00EF661A" w:rsidRPr="0018755B" w:rsidRDefault="00EF661A" w:rsidP="004638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Клецкий районный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 сушеный светло-коричневый, ТМ «Копеечка», масса нетто 400гр, ш.к.4810948 008589, дата изготовления 03.2022, дата упаковывания 05.04.2022. срок годности до 01.03.2023 года.</w:t>
            </w:r>
          </w:p>
          <w:p w:rsidR="00EF661A" w:rsidRPr="009C4D0F" w:rsidRDefault="00EF661A" w:rsidP="0046386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Изготовитель:  «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SIROJIDDIN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FRUITS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», Республика Узбекистан, Самаркандская область, 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Ургутский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булок.</w:t>
            </w:r>
          </w:p>
          <w:p w:rsidR="00EF661A" w:rsidRPr="009C4D0F" w:rsidRDefault="00EF661A" w:rsidP="0046386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вщик:  ЧПТУП «Шалу»  РБ, Минская область, Минский р-н, 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Щомыслинский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зерцо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, ул.Центральная, д.35, пом.25</w:t>
            </w:r>
          </w:p>
          <w:p w:rsidR="00EF661A" w:rsidRPr="009C4D0F" w:rsidRDefault="00EF661A" w:rsidP="00463863">
            <w:pPr>
              <w:spacing w:line="240" w:lineRule="exact"/>
              <w:ind w:left="29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</w:t>
            </w: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E97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 xml:space="preserve">/ 112 11.02 </w:t>
            </w:r>
            <w:proofErr w:type="gramStart"/>
            <w:r w:rsidRPr="00E97F55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E97F55">
              <w:rPr>
                <w:rFonts w:ascii="Times New Roman" w:hAnsi="Times New Roman" w:cs="Times New Roman"/>
                <w:sz w:val="20"/>
                <w:szCs w:val="20"/>
              </w:rPr>
              <w:t xml:space="preserve"> 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019.01 03439</w:t>
            </w: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06.04.2022 по13.03.</w:t>
            </w: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E97F55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E97F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>Не соответствует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микробиологическим показателям.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6" w:type="dxa"/>
          </w:tcPr>
          <w:p w:rsidR="00EF661A" w:rsidRPr="00485493" w:rsidRDefault="00EF661A" w:rsidP="0046386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776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Pr="00E77CBD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sz w:val="20"/>
                <w:szCs w:val="20"/>
              </w:rPr>
              <w:t>№ 1-8/2085 от 01.06.2022</w:t>
            </w:r>
          </w:p>
        </w:tc>
        <w:tc>
          <w:tcPr>
            <w:tcW w:w="2121" w:type="dxa"/>
          </w:tcPr>
          <w:p w:rsidR="00EF661A" w:rsidRPr="00744DAB" w:rsidRDefault="00EF661A" w:rsidP="004638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Осиповичский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 стерилизованные. Килька черноморская неразделанная в томатном соусе. Ш.к. 4610018300199 , масса нетто 240г; дата изготовления 28.01.2022, срок годности: 24 месяца.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Изготовитель: ООО «Фортуна Крым», Россия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Поставщик: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Ирмол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РБ.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Не соответствовала по показателю безопасности - обнаружен консервант бензойная кислота.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//-//-//</w:t>
            </w:r>
          </w:p>
        </w:tc>
        <w:tc>
          <w:tcPr>
            <w:tcW w:w="2046" w:type="dxa"/>
          </w:tcPr>
          <w:p w:rsidR="00EF661A" w:rsidRPr="00E77CBD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BD">
              <w:rPr>
                <w:rFonts w:ascii="Times New Roman" w:hAnsi="Times New Roman" w:cs="Times New Roman"/>
                <w:sz w:val="20"/>
                <w:szCs w:val="20"/>
              </w:rPr>
              <w:t>№ 1-8/208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77CBD">
              <w:rPr>
                <w:rFonts w:ascii="Times New Roman" w:hAnsi="Times New Roman" w:cs="Times New Roman"/>
                <w:sz w:val="20"/>
                <w:szCs w:val="20"/>
              </w:rPr>
              <w:t xml:space="preserve"> от 01.06.2022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//-//-//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еченье-сэндвич «Кот Федот» с какао с </w:t>
            </w:r>
            <w:proofErr w:type="spellStart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ванильно-сливочным</w:t>
            </w:r>
            <w:proofErr w:type="spellEnd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 вкусом и ароматом. </w:t>
            </w:r>
            <w:proofErr w:type="gramStart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/к 460365701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6446</w:t>
            </w:r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. Дата изготовления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21.04.</w:t>
            </w:r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2022, срок годности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 месяцев. Изготовитель ООО «Услада». Поставщики в РБ:  ООО «</w:t>
            </w:r>
            <w:proofErr w:type="spellStart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ЮниСторГрупп</w:t>
            </w:r>
            <w:proofErr w:type="spellEnd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», ООО «</w:t>
            </w:r>
            <w:proofErr w:type="spellStart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EF661A" w:rsidRPr="008A5989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соответствовует</w:t>
            </w:r>
            <w:proofErr w:type="spellEnd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 по маркировке: в составе синтетические красители (</w:t>
            </w:r>
            <w:proofErr w:type="spellStart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тартразин</w:t>
            </w:r>
            <w:proofErr w:type="spellEnd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, желтый «Солнечный закат»,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83EAC">
              <w:rPr>
                <w:rFonts w:ascii="Times New Roman" w:hAnsi="Times New Roman" w:cs="Times New Roman"/>
                <w:sz w:val="20"/>
                <w:szCs w:val="20"/>
              </w:rPr>
              <w:t>артразин</w:t>
            </w:r>
            <w:proofErr w:type="spellEnd"/>
            <w:r w:rsidRPr="0038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блестящий синий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6" w:type="dxa"/>
          </w:tcPr>
          <w:p w:rsidR="00EF661A" w:rsidRPr="00485493" w:rsidRDefault="00EF661A" w:rsidP="0046386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758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Pr="00FD35BC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BC">
              <w:rPr>
                <w:rFonts w:ascii="Times New Roman" w:hAnsi="Times New Roman" w:cs="Times New Roman"/>
                <w:sz w:val="20"/>
                <w:szCs w:val="20"/>
              </w:rPr>
              <w:t>№02-3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/1967 от 31.05.2022</w:t>
            </w:r>
          </w:p>
        </w:tc>
        <w:tc>
          <w:tcPr>
            <w:tcW w:w="2121" w:type="dxa"/>
          </w:tcPr>
          <w:p w:rsidR="00EF661A" w:rsidRPr="00744DAB" w:rsidRDefault="00EF661A" w:rsidP="004638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 сушеный коричневый 2 сорта, масса нетто 200гр, ш.к.4810948 008589, дата изготовления 02.2022, дата упаковывания 21.03.2022. срок годности до 01.02.2023.</w:t>
            </w:r>
          </w:p>
          <w:p w:rsidR="00EF661A" w:rsidRPr="009C4D0F" w:rsidRDefault="00EF661A" w:rsidP="0046386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Изготовитель:  «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SIROJIDDIN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FRUITS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», Республика Узбекистан, Самаркандская область, 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Ургутский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Кара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булок.</w:t>
            </w:r>
          </w:p>
          <w:p w:rsidR="00EF661A" w:rsidRPr="009C4D0F" w:rsidRDefault="00EF661A" w:rsidP="00463863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вщик:  ЧПТУП «Шалу»  РБ, Минская область, Минский р-н, 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Щомыслинский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зерцо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, ул.Центральная, д.35, пом.25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F55">
              <w:rPr>
                <w:rFonts w:ascii="Times New Roman" w:hAnsi="Times New Roman" w:cs="Times New Roman"/>
                <w:sz w:val="20"/>
                <w:szCs w:val="20"/>
              </w:rPr>
              <w:t>Не соответствует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микробиологическим показателям.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816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Pr="00BC1012" w:rsidRDefault="00EF661A" w:rsidP="0046386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1012">
              <w:rPr>
                <w:rFonts w:ascii="Times New Roman" w:hAnsi="Times New Roman" w:cs="Times New Roman"/>
                <w:sz w:val="20"/>
                <w:szCs w:val="20"/>
              </w:rPr>
              <w:t>№ 7-20/1622 от 03.06.2022</w:t>
            </w:r>
          </w:p>
        </w:tc>
        <w:tc>
          <w:tcPr>
            <w:tcW w:w="2121" w:type="dxa"/>
          </w:tcPr>
          <w:p w:rsidR="00EF661A" w:rsidRPr="00A85265" w:rsidRDefault="00EF661A" w:rsidP="00463863">
            <w:pPr>
              <w:pStyle w:val="a8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265">
              <w:rPr>
                <w:rFonts w:ascii="Times New Roman" w:eastAsia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A85265">
              <w:rPr>
                <w:rFonts w:ascii="Times New Roman" w:eastAsia="Times New Roman" w:hAnsi="Times New Roman" w:cs="Times New Roman"/>
                <w:sz w:val="20"/>
                <w:szCs w:val="20"/>
              </w:rPr>
              <w:t>Копыльский</w:t>
            </w:r>
            <w:proofErr w:type="spellEnd"/>
            <w:r w:rsidRPr="00A852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Свекла столовая свежая ранняя, урожай 2022 г, дата упаковывания: 20.04.2021, срок годности 60 суток </w:t>
            </w:r>
            <w:proofErr w:type="gram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с даты упаковки</w:t>
            </w:r>
            <w:proofErr w:type="gram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proofErr w:type="spell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РеспубликаУзбекистан</w:t>
            </w:r>
            <w:proofErr w:type="spell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Импортер: ООО «</w:t>
            </w:r>
            <w:proofErr w:type="spell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Фрешлинкс</w:t>
            </w:r>
            <w:proofErr w:type="spell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», РБ.</w:t>
            </w:r>
          </w:p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Не соответствует  по показателю безопасности «нитраты».</w:t>
            </w:r>
          </w:p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355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/ 112 11.0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07386 от 01.04.2022г. по 31.03.2023г.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550 от 02.06.2022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Буда-Кошелевский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Арахис жареный соленый, классический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BEERka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масса нетто 90грамм, дата изготовления 10.04.2022.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Ш.к. 4 607120854184.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Изготовитель: ООО «КВД «Краснодар», РФ.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Импортер: ИТУП «КВД БЕЛ», РБ.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ЕАЭС N RU </w:t>
            </w:r>
            <w:proofErr w:type="gramStart"/>
            <w:r w:rsidRPr="008761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-RU.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РА02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>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28592/22 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05.03.2022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, срок  действия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04.03.2027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Не соответствует по микробиологич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ескому показателю.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  <w:tcBorders>
              <w:bottom w:val="single" w:sz="4" w:space="0" w:color="auto"/>
            </w:tcBorders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F661A" w:rsidRPr="00485493" w:rsidRDefault="00EF661A" w:rsidP="00463863">
            <w:pPr>
              <w:spacing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854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EF661A" w:rsidRPr="000D03A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3A9">
              <w:rPr>
                <w:rFonts w:ascii="Times New Roman" w:hAnsi="Times New Roman" w:cs="Times New Roman"/>
                <w:sz w:val="20"/>
                <w:szCs w:val="20"/>
              </w:rPr>
              <w:t>№ 02/2-12/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0D03A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  <w:r w:rsidRPr="000D03A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F661A" w:rsidRPr="000D03A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3A9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0D03A9">
              <w:rPr>
                <w:rFonts w:ascii="Times New Roman" w:hAnsi="Times New Roman" w:cs="Times New Roman"/>
                <w:sz w:val="20"/>
                <w:szCs w:val="20"/>
              </w:rPr>
              <w:t>Молодечненский</w:t>
            </w:r>
            <w:proofErr w:type="spellEnd"/>
            <w:r w:rsidRPr="000D03A9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сдобное «Восточная сказка» с арахисом в темной глазури, ТУ 10.72.12-005-83991086 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ООО «Каравай», Россия.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Поставщик: ЧТУП «Вкусное дело», РБ.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Е05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00682/19  от 25.07.2019 срок действия по 24.07.2023 включительно.</w:t>
            </w:r>
          </w:p>
          <w:p w:rsidR="00EF661A" w:rsidRPr="004B1D63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D63">
              <w:rPr>
                <w:rFonts w:ascii="Times New Roman" w:hAnsi="Times New Roman" w:cs="Times New Roman"/>
                <w:sz w:val="20"/>
                <w:szCs w:val="20"/>
              </w:rPr>
              <w:t xml:space="preserve">На упаковке отсутствует информация о наличии в составе </w:t>
            </w:r>
            <w:proofErr w:type="spellStart"/>
            <w:r w:rsidRPr="004B1D63">
              <w:rPr>
                <w:rFonts w:ascii="Times New Roman" w:hAnsi="Times New Roman" w:cs="Times New Roman"/>
                <w:sz w:val="20"/>
                <w:szCs w:val="20"/>
              </w:rPr>
              <w:t>сорбиновой</w:t>
            </w:r>
            <w:proofErr w:type="spellEnd"/>
            <w:r w:rsidRPr="004B1D63">
              <w:rPr>
                <w:rFonts w:ascii="Times New Roman" w:hAnsi="Times New Roman" w:cs="Times New Roman"/>
                <w:sz w:val="20"/>
                <w:szCs w:val="20"/>
              </w:rPr>
              <w:t xml:space="preserve"> кислоты.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  <w:tcBorders>
              <w:bottom w:val="single" w:sz="4" w:space="0" w:color="auto"/>
            </w:tcBorders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864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962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02-03-12/1794 от 06.06.2022</w:t>
            </w:r>
          </w:p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61A" w:rsidRPr="007B2E42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02-03-12/1843 от 10.06.2022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EF661A" w:rsidRPr="007B2E42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райЦГЭ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Свекла столовая свежая, урожай 2022 г, дата упаковывания: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15.05.2022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, срок годности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0 суток </w:t>
            </w:r>
            <w:proofErr w:type="gram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с даты упаковки</w:t>
            </w:r>
            <w:proofErr w:type="gram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proofErr w:type="spell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РеспубликаУзбекистан</w:t>
            </w:r>
            <w:proofErr w:type="spell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Импортер: ООО «</w:t>
            </w:r>
            <w:proofErr w:type="spell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утреал</w:t>
            </w:r>
            <w:proofErr w:type="spell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», РБ.</w:t>
            </w:r>
          </w:p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Не соответствует  по показателю безопасности «нитраты».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355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/ 112 11.0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0119 от 25.05.2022г. по 12.08.2022г. включительно.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  <w:tcBorders>
              <w:top w:val="single" w:sz="4" w:space="0" w:color="auto"/>
            </w:tcBorders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867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EF661A" w:rsidRPr="00E80047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0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21-12/6772 </w:t>
            </w:r>
            <w:r w:rsidRPr="00E80047">
              <w:rPr>
                <w:rFonts w:ascii="Times New Roman" w:hAnsi="Times New Roman" w:cs="Times New Roman"/>
                <w:sz w:val="20"/>
                <w:szCs w:val="20"/>
              </w:rPr>
              <w:t>от 07.0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8004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F661A" w:rsidRPr="00E80047" w:rsidRDefault="00EF661A" w:rsidP="004638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F661A" w:rsidRPr="00E80047" w:rsidRDefault="00EF661A" w:rsidP="0046386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EF661A" w:rsidRPr="00E80047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047">
              <w:rPr>
                <w:rFonts w:ascii="Times New Roman" w:hAnsi="Times New Roman" w:cs="Times New Roman"/>
                <w:sz w:val="20"/>
                <w:szCs w:val="20"/>
              </w:rPr>
              <w:t>УЗ «Могилевский  зональный центр гигиены и эпидемиологии»</w:t>
            </w:r>
          </w:p>
          <w:p w:rsidR="00EF661A" w:rsidRPr="00E80047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Фруктово-ореховая смесь сладкая,  дата изготовления/дата упаковывания 25.03.2022, годен до 01.01.2023, размер партии 7 упаковок по 500 грамм, ш.к.4810948008275. </w:t>
            </w:r>
          </w:p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ЧП «Шалу», 223021 Республика Беларусь, Минская обл., Минский р-н, </w:t>
            </w:r>
            <w:proofErr w:type="spellStart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>Щомыслицкий</w:t>
            </w:r>
            <w:proofErr w:type="spellEnd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/с, </w:t>
            </w:r>
            <w:proofErr w:type="spellStart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>. Озерцо, ул. Центральная, д.35</w:t>
            </w:r>
            <w:proofErr w:type="gramStart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, помещение 25. Декларация о соответствии ЕАЭС № </w:t>
            </w:r>
            <w:r w:rsidRPr="009A2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/112 11.01. ТР021 019.01 03052 от 08.02.2022, действительна до 07.02.2027.  </w:t>
            </w:r>
          </w:p>
          <w:p w:rsidR="00EF661A" w:rsidRPr="009A2C07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C07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</w:t>
            </w:r>
            <w:r w:rsidRPr="009A2C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микробиологическому показателю: (</w:t>
            </w:r>
            <w:r w:rsidRPr="009A2C07">
              <w:rPr>
                <w:rFonts w:ascii="Times New Roman" w:hAnsi="Times New Roman" w:cs="Times New Roman"/>
                <w:sz w:val="20"/>
                <w:szCs w:val="20"/>
              </w:rPr>
              <w:t>плесень</w:t>
            </w:r>
            <w:r w:rsidRPr="009A2C07">
              <w:rPr>
                <w:rFonts w:ascii="Times New Roman" w:eastAsia="Arial Unicode MS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869 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9-15/2145 от 06.06.2022</w:t>
            </w:r>
          </w:p>
        </w:tc>
        <w:tc>
          <w:tcPr>
            <w:tcW w:w="2121" w:type="dxa"/>
          </w:tcPr>
          <w:p w:rsidR="00EF661A" w:rsidRPr="0018755B" w:rsidRDefault="00EF661A" w:rsidP="004638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Клецкий районный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Виноград сушеный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(изюм) 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коричневый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сорт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дата изготовления 23.11.2021, срок годности 23.11.2022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Изготовитель: ООО «</w:t>
            </w:r>
            <w:r w:rsidRPr="00F11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BULUNG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GOLD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FRUITS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», Республика Узбекистан, Самаркандская обл., </w:t>
            </w:r>
            <w:proofErr w:type="spellStart"/>
            <w:r w:rsidRPr="00F1173A">
              <w:rPr>
                <w:rFonts w:ascii="Times New Roman" w:hAnsi="Times New Roman" w:cs="Times New Roman"/>
                <w:sz w:val="20"/>
                <w:szCs w:val="20"/>
              </w:rPr>
              <w:t>Булунгурский</w:t>
            </w:r>
            <w:proofErr w:type="spellEnd"/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р-н., село </w:t>
            </w:r>
            <w:proofErr w:type="spellStart"/>
            <w:r w:rsidRPr="00F1173A">
              <w:rPr>
                <w:rFonts w:ascii="Times New Roman" w:hAnsi="Times New Roman" w:cs="Times New Roman"/>
                <w:sz w:val="20"/>
                <w:szCs w:val="20"/>
              </w:rPr>
              <w:t>Кулчабий</w:t>
            </w:r>
            <w:proofErr w:type="spellEnd"/>
            <w:proofErr w:type="gramStart"/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F1173A">
              <w:rPr>
                <w:rFonts w:ascii="Times New Roman" w:hAnsi="Times New Roman" w:cs="Times New Roman"/>
                <w:sz w:val="20"/>
                <w:szCs w:val="20"/>
              </w:rPr>
              <w:t>Кунгирот</w:t>
            </w:r>
            <w:proofErr w:type="spellEnd"/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. Импортер в Республику Беларусь: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Фрутреал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РБ.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 соответствии ЕАЭС № </w:t>
            </w:r>
            <w:r w:rsidRPr="00F117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>/112 11 02. ТР021 000.00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5028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08.12.2021 по 23.112022 включительно.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 xml:space="preserve">е соответствует </w:t>
            </w:r>
            <w:r w:rsidRPr="00F117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микробиологическому показателю: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1173A">
              <w:rPr>
                <w:rFonts w:ascii="Times New Roman" w:hAnsi="Times New Roman" w:cs="Times New Roman"/>
                <w:sz w:val="20"/>
                <w:szCs w:val="20"/>
              </w:rPr>
              <w:t>лесени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Pr="00846E00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00">
              <w:rPr>
                <w:rFonts w:ascii="Times New Roman" w:hAnsi="Times New Roman" w:cs="Times New Roman"/>
                <w:sz w:val="20"/>
                <w:szCs w:val="20"/>
              </w:rPr>
              <w:t>№ 03/3-10/29-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776 от 07.06.2022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Свекла столовая свежая, урожай 2022 г, дата упаковывания: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15.05.2022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, срок годности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0 суток </w:t>
            </w:r>
            <w:proofErr w:type="gram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с даты упаковки</w:t>
            </w:r>
            <w:proofErr w:type="gram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proofErr w:type="spell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РеспубликаУзбекистан</w:t>
            </w:r>
            <w:proofErr w:type="spell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Импортер: ООО «</w:t>
            </w:r>
            <w:proofErr w:type="spell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Фр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утреал</w:t>
            </w:r>
            <w:proofErr w:type="spell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», РБ.</w:t>
            </w:r>
          </w:p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Не соответствует  по показателю безопасности «нитраты».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3554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/ 112 11.0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0119 от 25.05.2022г. по 12.08.2022г. включительно.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07.06</w:t>
            </w:r>
            <w:r w:rsidRPr="008821E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046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№2.3/886 от 03.06.2022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Pr="00355449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ранний свежий, 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урожай 2022 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дата сбора 10 мая 2022 года, 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 дата упаковывания: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мая  2022года, </w:t>
            </w: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 xml:space="preserve">срок годности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 суток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упаковки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Узбекистан.</w:t>
            </w:r>
          </w:p>
          <w:p w:rsidR="00EF661A" w:rsidRPr="00FE47CE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Импортер: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ООО «</w:t>
            </w:r>
            <w:proofErr w:type="spell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», г. Минск.</w:t>
            </w:r>
          </w:p>
          <w:p w:rsidR="00EF661A" w:rsidRPr="00EB6441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449">
              <w:rPr>
                <w:rFonts w:ascii="Times New Roman" w:hAnsi="Times New Roman" w:cs="Times New Roman"/>
                <w:sz w:val="20"/>
                <w:szCs w:val="20"/>
              </w:rPr>
              <w:t>Не соответствует  по показателю безопасности «нитраты».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6" w:type="dxa"/>
          </w:tcPr>
          <w:p w:rsidR="00EF661A" w:rsidRPr="00676AAC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 2892 от 08.06.2022</w:t>
            </w:r>
          </w:p>
        </w:tc>
        <w:tc>
          <w:tcPr>
            <w:tcW w:w="2046" w:type="dxa"/>
          </w:tcPr>
          <w:p w:rsidR="00EF661A" w:rsidRPr="00676AAC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№9-12/2642 от 08.06.2022</w:t>
            </w:r>
          </w:p>
        </w:tc>
        <w:tc>
          <w:tcPr>
            <w:tcW w:w="2121" w:type="dxa"/>
          </w:tcPr>
          <w:p w:rsidR="00EF661A" w:rsidRPr="00676AAC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ГУ «Минский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Печенье-сэндвич «Кот Федот» с какао с </w:t>
            </w:r>
            <w:proofErr w:type="spell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ванильно-сливочным</w:t>
            </w:r>
            <w:proofErr w:type="spell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вкусом и ароматом. </w:t>
            </w:r>
            <w:proofErr w:type="gram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/к 4603657016446. Дата изготовления 21.04.2022, срок годности 12 месяцев. Изготовитель ООО «Услада». </w:t>
            </w:r>
          </w:p>
          <w:p w:rsidR="00EF661A" w:rsidRPr="00676AAC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Поставщики в РБ:  ООО «</w:t>
            </w:r>
            <w:proofErr w:type="spell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ЮниСторГрупп</w:t>
            </w:r>
            <w:proofErr w:type="spell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», ООО «</w:t>
            </w:r>
            <w:proofErr w:type="spell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EF661A" w:rsidRPr="00676AAC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соответствовует</w:t>
            </w:r>
            <w:proofErr w:type="spell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по маркировке: в составе 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тетические красители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тартразин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Е102;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желтый «Солнечный закат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Е110;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азорубин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Е122; красный очаровательный АС Е129».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Д65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04650/20  от 16.01.2020 срок действия по 15.01.2025.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 289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от 08.06.2022</w:t>
            </w:r>
          </w:p>
        </w:tc>
        <w:tc>
          <w:tcPr>
            <w:tcW w:w="2046" w:type="dxa"/>
          </w:tcPr>
          <w:p w:rsidR="00EF661A" w:rsidRPr="00846E00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00">
              <w:rPr>
                <w:rFonts w:ascii="Times New Roman" w:hAnsi="Times New Roman" w:cs="Times New Roman"/>
                <w:sz w:val="20"/>
                <w:szCs w:val="20"/>
              </w:rPr>
              <w:t>№ 03/3-10/29-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777 от 07.06.2022</w:t>
            </w:r>
          </w:p>
        </w:tc>
        <w:tc>
          <w:tcPr>
            <w:tcW w:w="2121" w:type="dxa"/>
          </w:tcPr>
          <w:p w:rsidR="00EF661A" w:rsidRPr="00C94F4D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Финики</w:t>
            </w:r>
            <w:proofErr w:type="gramEnd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 xml:space="preserve"> сушенные с косточкой  «</w:t>
            </w:r>
            <w:r w:rsidRPr="00C9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FRUTO</w:t>
            </w:r>
            <w:r w:rsidRPr="00C94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F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</w:t>
            </w:r>
            <w:r w:rsidRPr="00C94F4D">
              <w:rPr>
                <w:rFonts w:ascii="Times New Roman" w:hAnsi="Times New Roman" w:cs="Times New Roman"/>
                <w:sz w:val="20"/>
                <w:szCs w:val="20"/>
              </w:rPr>
              <w:t xml:space="preserve">», , </w:t>
            </w:r>
            <w:r w:rsidRPr="00C94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полимерной упаковке, масса нетто 200 г, дата изготовления и упаковывания: 24.04.2022г., годен до 24.04.2024г. Ш.к.4630035653412.</w:t>
            </w:r>
          </w:p>
          <w:p w:rsidR="00EF661A" w:rsidRPr="00C94F4D" w:rsidRDefault="00EF661A" w:rsidP="0046386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происхождения сырья: Иран.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Изготовитель: ООО «</w:t>
            </w:r>
            <w:proofErr w:type="spellStart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БестФуд</w:t>
            </w:r>
            <w:proofErr w:type="spellEnd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», Россия , г</w:t>
            </w:r>
            <w:proofErr w:type="gramStart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осква.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РА01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16482/21  от 21.07.2021 срок действия по 19.07.2024.</w:t>
            </w:r>
          </w:p>
          <w:p w:rsidR="00EF661A" w:rsidRPr="00C94F4D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исследуемом образце обнаружена плесень.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46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№ 02-06/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2389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«Гомельский районный 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зеленый байховый китайский «Принцесса Ява традиционный», дата изготовления 12/2021, годен до конца 11/2024,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4605246001192 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Россия.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Импортер: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Тибетрэй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РБ.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еским показателям (плесень).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ЕАЭС N RU </w:t>
            </w:r>
            <w:proofErr w:type="gramStart"/>
            <w:r w:rsidRPr="008761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-RU.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АЯ61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>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05321/19 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11.10.2019</w:t>
            </w:r>
            <w:r w:rsidRPr="00876161">
              <w:rPr>
                <w:rFonts w:ascii="Times New Roman" w:hAnsi="Times New Roman" w:cs="Times New Roman"/>
                <w:sz w:val="20"/>
                <w:szCs w:val="20"/>
              </w:rPr>
              <w:t xml:space="preserve">, срок  действия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10.10.2024.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46" w:type="dxa"/>
          </w:tcPr>
          <w:p w:rsidR="00EF661A" w:rsidRPr="009C4D0F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21-12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6846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09.06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  <w:p w:rsidR="00EF661A" w:rsidRPr="009C4D0F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EF661A" w:rsidRPr="009C4D0F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1" w:type="dxa"/>
          </w:tcPr>
          <w:p w:rsidR="00EF661A" w:rsidRPr="009C4D0F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УЗ «Могилевский  зональный центр гигиены и эпидемиологии»</w:t>
            </w:r>
          </w:p>
          <w:p w:rsidR="00EF661A" w:rsidRPr="009C4D0F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Печенье-сэндвич «Кот Федот» с какао с </w:t>
            </w:r>
            <w:proofErr w:type="spell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ванильно-сливочным</w:t>
            </w:r>
            <w:proofErr w:type="spell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вкусом и ароматом. </w:t>
            </w:r>
            <w:proofErr w:type="gram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/к 4603657016446. Дата изготовления 21.04.2022, срок годности 12 месяцев. Изготовитель ООО «Услада». </w:t>
            </w:r>
          </w:p>
          <w:p w:rsidR="00EF661A" w:rsidRPr="00676AAC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Поставщики в РБ:  ООО «</w:t>
            </w:r>
            <w:proofErr w:type="spell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ЮниСторГрупп</w:t>
            </w:r>
            <w:proofErr w:type="spell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», ООО «</w:t>
            </w:r>
            <w:proofErr w:type="spellStart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вует по маркировке: в составе 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тетические красители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тартразин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Е102;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желтый «Солнечный закат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Е110;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азорубин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Е122; красный очаровательный АС Е129».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Д65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04650/20  от 16.01.2020 срок действия по 15.01.2025.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46" w:type="dxa"/>
          </w:tcPr>
          <w:p w:rsidR="00EF661A" w:rsidRPr="00B64B3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1807  от 10.06.2022</w:t>
            </w:r>
          </w:p>
        </w:tc>
        <w:tc>
          <w:tcPr>
            <w:tcW w:w="2121" w:type="dxa"/>
          </w:tcPr>
          <w:p w:rsidR="00EF661A" w:rsidRPr="00B64B3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Жлобинс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 ЦГЭ»</w:t>
            </w:r>
          </w:p>
        </w:tc>
        <w:tc>
          <w:tcPr>
            <w:tcW w:w="6344" w:type="dxa"/>
          </w:tcPr>
          <w:p w:rsidR="00EF661A" w:rsidRPr="009C4D0F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столовая весовая, дата сбора 2021г., срок годности 8 месяцев, размер партии 311,1 кг, код ТН ВЭД ЕАЭС 0706 90</w:t>
            </w:r>
          </w:p>
          <w:p w:rsidR="00EF661A" w:rsidRPr="009C4D0F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ФХ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Дятловы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, РБ.</w:t>
            </w:r>
          </w:p>
          <w:p w:rsidR="00EF661A" w:rsidRPr="009C4D0F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9C4D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/ 112 11.01 </w:t>
            </w:r>
            <w:proofErr w:type="gramStart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021.006 060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с 28.08.2020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по 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25.08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Не соответствует  по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казателю безопасности «нитраты»</w:t>
            </w:r>
            <w:r w:rsidRPr="009C4D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1" w:type="dxa"/>
          </w:tcPr>
          <w:p w:rsidR="00EF661A" w:rsidRPr="00530C71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0F26F0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46" w:type="dxa"/>
          </w:tcPr>
          <w:p w:rsidR="00EF661A" w:rsidRPr="000F26F0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6F0">
              <w:rPr>
                <w:rFonts w:ascii="Times New Roman" w:hAnsi="Times New Roman" w:cs="Times New Roman"/>
                <w:sz w:val="20"/>
                <w:szCs w:val="20"/>
              </w:rPr>
              <w:t>№22/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4960</w:t>
            </w:r>
            <w:r w:rsidRPr="000F26F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10.06.</w:t>
            </w:r>
            <w:r w:rsidRPr="000F26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1" w:type="dxa"/>
          </w:tcPr>
          <w:p w:rsidR="00EF661A" w:rsidRPr="000F26F0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6F0">
              <w:rPr>
                <w:rFonts w:ascii="Times New Roman" w:hAnsi="Times New Roman" w:cs="Times New Roman"/>
                <w:sz w:val="20"/>
                <w:szCs w:val="20"/>
              </w:rPr>
              <w:t>ГУ «Гомельский городской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Кружка 500мл «Хозяюшка». ТМ «Домашняя мода». Материал: нержавеющая сталь. Ш.к.2000856530018, объем партии 12 шт. Изготовитель: Китай. 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санитарно-химическим показателям.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06-02/2394 от 13.10.2022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Полоц</w:t>
            </w:r>
            <w:r w:rsidRPr="00C94F4D">
              <w:rPr>
                <w:rFonts w:ascii="Times New Roman" w:hAnsi="Times New Roman" w:cs="Times New Roman"/>
                <w:sz w:val="20"/>
                <w:szCs w:val="20"/>
              </w:rPr>
              <w:t>кий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Шумовка т.м.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Kitchen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Состав: нержавеющая сталь. Дата изготовления 10.2021. Срок годности не ограничен,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50920273.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Китай. Импортер: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Бэст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Прайс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РФ. Не соответствует по санитарно-химическим показателям.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3013 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76AAC">
              <w:rPr>
                <w:rFonts w:ascii="Times New Roman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046" w:type="dxa"/>
          </w:tcPr>
          <w:p w:rsidR="00EF661A" w:rsidRPr="00846E00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E0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703 от 14.06.2022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Чечерский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Грецкий орех очищенный (ядро). Масса нетто: 300г. Дата изготовления: 06.01.2022.  Годен до 20.01.2023г., </w:t>
            </w:r>
          </w:p>
          <w:p w:rsidR="00EF661A" w:rsidRDefault="00EF661A" w:rsidP="0046386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</w:t>
            </w:r>
            <w:proofErr w:type="spellEnd"/>
            <w:r>
              <w:rPr>
                <w:sz w:val="20"/>
                <w:szCs w:val="20"/>
              </w:rPr>
              <w:t>/к 4813635005267.</w:t>
            </w:r>
          </w:p>
          <w:p w:rsidR="00EF661A" w:rsidRDefault="00EF661A" w:rsidP="004638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Изготовитель: Китай; импортер: ООО «</w:t>
            </w:r>
            <w:proofErr w:type="spellStart"/>
            <w:r>
              <w:rPr>
                <w:sz w:val="20"/>
                <w:szCs w:val="20"/>
              </w:rPr>
              <w:t>Евроторг</w:t>
            </w:r>
            <w:proofErr w:type="spellEnd"/>
            <w:r>
              <w:rPr>
                <w:sz w:val="20"/>
                <w:szCs w:val="20"/>
              </w:rPr>
              <w:t>», РБ.</w:t>
            </w:r>
          </w:p>
          <w:p w:rsidR="00EF661A" w:rsidRPr="00F1173A" w:rsidRDefault="00EF661A" w:rsidP="00463863">
            <w:pPr>
              <w:pStyle w:val="Default"/>
              <w:rPr>
                <w:sz w:val="20"/>
                <w:szCs w:val="20"/>
              </w:rPr>
            </w:pPr>
            <w:r w:rsidRPr="006840E3">
              <w:rPr>
                <w:sz w:val="20"/>
                <w:szCs w:val="20"/>
              </w:rPr>
              <w:t>Не соответствует по микробиологическ</w:t>
            </w:r>
            <w:r>
              <w:rPr>
                <w:sz w:val="20"/>
                <w:szCs w:val="20"/>
              </w:rPr>
              <w:t>им</w:t>
            </w:r>
            <w:r w:rsidRPr="006840E3">
              <w:rPr>
                <w:sz w:val="20"/>
                <w:szCs w:val="20"/>
              </w:rPr>
              <w:t xml:space="preserve"> показател</w:t>
            </w:r>
            <w:r>
              <w:rPr>
                <w:sz w:val="20"/>
                <w:szCs w:val="20"/>
              </w:rPr>
              <w:t xml:space="preserve">ям </w:t>
            </w:r>
            <w:r w:rsidRPr="006840E3">
              <w:rPr>
                <w:sz w:val="20"/>
                <w:szCs w:val="20"/>
              </w:rPr>
              <w:t>(БГКП</w:t>
            </w:r>
            <w:r>
              <w:rPr>
                <w:sz w:val="20"/>
                <w:szCs w:val="20"/>
              </w:rPr>
              <w:t>, плесень</w:t>
            </w:r>
            <w:r w:rsidRPr="006840E3">
              <w:rPr>
                <w:sz w:val="20"/>
                <w:szCs w:val="20"/>
              </w:rPr>
              <w:t xml:space="preserve">). 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3043 от 15.06.2022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01-1-8/2501 от 15.06.2022 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«Слонимский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Сливы сушеные без косточки (чернослив). Масса нетто: 500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4813635006028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изготовления: 18.02.2022, дата упаковывания 21.03.2022, срок годности: 18.02.2023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  <w:r w:rsidRPr="006D09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6D09C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SAMARKAND</w:t>
            </w:r>
            <w:r w:rsidRPr="006D0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EXPORT</w:t>
            </w:r>
            <w:r w:rsidRPr="006D0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FRUITS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Республика Узбекистан, Самаркандская область.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11.02 ТР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003.02 04858</w:t>
            </w:r>
          </w:p>
          <w:p w:rsidR="00EF661A" w:rsidRPr="006D09C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по микробиологическому показателю (дрожжи). 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6" w:type="dxa"/>
          </w:tcPr>
          <w:p w:rsidR="00EF661A" w:rsidRPr="006D09C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3055 от 16.06.2022</w:t>
            </w:r>
          </w:p>
        </w:tc>
        <w:tc>
          <w:tcPr>
            <w:tcW w:w="2046" w:type="dxa"/>
          </w:tcPr>
          <w:p w:rsidR="00EF661A" w:rsidRPr="006D09C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03-01/2474 от 16.06.2022</w:t>
            </w:r>
          </w:p>
        </w:tc>
        <w:tc>
          <w:tcPr>
            <w:tcW w:w="2121" w:type="dxa"/>
          </w:tcPr>
          <w:p w:rsidR="00EF661A" w:rsidRPr="006D09C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Малоритский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столовая свежая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упаковывания 24.05.2022 , срок годности 60 суток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Общество с ограниченной ответственностью Республика Узбекистан, Поставщик на территорию Республики Беларусь –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Фрешлинкс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г. Минск.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11.01 ТР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121.01 07386 от 01.04.2022 по 31.03.2023</w:t>
            </w:r>
          </w:p>
          <w:p w:rsidR="00EF661A" w:rsidRPr="006D09C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по физико-химическому показателю (нитраты). 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36" w:type="dxa"/>
          </w:tcPr>
          <w:p w:rsidR="00EF661A" w:rsidRPr="005D79FE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№ 3093 от 17.06.2022</w:t>
            </w:r>
          </w:p>
        </w:tc>
        <w:tc>
          <w:tcPr>
            <w:tcW w:w="2046" w:type="dxa"/>
          </w:tcPr>
          <w:p w:rsidR="00EF661A" w:rsidRPr="005D79FE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№13-20/3456 от 17.06.2022</w:t>
            </w:r>
          </w:p>
        </w:tc>
        <w:tc>
          <w:tcPr>
            <w:tcW w:w="2121" w:type="dxa"/>
          </w:tcPr>
          <w:p w:rsidR="00EF661A" w:rsidRPr="005D79FE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Борисовский</w:t>
            </w:r>
            <w:proofErr w:type="spellEnd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Pr="005D79FE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Приправа сухая «Для фарша» т.м. «Пряный дом». Масса нетто: 50 г. </w:t>
            </w:r>
          </w:p>
          <w:p w:rsidR="00EF661A" w:rsidRPr="005D79FE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Дата изготовления:31.03.2022. Срок годности до 31.03.2024 г. </w:t>
            </w:r>
          </w:p>
          <w:p w:rsidR="00EF661A" w:rsidRPr="005D79FE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/к 4814957001821. </w:t>
            </w:r>
          </w:p>
          <w:p w:rsidR="00EF661A" w:rsidRPr="005D79FE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производственно-торговое частное унитарное предприятие «Пряный дом», </w:t>
            </w:r>
            <w:proofErr w:type="gramStart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. Борисов, ул. Демина, 23Б.</w:t>
            </w:r>
          </w:p>
          <w:p w:rsidR="00EF661A" w:rsidRPr="005D79FE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5D7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/ 112 11.01 </w:t>
            </w:r>
            <w:proofErr w:type="gramStart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5D79FE">
              <w:rPr>
                <w:rFonts w:ascii="Times New Roman" w:hAnsi="Times New Roman" w:cs="Times New Roman"/>
                <w:sz w:val="20"/>
                <w:szCs w:val="20"/>
              </w:rPr>
              <w:t xml:space="preserve"> 021.000 10757 с 13.07.2020 срок действия по 10.07.2025</w:t>
            </w:r>
          </w:p>
          <w:p w:rsidR="00EF661A" w:rsidRPr="005D79FE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79FE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 (БГКП, плесень).</w:t>
            </w:r>
          </w:p>
        </w:tc>
        <w:tc>
          <w:tcPr>
            <w:tcW w:w="1911" w:type="dxa"/>
          </w:tcPr>
          <w:p w:rsidR="00EF661A" w:rsidRPr="007B2E42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3099 от  20.06.2022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04/4-15/1733 от 17.06.2022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Сморгонский</w:t>
            </w:r>
            <w:proofErr w:type="spellEnd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Пирожное «Медовик». Масса нетто: 2,0 кг.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изготовления: 04.06.2022. Срок годности 12 суток.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ИП.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Буджуров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Т.Р., Россия, Люберцы, ул. Гаршина, д. 11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gramStart"/>
            <w:r w:rsidRPr="00367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.АГ61.В.22557 с 07.12.2017, срок действия по 06.12.2022</w:t>
            </w:r>
          </w:p>
          <w:p w:rsidR="00EF661A" w:rsidRPr="0036744F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БГКП</w:t>
            </w:r>
            <w:r w:rsidRPr="003674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67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proofErr w:type="spellEnd"/>
            <w:r w:rsidRPr="003674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3100 от 20.06.2022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04/4-15/1734</w:t>
            </w:r>
            <w:r w:rsidRPr="000E0C98">
              <w:rPr>
                <w:rFonts w:ascii="Times New Roman" w:hAnsi="Times New Roman" w:cs="Times New Roman"/>
                <w:sz w:val="20"/>
                <w:szCs w:val="20"/>
              </w:rPr>
              <w:t xml:space="preserve"> от 17.06.2022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Сморгонский</w:t>
            </w:r>
            <w:proofErr w:type="spellEnd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Пирожное «Наполеон». Масса нетто: 2,0 кг.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изготовления: 04.06.2022. Рок годности 12 суток.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r w:rsidRPr="000E0C98">
              <w:rPr>
                <w:rFonts w:ascii="Times New Roman" w:hAnsi="Times New Roman" w:cs="Times New Roman"/>
                <w:sz w:val="20"/>
                <w:szCs w:val="20"/>
              </w:rPr>
              <w:t xml:space="preserve">ИП. </w:t>
            </w:r>
            <w:proofErr w:type="spellStart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Буджуров</w:t>
            </w:r>
            <w:proofErr w:type="spellEnd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 xml:space="preserve"> Т.Р., Россия, Люберцы, ул. Гаршина, д. 11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ЕАЭС № RU</w:t>
            </w:r>
            <w:proofErr w:type="gramStart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- RU.АГ61.В.22557 с 07.12.2017, срок действия по 06.12.2022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зателям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КМАФАнМ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БГКП</w:t>
            </w:r>
            <w:r w:rsidRPr="000E0C9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6" w:type="dxa"/>
          </w:tcPr>
          <w:p w:rsidR="00EF661A" w:rsidRPr="008821E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3105 от 20.06.2022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151п от 17.06.2022</w:t>
            </w:r>
          </w:p>
        </w:tc>
        <w:tc>
          <w:tcPr>
            <w:tcW w:w="2121" w:type="dxa"/>
          </w:tcPr>
          <w:p w:rsidR="00EF661A" w:rsidRPr="009C4D0F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Светлогорский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Полуфабрикат мясной натуральный – свинина для шашлыка охлажденная. Масса нетто: 5,0 кг.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 и упаковывания: 09:30 10.06.2022, срок годности 48 часов.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Гомельское областное потребительское общество, РБ, 246050, г. Гомель, ул. Гагарина, дом 59.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11.01 ТР034 006 06041 с 08.09.2020 срок действия по 07.09.2023</w:t>
            </w:r>
          </w:p>
          <w:p w:rsidR="00EF661A" w:rsidRPr="00F1173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микробиологическому показателю (БГКП).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3114 от 20.06.2022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22/5200 от 20.06.2022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 Гомельский городской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Дыня свежая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Кыркагач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страна происхождения – Турция.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сбора: май 2022. Дата упаковки: 21.05.2022, срок годности 60 суток.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Республика Турция. Импортер: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г. Минск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11.01 ТР021 000.00 08379 с 03.06.2022 срок действия по 19.07.2022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физико-химическому показателю (нитраты).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3155 от 22.06.2022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6-4/1373 от 20.06.2022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Могилевский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облЦГЭиОЗ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хлебобулочные сдобные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Маффин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ванильный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с начинкой «Клубничная». Масса нетто: 450 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изготовления: 13.04.2022, срок годности 4 месяца.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4 603770 017122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«Континент-Сервис», РФ, Томская область, Томский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Лучанова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Совхозная, 3</w:t>
            </w:r>
            <w:proofErr w:type="gramEnd"/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RU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RU.АИ88.В.01269/19 с 16.08.2019, срок действия по 15.08.2024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показателю «бензойная кислота».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3719 от 22.06.2022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02-30/633 от 21.06.2022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Ляховический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Дыня свежая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Киркагик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масса: 23 кг.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упаковывания: 28.05.2022, срок годности 60 суток.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2060338035943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Турецкая Республика, Измир. Импортер: общество с ограниченный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Фудлогистик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220131,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инск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11.01 ТР021 031.02 05858 с 10.06.2022 срок действия по 25</w:t>
            </w:r>
            <w:r w:rsidRPr="00054C63">
              <w:rPr>
                <w:rFonts w:ascii="Times New Roman" w:hAnsi="Times New Roman" w:cs="Times New Roman"/>
                <w:sz w:val="20"/>
                <w:szCs w:val="20"/>
              </w:rPr>
              <w:t>.07.2022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физико-химическому показателю безопасности (нитраты).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3187 от 23.06.2022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1081 от 22.06.2022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Белынический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Полуфабрикат замороженный «Блинчики с творогом» масса нетто: 6,0 кг.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 01.02.2022, срок годности до 01.08.2022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4650057075160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ООО ПЗП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142530, Россия, Московская область,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Электрогорск,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Мечникова, д.2.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RU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RU.РА01.В.13574/21 с 29.09.2021</w:t>
            </w:r>
            <w:r w:rsidRPr="00E64A5F">
              <w:rPr>
                <w:rFonts w:ascii="Times New Roman" w:hAnsi="Times New Roman" w:cs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26.09</w:t>
            </w:r>
            <w:r w:rsidRPr="00E64A5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микробиологическому показателю (БГКП).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39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3194 от 23.06.2022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9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13-20/3522 от 22.06.2022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Приправа сухая «Для фарша» т.м. «Пряный Дом», масса 50г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изготовления 31.03.2022,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31.03.2024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4814957001821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производственно-торговое частное унитарное предприятие «Пряный Дом», 222518, г. Борисов, ул. Демина, 23Б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853">
              <w:rPr>
                <w:rFonts w:ascii="Times New Roman" w:hAnsi="Times New Roman" w:cs="Times New Roman"/>
                <w:sz w:val="20"/>
                <w:szCs w:val="20"/>
              </w:rPr>
              <w:t xml:space="preserve">ЕАЭС № BY/ 112 11.01 </w:t>
            </w:r>
            <w:proofErr w:type="gramStart"/>
            <w:r w:rsidRPr="00045853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045853">
              <w:rPr>
                <w:rFonts w:ascii="Times New Roman" w:hAnsi="Times New Roman" w:cs="Times New Roman"/>
                <w:sz w:val="20"/>
                <w:szCs w:val="20"/>
              </w:rPr>
              <w:t xml:space="preserve"> 021.000 10757 с 13.07.2020 срок действия по 10.07.2025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 (БГКП)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39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3217 от 24.06.2022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9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2.3/1027 от 22.06.2022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Мозырьский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зеленый байховый китайский «Принцесса Ява Традиционный», масса нетто: 50 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общество с ограниченной ответственностью «ОРИМИ», 188682, Россия,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Ленингралдская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Всеволожский район, пос.им. Свердлова</w:t>
            </w:r>
            <w:proofErr w:type="gramEnd"/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RU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RU.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Я61.В.18.18.5.  с 24.04.2018, срок действия по 23.04.2023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микробиологическому показателю безопасности (плесень)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839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3225 от 24.06.2022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39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1-37/685 от 24.06.2022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«Грецкий орех ядра торговой марки «Белый пеликан», масса нетто: 70 г.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изготовления: 08.09.2021, дата упаковывания: 15.12.2021,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08.09.2022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4811028000103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ООО «НАТСИ» 89422,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Можайского, 12. Украина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2A1A">
              <w:rPr>
                <w:rFonts w:ascii="Times New Roman" w:hAnsi="Times New Roman" w:cs="Times New Roman"/>
                <w:sz w:val="20"/>
                <w:szCs w:val="20"/>
              </w:rPr>
              <w:t>ЕАЭС № BY/ 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021 038 22265 от 11.01.2019 по 10.01.2022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по микробиологическому показателю (БГКП) 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3262 от 28.06.2022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01-10/1210 от 22.06.2022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«Мостовский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«Свекла столовая свежая». Урожай 2022г. 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упаковывания 08.06.2022 г. Срок годности: 60 суток.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YANGIQO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RG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</w:t>
            </w:r>
            <w:r w:rsidRPr="00B53C3D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Узбекистан, Ферганская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Бувайдинский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Хонобод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Шафоат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79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ЕАЭС № BY/ 112 11.01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021 121.01 07386 от 01.04.2022 по 31.03.2023</w:t>
            </w:r>
          </w:p>
          <w:p w:rsidR="00EF661A" w:rsidRPr="00B53C3D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по содержанию нитратов 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36" w:type="dxa"/>
          </w:tcPr>
          <w:p w:rsidR="00EF661A" w:rsidRPr="00B53C3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3266 от 28.06.2022</w:t>
            </w:r>
          </w:p>
        </w:tc>
        <w:tc>
          <w:tcPr>
            <w:tcW w:w="2046" w:type="dxa"/>
          </w:tcPr>
          <w:p w:rsidR="00EF661A" w:rsidRPr="00B53C3D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22/5451 от 28.06.2022</w:t>
            </w:r>
          </w:p>
        </w:tc>
        <w:tc>
          <w:tcPr>
            <w:tcW w:w="2121" w:type="dxa"/>
          </w:tcPr>
          <w:p w:rsidR="00EF661A" w:rsidRPr="00B53C3D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«Гомельский городской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«Манговый соус на основе винного уксуса, 100% натуральный продукт, идеально подходит для блюд из мяса, рыбы, дополнит фруктовые и овощные салаты»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розлива 22.03.2021, срок годности 18 месяцев.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/к 4606447001790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ООО «СП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Россия, г. Москва, Щелковское шоссе, 77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ЕАЭС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966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66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66C75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Э01. В. 00757/20 от 13.02.2020 по 12.02.2023</w:t>
            </w:r>
          </w:p>
          <w:p w:rsidR="00EF661A" w:rsidRPr="00966C7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по применению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сорбиновой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бензойной кислоты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6" w:type="dxa"/>
          </w:tcPr>
          <w:p w:rsidR="00EF661A" w:rsidRPr="00B53C3D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3267 от 28.06.2022</w:t>
            </w:r>
          </w:p>
        </w:tc>
        <w:tc>
          <w:tcPr>
            <w:tcW w:w="2046" w:type="dxa"/>
          </w:tcPr>
          <w:p w:rsidR="00EF661A" w:rsidRPr="00B53C3D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1993 от 27.06.2022</w:t>
            </w:r>
          </w:p>
        </w:tc>
        <w:tc>
          <w:tcPr>
            <w:tcW w:w="2121" w:type="dxa"/>
          </w:tcPr>
          <w:p w:rsidR="00EF661A" w:rsidRPr="00B53C3D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Жлобинский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«Дыня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Киркагик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свежая весовая». Урожай 2022.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упаковывания 04.06.2022, срок годности 60 суток.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Турецкая республика. Импортер в РБ: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Фудлогистик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11.02. ТР021 031.02 05893 от 14.06.2022 по 21.07.2022</w:t>
            </w:r>
          </w:p>
          <w:p w:rsidR="00EF661A" w:rsidRPr="00B53C3D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946">
              <w:rPr>
                <w:rFonts w:ascii="Times New Roman" w:hAnsi="Times New Roman" w:cs="Times New Roman"/>
                <w:sz w:val="20"/>
                <w:szCs w:val="20"/>
              </w:rPr>
              <w:t>Не соответствует по содержанию нитратов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4A4418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3268 от 28.06.2022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2291 от 28.06.2022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«Свекла столовая свежая». Урожай 2022.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упаковывания: 06.06.2022, срок годности 60 суток.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Изготовитель: 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ООО «YANGIQO’RG’ON NEW GRAND INVEST», Республика Узбекистан, Ферганская обл., </w:t>
            </w:r>
            <w:proofErr w:type="spellStart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Бувайдинский</w:t>
            </w:r>
            <w:proofErr w:type="spellEnd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gramStart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Хонобод</w:t>
            </w:r>
            <w:proofErr w:type="spellEnd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Шафоат</w:t>
            </w:r>
            <w:proofErr w:type="spellEnd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, 79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ЕАЭС № BY/ 112 11.01 </w:t>
            </w:r>
            <w:proofErr w:type="gramStart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07386 от 01.04.2022 по 31.03.2023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Не соответствует по содержанию нитратов</w:t>
            </w:r>
            <w:bookmarkStart w:id="0" w:name="_GoBack"/>
            <w:bookmarkEnd w:id="0"/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4A4418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A1268C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№3276 от 29.06.2022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02/2-12/4094 от 29.06.2022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Кулинарные ролл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Акиама-рей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масса 13,0 кг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 23.06.2022, срок годности 5 суток.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ш\к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4810855011377, партия № 624а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Общество с дополнительной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олодечно, РБ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11.01 ТР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014.01 00291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21.06.2021 по 20.06.2024</w:t>
            </w:r>
          </w:p>
          <w:p w:rsidR="00EF661A" w:rsidRPr="006271C7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 (БГКП).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A1268C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A1268C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3277 от 29.06.2022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02/2-12/4095 от 29.06.2022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Молодечненский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 кулинарные ролл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масса 6 кг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изготовления 23.06.2022, срок годности 5 суток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ш\к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4810855007927, партия № 624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Общество с дополнительной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Юнлайн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олодечно, РБ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11.01 ТР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014.01 00291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21.06.2021 по 20.06.2024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 (БГКП).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A1268C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A1268C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6" w:type="dxa"/>
          </w:tcPr>
          <w:p w:rsidR="00EF661A" w:rsidRPr="006D09C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3280 от 29.06.2022</w:t>
            </w:r>
          </w:p>
        </w:tc>
        <w:tc>
          <w:tcPr>
            <w:tcW w:w="2046" w:type="dxa"/>
          </w:tcPr>
          <w:p w:rsidR="00EF661A" w:rsidRPr="006D09C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22/5199 от 20.06.2022</w:t>
            </w:r>
          </w:p>
        </w:tc>
        <w:tc>
          <w:tcPr>
            <w:tcW w:w="2121" w:type="dxa"/>
          </w:tcPr>
          <w:p w:rsidR="00EF661A" w:rsidRPr="006D09C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«Гомельский городской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Дыня свежая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Кыркагач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сбора май 2022, дата упаковки 21.05.2022, срок годности 60 суток.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Республика Турция, Импортер в Республику Беларусь: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г. Минск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ЕАЭС № BY/ 112 11.02 ТР</w:t>
            </w:r>
            <w:r w:rsidRPr="003D6AD2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000.00 08379 от 03.06.2022 по  19.07.2022</w:t>
            </w:r>
          </w:p>
          <w:p w:rsidR="00EF661A" w:rsidRPr="006D09C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физико-химическому показателю (нитраты).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A1268C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A1268C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6" w:type="dxa"/>
          </w:tcPr>
          <w:p w:rsidR="00EF661A" w:rsidRPr="00E04A15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№ 3271 от 29.06.2022</w:t>
            </w:r>
          </w:p>
        </w:tc>
        <w:tc>
          <w:tcPr>
            <w:tcW w:w="2046" w:type="dxa"/>
          </w:tcPr>
          <w:p w:rsidR="00EF661A" w:rsidRPr="00E04A15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№ 01-27/601 от 28.06.2022</w:t>
            </w:r>
          </w:p>
        </w:tc>
        <w:tc>
          <w:tcPr>
            <w:tcW w:w="2121" w:type="dxa"/>
          </w:tcPr>
          <w:p w:rsidR="00EF661A" w:rsidRPr="00E04A15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Ганцевичский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ЦГЭ»</w:t>
            </w:r>
          </w:p>
        </w:tc>
        <w:tc>
          <w:tcPr>
            <w:tcW w:w="6344" w:type="dxa"/>
          </w:tcPr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Spezzo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. Овощи сушеные зелень укропа.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Дата изготовления 14.04.2022, срок годности 36 месяцев.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/к 4813494054871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Изготовитель: ООО «</w:t>
            </w: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Аллегро-Специи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», 410053, РФ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 xml:space="preserve">ЕАЭС № </w:t>
            </w:r>
            <w:r w:rsidRPr="00E04A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4A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4A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Pr="00E04A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/52151/2  от 13.09.2021 по 02.06,2024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Не соответствует требованиям п. 1.5 приложения 2 Технического регламента Таможенного союза 021/2011 «О безопасности пищевой продукции» (плесень).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A1268C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A1268C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36" w:type="dxa"/>
          </w:tcPr>
          <w:p w:rsidR="00EF661A" w:rsidRPr="00E04A15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№ 3301 от 30.06.2022</w:t>
            </w:r>
          </w:p>
        </w:tc>
        <w:tc>
          <w:tcPr>
            <w:tcW w:w="2046" w:type="dxa"/>
          </w:tcPr>
          <w:p w:rsidR="00EF661A" w:rsidRPr="00E04A15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№ 2/2-18/5766 от 29.06.2022</w:t>
            </w:r>
          </w:p>
        </w:tc>
        <w:tc>
          <w:tcPr>
            <w:tcW w:w="2121" w:type="dxa"/>
          </w:tcPr>
          <w:p w:rsidR="00EF661A" w:rsidRPr="00E04A15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Солигорский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Торт медово-заварной «Мармеладная мечта», масса нетто 0,9 кг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/к 4811155019511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Дата выработки 21.06.2022, срок годности 5 суток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Изготовитель: кондитерский цех филиала «</w:t>
            </w: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Солигорский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 xml:space="preserve"> хлебозавод» открытого акционерного общества «</w:t>
            </w:r>
            <w:proofErr w:type="spellStart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Борисовхлебпром</w:t>
            </w:r>
            <w:proofErr w:type="spellEnd"/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ЕАЭС № BY/ 112 11.01 ТР021 000 04071 от 03.12.2018 по 29.11.2023</w:t>
            </w:r>
          </w:p>
          <w:p w:rsidR="00EF661A" w:rsidRPr="00E04A15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A15">
              <w:rPr>
                <w:rFonts w:ascii="Times New Roman" w:hAnsi="Times New Roman" w:cs="Times New Roman"/>
                <w:sz w:val="20"/>
                <w:szCs w:val="20"/>
              </w:rPr>
              <w:t>Не соответствует по микробиологическим показателям (БГКП)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A1268C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61A" w:rsidRPr="00A1268C" w:rsidTr="00EF661A">
        <w:tc>
          <w:tcPr>
            <w:tcW w:w="559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36" w:type="dxa"/>
          </w:tcPr>
          <w:p w:rsidR="00EF661A" w:rsidRDefault="00EF661A" w:rsidP="0046386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3304 от 30.06.2022</w:t>
            </w:r>
          </w:p>
        </w:tc>
        <w:tc>
          <w:tcPr>
            <w:tcW w:w="2046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04.6-04/4606 от 29.06.2022</w:t>
            </w:r>
          </w:p>
        </w:tc>
        <w:tc>
          <w:tcPr>
            <w:tcW w:w="2121" w:type="dxa"/>
          </w:tcPr>
          <w:p w:rsidR="00EF661A" w:rsidRDefault="00EF661A" w:rsidP="004638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зональный ЦГЭ»</w:t>
            </w:r>
          </w:p>
        </w:tc>
        <w:tc>
          <w:tcPr>
            <w:tcW w:w="6344" w:type="dxa"/>
          </w:tcPr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 столовая свежая, урожай 2022 года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упаковывания 11.06.2022, срок годности 60 суток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Изготовитель: ТОО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</w:t>
            </w:r>
            <w:r w:rsidRPr="001324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FRUIT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Казахстан, Туркестанская область. Импортер в Республику Беларусь: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Фрешлинкс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661A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ЕАЭС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132456">
              <w:rPr>
                <w:rFonts w:ascii="Times New Roman" w:hAnsi="Times New Roman" w:cs="Times New Roman"/>
                <w:sz w:val="20"/>
                <w:szCs w:val="20"/>
              </w:rPr>
              <w:t>417/020.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Д.0003477 от 18.03.2022 по 17.03.2023</w:t>
            </w:r>
          </w:p>
          <w:p w:rsidR="00EF661A" w:rsidRPr="00132456" w:rsidRDefault="00EF661A" w:rsidP="004638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соответствует по показателю «массовая доля нитратов».</w:t>
            </w:r>
          </w:p>
        </w:tc>
        <w:tc>
          <w:tcPr>
            <w:tcW w:w="1911" w:type="dxa"/>
          </w:tcPr>
          <w:p w:rsidR="00EF661A" w:rsidRPr="00B64B3A" w:rsidRDefault="00EF661A" w:rsidP="00A84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F661A" w:rsidRPr="00A1268C" w:rsidRDefault="00EF661A" w:rsidP="009C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459" w:rsidRPr="00A1268C" w:rsidRDefault="00AD2459">
      <w:pPr>
        <w:rPr>
          <w:rFonts w:ascii="Times New Roman" w:hAnsi="Times New Roman" w:cs="Times New Roman"/>
          <w:sz w:val="24"/>
          <w:szCs w:val="24"/>
        </w:rPr>
      </w:pPr>
    </w:p>
    <w:sectPr w:rsidR="00AD2459" w:rsidRPr="00A1268C" w:rsidSect="00644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A7F"/>
    <w:rsid w:val="0001400C"/>
    <w:rsid w:val="000303A8"/>
    <w:rsid w:val="00035B28"/>
    <w:rsid w:val="000361F0"/>
    <w:rsid w:val="00077C1D"/>
    <w:rsid w:val="000E0589"/>
    <w:rsid w:val="0011352E"/>
    <w:rsid w:val="001316AF"/>
    <w:rsid w:val="0018755B"/>
    <w:rsid w:val="001B25CE"/>
    <w:rsid w:val="001C444B"/>
    <w:rsid w:val="001E060F"/>
    <w:rsid w:val="002210CA"/>
    <w:rsid w:val="002457C3"/>
    <w:rsid w:val="00266708"/>
    <w:rsid w:val="00296CB7"/>
    <w:rsid w:val="002A6BCE"/>
    <w:rsid w:val="00300550"/>
    <w:rsid w:val="00335E56"/>
    <w:rsid w:val="00384BB6"/>
    <w:rsid w:val="003E0F72"/>
    <w:rsid w:val="00410E8B"/>
    <w:rsid w:val="004528C3"/>
    <w:rsid w:val="0046265F"/>
    <w:rsid w:val="00471E46"/>
    <w:rsid w:val="00474227"/>
    <w:rsid w:val="004A4194"/>
    <w:rsid w:val="004A4418"/>
    <w:rsid w:val="004B01C4"/>
    <w:rsid w:val="004B436F"/>
    <w:rsid w:val="004E26BA"/>
    <w:rsid w:val="00520705"/>
    <w:rsid w:val="00524C85"/>
    <w:rsid w:val="00551EC9"/>
    <w:rsid w:val="00561994"/>
    <w:rsid w:val="0059729E"/>
    <w:rsid w:val="005C1FA2"/>
    <w:rsid w:val="005E082C"/>
    <w:rsid w:val="00625AFD"/>
    <w:rsid w:val="006419FB"/>
    <w:rsid w:val="006449EF"/>
    <w:rsid w:val="00646B90"/>
    <w:rsid w:val="006B4B79"/>
    <w:rsid w:val="006D2106"/>
    <w:rsid w:val="006E55C1"/>
    <w:rsid w:val="006F6ADE"/>
    <w:rsid w:val="007118A9"/>
    <w:rsid w:val="00712E17"/>
    <w:rsid w:val="00720B26"/>
    <w:rsid w:val="00725852"/>
    <w:rsid w:val="0076055B"/>
    <w:rsid w:val="00835CEE"/>
    <w:rsid w:val="00837071"/>
    <w:rsid w:val="0084274A"/>
    <w:rsid w:val="0086205A"/>
    <w:rsid w:val="008E16FA"/>
    <w:rsid w:val="008E48C0"/>
    <w:rsid w:val="00907298"/>
    <w:rsid w:val="00932831"/>
    <w:rsid w:val="00956A7F"/>
    <w:rsid w:val="00976D82"/>
    <w:rsid w:val="009B366B"/>
    <w:rsid w:val="009B4030"/>
    <w:rsid w:val="009C4D0F"/>
    <w:rsid w:val="00A03980"/>
    <w:rsid w:val="00A049FB"/>
    <w:rsid w:val="00A1268C"/>
    <w:rsid w:val="00A31778"/>
    <w:rsid w:val="00A86BDB"/>
    <w:rsid w:val="00A86FEE"/>
    <w:rsid w:val="00AB7C07"/>
    <w:rsid w:val="00AC47AE"/>
    <w:rsid w:val="00AD2459"/>
    <w:rsid w:val="00B06C80"/>
    <w:rsid w:val="00B11DD2"/>
    <w:rsid w:val="00B27D30"/>
    <w:rsid w:val="00B55B86"/>
    <w:rsid w:val="00B70306"/>
    <w:rsid w:val="00B81066"/>
    <w:rsid w:val="00BB2741"/>
    <w:rsid w:val="00BC09E6"/>
    <w:rsid w:val="00C11979"/>
    <w:rsid w:val="00C407C5"/>
    <w:rsid w:val="00C45B58"/>
    <w:rsid w:val="00C87A08"/>
    <w:rsid w:val="00C958E2"/>
    <w:rsid w:val="00CA1AB3"/>
    <w:rsid w:val="00CA5BFD"/>
    <w:rsid w:val="00CC441C"/>
    <w:rsid w:val="00CC595C"/>
    <w:rsid w:val="00CE600F"/>
    <w:rsid w:val="00CF7534"/>
    <w:rsid w:val="00D4680D"/>
    <w:rsid w:val="00D468DB"/>
    <w:rsid w:val="00D64355"/>
    <w:rsid w:val="00D64B86"/>
    <w:rsid w:val="00D844A6"/>
    <w:rsid w:val="00D873B9"/>
    <w:rsid w:val="00DC301C"/>
    <w:rsid w:val="00E14E2C"/>
    <w:rsid w:val="00E35E3E"/>
    <w:rsid w:val="00E57C43"/>
    <w:rsid w:val="00EE6E80"/>
    <w:rsid w:val="00EE742C"/>
    <w:rsid w:val="00EF661A"/>
    <w:rsid w:val="00F2575A"/>
    <w:rsid w:val="00F32CE3"/>
    <w:rsid w:val="00F56072"/>
    <w:rsid w:val="00FB279D"/>
    <w:rsid w:val="00FE004C"/>
    <w:rsid w:val="00FE1917"/>
    <w:rsid w:val="00FE48C0"/>
    <w:rsid w:val="00FE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641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a5">
    <w:name w:val="Верхний колонтитул Знак"/>
    <w:basedOn w:val="a0"/>
    <w:link w:val="a4"/>
    <w:uiPriority w:val="99"/>
    <w:rsid w:val="006419FB"/>
    <w:rPr>
      <w:rFonts w:ascii="Times New Roman" w:eastAsia="Calibri" w:hAnsi="Times New Roman" w:cs="Times New Roman"/>
      <w:sz w:val="30"/>
    </w:rPr>
  </w:style>
  <w:style w:type="character" w:customStyle="1" w:styleId="FontStyle17">
    <w:name w:val="Font Style17"/>
    <w:basedOn w:val="a0"/>
    <w:uiPriority w:val="99"/>
    <w:rsid w:val="00AC47AE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AC47AE"/>
    <w:pPr>
      <w:widowControl w:val="0"/>
      <w:shd w:val="clear" w:color="auto" w:fill="FFFFFF"/>
      <w:spacing w:before="420" w:after="420" w:line="240" w:lineRule="atLeast"/>
    </w:pPr>
    <w:rPr>
      <w:rFonts w:ascii="Times New Roman" w:eastAsia="Calibri" w:hAnsi="Times New Roman" w:cs="Times New Roman"/>
      <w:spacing w:val="9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C47AE"/>
    <w:rPr>
      <w:rFonts w:ascii="Times New Roman" w:eastAsia="Calibri" w:hAnsi="Times New Roman" w:cs="Times New Roman"/>
      <w:spacing w:val="9"/>
      <w:sz w:val="26"/>
      <w:szCs w:val="26"/>
      <w:shd w:val="clear" w:color="auto" w:fill="FFFFFF"/>
      <w:lang w:eastAsia="ru-RU"/>
    </w:rPr>
  </w:style>
  <w:style w:type="paragraph" w:styleId="a8">
    <w:name w:val="List Paragraph"/>
    <w:basedOn w:val="a"/>
    <w:qFormat/>
    <w:rsid w:val="00AC47A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54</cp:revision>
  <dcterms:created xsi:type="dcterms:W3CDTF">2021-12-20T06:43:00Z</dcterms:created>
  <dcterms:modified xsi:type="dcterms:W3CDTF">2022-07-08T08:55:00Z</dcterms:modified>
</cp:coreProperties>
</file>